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5512" w14:textId="3BDF8845"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 xml:space="preserve">MINUTES </w:t>
      </w:r>
      <w:r w:rsidR="00473453">
        <w:rPr>
          <w:rFonts w:asciiTheme="minorHAnsi" w:hAnsiTheme="minorHAnsi" w:cstheme="minorHAnsi"/>
          <w:b/>
          <w:sz w:val="24"/>
        </w:rPr>
        <w:t>OF</w:t>
      </w:r>
      <w:r w:rsidR="00145D7D" w:rsidRPr="004971BD">
        <w:rPr>
          <w:rFonts w:asciiTheme="minorHAnsi" w:hAnsiTheme="minorHAnsi" w:cstheme="minorHAnsi"/>
          <w:b/>
          <w:sz w:val="24"/>
        </w:rPr>
        <w:t xml:space="preserve"> </w:t>
      </w:r>
      <w:r w:rsidR="00BB0047">
        <w:rPr>
          <w:rFonts w:asciiTheme="minorHAnsi" w:hAnsiTheme="minorHAnsi" w:cstheme="minorHAnsi"/>
          <w:b/>
          <w:sz w:val="24"/>
          <w:lang w:val="ga-IE"/>
        </w:rPr>
        <w:t>NOVEMBER BIRR M.D.</w:t>
      </w:r>
      <w:r w:rsidRPr="004971BD">
        <w:rPr>
          <w:rFonts w:asciiTheme="minorHAnsi" w:hAnsiTheme="minorHAnsi" w:cstheme="minorHAnsi"/>
          <w:b/>
          <w:sz w:val="24"/>
        </w:rPr>
        <w:t xml:space="preserve"> </w:t>
      </w:r>
      <w:r w:rsidR="00473453">
        <w:rPr>
          <w:rFonts w:asciiTheme="minorHAnsi" w:hAnsiTheme="minorHAnsi" w:cstheme="minorHAnsi"/>
          <w:b/>
          <w:sz w:val="24"/>
        </w:rPr>
        <w:t xml:space="preserve">MEETING </w:t>
      </w:r>
      <w:r w:rsidRPr="004971BD">
        <w:rPr>
          <w:rFonts w:asciiTheme="minorHAnsi" w:hAnsiTheme="minorHAnsi" w:cstheme="minorHAnsi"/>
          <w:b/>
          <w:sz w:val="24"/>
        </w:rPr>
        <w:t xml:space="preserve">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9D4D66">
        <w:rPr>
          <w:rFonts w:asciiTheme="minorHAnsi" w:hAnsiTheme="minorHAnsi" w:cstheme="minorHAnsi"/>
          <w:b/>
          <w:sz w:val="24"/>
        </w:rPr>
        <w:t>11</w:t>
      </w:r>
      <w:r w:rsidR="009D4D66" w:rsidRPr="009D4D66">
        <w:rPr>
          <w:rFonts w:asciiTheme="minorHAnsi" w:hAnsiTheme="minorHAnsi" w:cstheme="minorHAnsi"/>
          <w:b/>
          <w:sz w:val="24"/>
          <w:vertAlign w:val="superscript"/>
        </w:rPr>
        <w:t>TH</w:t>
      </w:r>
      <w:r w:rsidR="009D4D66">
        <w:rPr>
          <w:rFonts w:asciiTheme="minorHAnsi" w:hAnsiTheme="minorHAnsi" w:cstheme="minorHAnsi"/>
          <w:b/>
          <w:sz w:val="24"/>
        </w:rPr>
        <w:t xml:space="preserve"> NOVEMBER</w:t>
      </w:r>
      <w:r w:rsidR="00580C48" w:rsidRPr="004971BD">
        <w:rPr>
          <w:rFonts w:asciiTheme="minorHAnsi" w:hAnsiTheme="minorHAnsi" w:cstheme="minorHAnsi"/>
          <w:b/>
          <w:sz w:val="24"/>
        </w:rPr>
        <w:t xml:space="preserve"> 2024</w:t>
      </w:r>
      <w:r w:rsidR="006F1D97" w:rsidRPr="004971BD">
        <w:rPr>
          <w:rFonts w:asciiTheme="minorHAnsi" w:hAnsiTheme="minorHAnsi" w:cstheme="minorHAnsi"/>
          <w:b/>
          <w:sz w:val="24"/>
        </w:rPr>
        <w:t xml:space="preserve"> IN </w:t>
      </w:r>
      <w:r w:rsidR="009D4D66">
        <w:rPr>
          <w:rFonts w:asciiTheme="minorHAnsi" w:hAnsiTheme="minorHAnsi" w:cstheme="minorHAnsi"/>
          <w:b/>
          <w:sz w:val="24"/>
        </w:rPr>
        <w:t xml:space="preserve">CHARLEVILLE ROOM, ARAS AN CHONTAE, </w:t>
      </w:r>
      <w:proofErr w:type="gramStart"/>
      <w:r w:rsidR="009D4D66">
        <w:rPr>
          <w:rFonts w:asciiTheme="minorHAnsi" w:hAnsiTheme="minorHAnsi" w:cstheme="minorHAnsi"/>
          <w:b/>
          <w:sz w:val="24"/>
        </w:rPr>
        <w:t>TULLAMORE</w:t>
      </w:r>
      <w:r w:rsidR="006F1D97" w:rsidRPr="004971BD">
        <w:rPr>
          <w:rFonts w:asciiTheme="minorHAnsi" w:hAnsiTheme="minorHAnsi" w:cstheme="minorHAnsi"/>
          <w:b/>
          <w:sz w:val="24"/>
        </w:rPr>
        <w:t xml:space="preserve">  </w:t>
      </w:r>
      <w:r w:rsidR="006A66A2">
        <w:rPr>
          <w:rFonts w:asciiTheme="minorHAnsi" w:hAnsiTheme="minorHAnsi" w:cstheme="minorHAnsi"/>
          <w:b/>
          <w:sz w:val="24"/>
        </w:rPr>
        <w:t>4.30</w:t>
      </w:r>
      <w:proofErr w:type="gramEnd"/>
      <w:r w:rsidR="00903DFE">
        <w:rPr>
          <w:rFonts w:asciiTheme="minorHAnsi" w:hAnsiTheme="minorHAnsi" w:cstheme="minorHAnsi"/>
          <w:b/>
          <w:sz w:val="24"/>
        </w:rPr>
        <w:t xml:space="preserve"> </w:t>
      </w:r>
      <w:r w:rsidR="00BB0047">
        <w:rPr>
          <w:rFonts w:asciiTheme="minorHAnsi" w:hAnsiTheme="minorHAnsi" w:cstheme="minorHAnsi"/>
          <w:b/>
          <w:sz w:val="24"/>
        </w:rPr>
        <w:t>P.M.</w:t>
      </w:r>
    </w:p>
    <w:p w14:paraId="5C1F32F4" w14:textId="12913516" w:rsidR="00515A78" w:rsidRPr="004971BD" w:rsidRDefault="00515A78" w:rsidP="00473453">
      <w:pP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r w:rsidRPr="004971BD">
              <w:rPr>
                <w:rFonts w:asciiTheme="minorHAnsi" w:hAnsiTheme="minorHAnsi" w:cstheme="minorHAnsi"/>
                <w:b/>
                <w:sz w:val="24"/>
              </w:rPr>
              <w:t>MEMBERS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31703693"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 </w:t>
            </w:r>
            <w:r w:rsidRPr="00A61E8E">
              <w:rPr>
                <w:rFonts w:asciiTheme="minorHAnsi" w:hAnsiTheme="minorHAnsi" w:cstheme="minorHAnsi"/>
                <w:b/>
                <w:sz w:val="24"/>
                <w:lang w:val="en-GB"/>
              </w:rPr>
              <w:t xml:space="preserve">J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3D91CABD" w:rsidR="00A8225D" w:rsidRPr="004971BD" w:rsidRDefault="00044269" w:rsidP="001C6C55">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Ms A Dillon, DOS, Mr J Mitchell SEE</w:t>
            </w:r>
            <w:r w:rsidR="009D4D66">
              <w:rPr>
                <w:rFonts w:asciiTheme="minorHAnsi" w:hAnsiTheme="minorHAnsi" w:cstheme="minorHAnsi"/>
                <w:b/>
                <w:color w:val="000000" w:themeColor="text1"/>
                <w:sz w:val="24"/>
                <w:lang w:val="en-GB"/>
              </w:rPr>
              <w:t>,</w:t>
            </w:r>
            <w:r>
              <w:rPr>
                <w:rFonts w:asciiTheme="minorHAnsi" w:hAnsiTheme="minorHAnsi" w:cstheme="minorHAnsi"/>
                <w:b/>
                <w:color w:val="000000" w:themeColor="text1"/>
                <w:sz w:val="24"/>
                <w:lang w:val="en-GB"/>
              </w:rPr>
              <w:t xml:space="preserve"> </w:t>
            </w:r>
            <w:r w:rsidR="000A4687">
              <w:rPr>
                <w:rFonts w:asciiTheme="minorHAnsi" w:hAnsiTheme="minorHAnsi" w:cstheme="minorHAnsi"/>
                <w:b/>
                <w:color w:val="000000" w:themeColor="text1"/>
                <w:sz w:val="24"/>
                <w:lang w:val="en-GB"/>
              </w:rPr>
              <w:t>Mr B Lennon S</w:t>
            </w:r>
            <w:r w:rsidR="00473453">
              <w:rPr>
                <w:rFonts w:asciiTheme="minorHAnsi" w:hAnsiTheme="minorHAnsi" w:cstheme="minorHAnsi"/>
                <w:b/>
                <w:color w:val="000000" w:themeColor="text1"/>
                <w:sz w:val="24"/>
                <w:lang w:val="en-GB"/>
              </w:rPr>
              <w:t xml:space="preserve">E </w:t>
            </w:r>
            <w:r w:rsidR="000A4687">
              <w:rPr>
                <w:rFonts w:asciiTheme="minorHAnsi" w:hAnsiTheme="minorHAnsi" w:cstheme="minorHAnsi"/>
                <w:b/>
                <w:color w:val="000000" w:themeColor="text1"/>
                <w:sz w:val="24"/>
                <w:lang w:val="en-GB"/>
              </w:rPr>
              <w:t xml:space="preserve">Roads OCC, Mr D Egan, Healthy Ireland </w:t>
            </w:r>
            <w:r w:rsidR="00473453">
              <w:rPr>
                <w:rFonts w:asciiTheme="minorHAnsi" w:hAnsiTheme="minorHAnsi" w:cstheme="minorHAnsi"/>
                <w:b/>
                <w:color w:val="000000" w:themeColor="text1"/>
                <w:sz w:val="24"/>
                <w:lang w:val="en-GB"/>
              </w:rPr>
              <w:t>Co-Ordinator;</w:t>
            </w:r>
            <w:r w:rsidR="000A4687">
              <w:rPr>
                <w:rFonts w:asciiTheme="minorHAnsi" w:hAnsiTheme="minorHAnsi" w:cstheme="minorHAnsi"/>
                <w:b/>
                <w:color w:val="000000" w:themeColor="text1"/>
                <w:sz w:val="24"/>
                <w:lang w:val="en-GB"/>
              </w:rPr>
              <w:t xml:space="preserve"> Ms.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tc>
      </w:tr>
    </w:tbl>
    <w:p w14:paraId="0EAD097E" w14:textId="77777777" w:rsidR="00252F08" w:rsidRPr="004971BD" w:rsidRDefault="00252F08" w:rsidP="008C20CA">
      <w:pPr>
        <w:jc w:val="both"/>
        <w:rPr>
          <w:rFonts w:asciiTheme="minorHAnsi" w:hAnsiTheme="minorHAnsi" w:cstheme="minorHAnsi"/>
          <w:sz w:val="24"/>
          <w:szCs w:val="24"/>
          <w:lang w:val="en-IE"/>
        </w:rPr>
      </w:pPr>
    </w:p>
    <w:p w14:paraId="3906711B" w14:textId="0EB15EEF"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sidR="009D4D66">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sidR="009D4D66">
        <w:rPr>
          <w:rFonts w:asciiTheme="minorHAnsi" w:hAnsiTheme="minorHAnsi" w:cstheme="minorHAnsi"/>
          <w:b/>
          <w:sz w:val="28"/>
          <w:szCs w:val="28"/>
          <w:lang w:val="en-IE"/>
        </w:rPr>
        <w:t>14</w:t>
      </w:r>
      <w:r w:rsidR="009D4D66" w:rsidRPr="009D4D66">
        <w:rPr>
          <w:rFonts w:asciiTheme="minorHAnsi" w:hAnsiTheme="minorHAnsi" w:cstheme="minorHAnsi"/>
          <w:b/>
          <w:sz w:val="28"/>
          <w:szCs w:val="28"/>
          <w:vertAlign w:val="superscript"/>
          <w:lang w:val="en-IE"/>
        </w:rPr>
        <w:t>th</w:t>
      </w:r>
      <w:r w:rsidR="009D4D66">
        <w:rPr>
          <w:rFonts w:asciiTheme="minorHAnsi" w:hAnsiTheme="minorHAnsi" w:cstheme="minorHAnsi"/>
          <w:b/>
          <w:sz w:val="28"/>
          <w:szCs w:val="28"/>
          <w:lang w:val="en-IE"/>
        </w:rPr>
        <w:t xml:space="preserve"> October,</w:t>
      </w:r>
      <w:r w:rsidR="001C6C55">
        <w:rPr>
          <w:rFonts w:asciiTheme="minorHAnsi" w:hAnsiTheme="minorHAnsi" w:cstheme="minorHAnsi"/>
          <w:b/>
          <w:sz w:val="28"/>
          <w:szCs w:val="28"/>
          <w:lang w:val="en-IE"/>
        </w:rPr>
        <w:t xml:space="preserve"> 2024</w:t>
      </w:r>
    </w:p>
    <w:p w14:paraId="3C19E64C" w14:textId="3A1D5164"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01358C">
        <w:rPr>
          <w:rFonts w:asciiTheme="minorHAnsi" w:hAnsiTheme="minorHAnsi" w:cstheme="minorHAnsi"/>
          <w:sz w:val="24"/>
          <w:szCs w:val="24"/>
          <w:lang w:val="en-IE"/>
        </w:rPr>
        <w:t xml:space="preserve">Clendennen </w:t>
      </w:r>
      <w:r w:rsidRPr="004971BD">
        <w:rPr>
          <w:rFonts w:asciiTheme="minorHAnsi" w:hAnsiTheme="minorHAnsi" w:cstheme="minorHAnsi"/>
          <w:sz w:val="24"/>
          <w:szCs w:val="24"/>
          <w:lang w:val="en-IE"/>
        </w:rPr>
        <w:t xml:space="preserve">and seconded by Cllr </w:t>
      </w:r>
      <w:r w:rsidR="0001358C">
        <w:rPr>
          <w:rFonts w:asciiTheme="minorHAnsi" w:hAnsiTheme="minorHAnsi" w:cstheme="minorHAnsi"/>
          <w:sz w:val="24"/>
          <w:szCs w:val="24"/>
          <w:lang w:val="en-IE"/>
        </w:rPr>
        <w:t>Hennessy-Kennedy</w:t>
      </w:r>
      <w:r w:rsidRPr="004971BD">
        <w:rPr>
          <w:rFonts w:asciiTheme="minorHAnsi" w:hAnsiTheme="minorHAnsi" w:cstheme="minorHAnsi"/>
          <w:sz w:val="24"/>
          <w:szCs w:val="24"/>
          <w:lang w:val="en-IE"/>
        </w:rPr>
        <w:t xml:space="preserve"> the Minutes of Meeting </w:t>
      </w:r>
      <w:r w:rsidR="00473453">
        <w:rPr>
          <w:rFonts w:asciiTheme="minorHAnsi" w:hAnsiTheme="minorHAnsi" w:cstheme="minorHAnsi"/>
          <w:sz w:val="24"/>
          <w:szCs w:val="24"/>
          <w:lang w:val="en-IE"/>
        </w:rPr>
        <w:t xml:space="preserve">in Committee </w:t>
      </w:r>
      <w:r w:rsidRPr="004971BD">
        <w:rPr>
          <w:rFonts w:asciiTheme="minorHAnsi" w:hAnsiTheme="minorHAnsi" w:cstheme="minorHAnsi"/>
          <w:sz w:val="24"/>
          <w:szCs w:val="24"/>
          <w:lang w:val="en-IE"/>
        </w:rPr>
        <w:t xml:space="preserve">of Birr MD on the </w:t>
      </w:r>
      <w:proofErr w:type="gramStart"/>
      <w:r w:rsidR="00DF5F2B">
        <w:rPr>
          <w:rFonts w:asciiTheme="minorHAnsi" w:hAnsiTheme="minorHAnsi" w:cstheme="minorHAnsi"/>
          <w:sz w:val="24"/>
          <w:szCs w:val="24"/>
          <w:lang w:val="en-IE"/>
        </w:rPr>
        <w:t>14</w:t>
      </w:r>
      <w:r w:rsidR="00DF5F2B" w:rsidRPr="00DF5F2B">
        <w:rPr>
          <w:rFonts w:asciiTheme="minorHAnsi" w:hAnsiTheme="minorHAnsi" w:cstheme="minorHAnsi"/>
          <w:sz w:val="24"/>
          <w:szCs w:val="24"/>
          <w:vertAlign w:val="superscript"/>
          <w:lang w:val="en-IE"/>
        </w:rPr>
        <w:t>th</w:t>
      </w:r>
      <w:proofErr w:type="gramEnd"/>
      <w:r w:rsidR="00DF5F2B">
        <w:rPr>
          <w:rFonts w:asciiTheme="minorHAnsi" w:hAnsiTheme="minorHAnsi" w:cstheme="minorHAnsi"/>
          <w:sz w:val="24"/>
          <w:szCs w:val="24"/>
          <w:lang w:val="en-IE"/>
        </w:rPr>
        <w:t xml:space="preserve"> October</w:t>
      </w:r>
      <w:r w:rsidRPr="004971BD">
        <w:rPr>
          <w:rFonts w:asciiTheme="minorHAnsi" w:hAnsiTheme="minorHAnsi" w:cstheme="minorHAnsi"/>
          <w:sz w:val="24"/>
          <w:szCs w:val="24"/>
          <w:lang w:val="en-IE"/>
        </w:rPr>
        <w:t>, 2024 were adopted.</w:t>
      </w:r>
    </w:p>
    <w:p w14:paraId="1058BF2D" w14:textId="77777777" w:rsidR="009D4D66" w:rsidRDefault="009D4D66" w:rsidP="002F1B7D">
      <w:pPr>
        <w:jc w:val="both"/>
        <w:rPr>
          <w:rFonts w:asciiTheme="minorHAnsi" w:hAnsiTheme="minorHAnsi" w:cstheme="minorHAnsi"/>
          <w:sz w:val="24"/>
          <w:szCs w:val="24"/>
          <w:lang w:val="en-IE"/>
        </w:rPr>
      </w:pPr>
    </w:p>
    <w:p w14:paraId="5375DF93" w14:textId="2FBF5391" w:rsidR="009D4D66" w:rsidRPr="004971BD" w:rsidRDefault="009D4D66" w:rsidP="009D4D66">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Pr>
          <w:rFonts w:asciiTheme="minorHAnsi" w:hAnsiTheme="minorHAnsi" w:cstheme="minorHAnsi"/>
          <w:b/>
          <w:sz w:val="28"/>
          <w:szCs w:val="28"/>
          <w:lang w:val="en-IE"/>
        </w:rPr>
        <w:t>14</w:t>
      </w:r>
      <w:r w:rsidRPr="009D4D66">
        <w:rPr>
          <w:rFonts w:asciiTheme="minorHAnsi" w:hAnsiTheme="minorHAnsi" w:cstheme="minorHAnsi"/>
          <w:b/>
          <w:sz w:val="28"/>
          <w:szCs w:val="28"/>
          <w:vertAlign w:val="superscript"/>
          <w:lang w:val="en-IE"/>
        </w:rPr>
        <w:t>th</w:t>
      </w:r>
      <w:r>
        <w:rPr>
          <w:rFonts w:asciiTheme="minorHAnsi" w:hAnsiTheme="minorHAnsi" w:cstheme="minorHAnsi"/>
          <w:b/>
          <w:sz w:val="28"/>
          <w:szCs w:val="28"/>
          <w:lang w:val="en-IE"/>
        </w:rPr>
        <w:t xml:space="preserve"> October</w:t>
      </w:r>
      <w:r w:rsidRPr="004971BD">
        <w:rPr>
          <w:rFonts w:asciiTheme="minorHAnsi" w:hAnsiTheme="minorHAnsi" w:cstheme="minorHAnsi"/>
          <w:b/>
          <w:sz w:val="28"/>
          <w:szCs w:val="28"/>
          <w:lang w:val="en-IE"/>
        </w:rPr>
        <w:t>, 2024</w:t>
      </w:r>
    </w:p>
    <w:p w14:paraId="6C0EDF5E" w14:textId="0BCCFA9F" w:rsidR="009D4D66" w:rsidRDefault="009D4D66" w:rsidP="009D4D66">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DF5F2B">
        <w:rPr>
          <w:rFonts w:asciiTheme="minorHAnsi" w:hAnsiTheme="minorHAnsi" w:cstheme="minorHAnsi"/>
          <w:sz w:val="24"/>
          <w:szCs w:val="24"/>
          <w:lang w:val="en-IE"/>
        </w:rPr>
        <w:t>Maher</w:t>
      </w:r>
      <w:r>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DF5F2B">
        <w:rPr>
          <w:rFonts w:asciiTheme="minorHAnsi" w:hAnsiTheme="minorHAnsi" w:cstheme="minorHAnsi"/>
          <w:sz w:val="24"/>
          <w:szCs w:val="24"/>
          <w:lang w:val="en-IE"/>
        </w:rPr>
        <w:t>Egan</w:t>
      </w:r>
      <w:r w:rsidRPr="004971BD">
        <w:rPr>
          <w:rFonts w:asciiTheme="minorHAnsi" w:hAnsiTheme="minorHAnsi" w:cstheme="minorHAnsi"/>
          <w:sz w:val="24"/>
          <w:szCs w:val="24"/>
          <w:lang w:val="en-IE"/>
        </w:rPr>
        <w:t xml:space="preserve"> the Minutes of the Monthly Meeting of Birr MD on the </w:t>
      </w:r>
      <w:proofErr w:type="gramStart"/>
      <w:r w:rsidR="00DF5F2B">
        <w:rPr>
          <w:rFonts w:asciiTheme="minorHAnsi" w:hAnsiTheme="minorHAnsi" w:cstheme="minorHAnsi"/>
          <w:sz w:val="24"/>
          <w:szCs w:val="24"/>
          <w:lang w:val="en-IE"/>
        </w:rPr>
        <w:t>14</w:t>
      </w:r>
      <w:r w:rsidR="00DF5F2B" w:rsidRPr="00DF5F2B">
        <w:rPr>
          <w:rFonts w:asciiTheme="minorHAnsi" w:hAnsiTheme="minorHAnsi" w:cstheme="minorHAnsi"/>
          <w:sz w:val="24"/>
          <w:szCs w:val="24"/>
          <w:vertAlign w:val="superscript"/>
          <w:lang w:val="en-IE"/>
        </w:rPr>
        <w:t>th</w:t>
      </w:r>
      <w:proofErr w:type="gramEnd"/>
      <w:r w:rsidR="00DF5F2B">
        <w:rPr>
          <w:rFonts w:asciiTheme="minorHAnsi" w:hAnsiTheme="minorHAnsi" w:cstheme="minorHAnsi"/>
          <w:sz w:val="24"/>
          <w:szCs w:val="24"/>
          <w:lang w:val="en-IE"/>
        </w:rPr>
        <w:t xml:space="preserve"> October</w:t>
      </w:r>
      <w:r w:rsidRPr="004971BD">
        <w:rPr>
          <w:rFonts w:asciiTheme="minorHAnsi" w:hAnsiTheme="minorHAnsi" w:cstheme="minorHAnsi"/>
          <w:sz w:val="24"/>
          <w:szCs w:val="24"/>
          <w:lang w:val="en-IE"/>
        </w:rPr>
        <w:t>, 2024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1F1AA3D9"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Matters arising from </w:t>
      </w:r>
      <w:r w:rsidR="009D4D66">
        <w:rPr>
          <w:rFonts w:asciiTheme="minorHAnsi" w:hAnsiTheme="minorHAnsi" w:cstheme="minorHAnsi"/>
          <w:b/>
          <w:sz w:val="28"/>
          <w:szCs w:val="28"/>
          <w:lang w:val="en-IE"/>
        </w:rPr>
        <w:t>October</w:t>
      </w:r>
      <w:r w:rsidRPr="002551D9">
        <w:rPr>
          <w:rFonts w:asciiTheme="minorHAnsi" w:hAnsiTheme="minorHAnsi" w:cstheme="minorHAnsi"/>
          <w:b/>
          <w:sz w:val="28"/>
          <w:szCs w:val="28"/>
          <w:lang w:val="en-IE"/>
        </w:rPr>
        <w:t xml:space="preserve"> meeting.</w:t>
      </w:r>
    </w:p>
    <w:p w14:paraId="4CC625AA" w14:textId="7D466F45"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are no matters arising from the </w:t>
      </w:r>
      <w:r w:rsidR="00A71783">
        <w:rPr>
          <w:rFonts w:asciiTheme="minorHAnsi" w:hAnsiTheme="minorHAnsi" w:cstheme="minorHAnsi"/>
          <w:sz w:val="24"/>
          <w:szCs w:val="24"/>
          <w:lang w:val="en-IE"/>
        </w:rPr>
        <w:t xml:space="preserve">October </w:t>
      </w:r>
      <w:r w:rsidRPr="000E2B33">
        <w:rPr>
          <w:rFonts w:asciiTheme="minorHAnsi" w:hAnsiTheme="minorHAnsi" w:cstheme="minorHAnsi"/>
          <w:sz w:val="24"/>
          <w:szCs w:val="24"/>
          <w:lang w:val="en-IE"/>
        </w:rPr>
        <w:t>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60666261" w:rsidR="000734EE" w:rsidRPr="002551D9" w:rsidRDefault="009D4D66"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 xml:space="preserve">Roads Update – Mr Barry Lennon S.E. </w:t>
      </w:r>
    </w:p>
    <w:p w14:paraId="05EC653F" w14:textId="77777777" w:rsidR="00DF75E3" w:rsidRDefault="00DF5F2B" w:rsidP="000A4687">
      <w:pPr>
        <w:jc w:val="both"/>
        <w:rPr>
          <w:rFonts w:asciiTheme="minorHAnsi" w:hAnsiTheme="minorHAnsi" w:cstheme="minorHAnsi"/>
          <w:sz w:val="24"/>
          <w:szCs w:val="24"/>
          <w:lang w:val="en-IE"/>
        </w:rPr>
      </w:pPr>
      <w:r w:rsidRPr="000A4687">
        <w:rPr>
          <w:rFonts w:asciiTheme="minorHAnsi" w:hAnsiTheme="minorHAnsi" w:cstheme="minorHAnsi"/>
          <w:sz w:val="24"/>
          <w:szCs w:val="24"/>
          <w:lang w:val="en-IE"/>
        </w:rPr>
        <w:t>Mr Barry Lennon, S.E. Roads Section OCC presented a</w:t>
      </w:r>
      <w:r w:rsidR="000A4687">
        <w:rPr>
          <w:rFonts w:asciiTheme="minorHAnsi" w:hAnsiTheme="minorHAnsi" w:cstheme="minorHAnsi"/>
          <w:sz w:val="24"/>
          <w:szCs w:val="24"/>
          <w:lang w:val="en-IE"/>
        </w:rPr>
        <w:t xml:space="preserve">n update </w:t>
      </w:r>
      <w:r w:rsidRPr="000A4687">
        <w:rPr>
          <w:rFonts w:asciiTheme="minorHAnsi" w:hAnsiTheme="minorHAnsi" w:cstheme="minorHAnsi"/>
          <w:sz w:val="24"/>
          <w:szCs w:val="24"/>
          <w:lang w:val="en-IE"/>
        </w:rPr>
        <w:t>to the Members</w:t>
      </w:r>
      <w:r w:rsidR="000A4687">
        <w:rPr>
          <w:rFonts w:asciiTheme="minorHAnsi" w:hAnsiTheme="minorHAnsi" w:cstheme="minorHAnsi"/>
          <w:sz w:val="24"/>
          <w:szCs w:val="24"/>
          <w:lang w:val="en-IE"/>
        </w:rPr>
        <w:t xml:space="preserve"> in relation to the status of the Roads Program 2024 for Birr MD.  He advised that the implementation of the default Speed Limits to 60 km on local roads had been pushed out to February 2025, but work had already started on the ground in preparation for same. Mr Lennon further advised that the tender for the Birr Northern Distributor Road had been awarded and the Contract would be signed in the next few weeks and the Contractor should be on the ground to commence works early in 2025</w:t>
      </w:r>
      <w:r w:rsidR="000A4687" w:rsidRPr="000A4687">
        <w:rPr>
          <w:rFonts w:asciiTheme="minorHAnsi" w:hAnsiTheme="minorHAnsi" w:cstheme="minorHAnsi"/>
          <w:sz w:val="24"/>
          <w:szCs w:val="24"/>
          <w:lang w:val="en-IE"/>
        </w:rPr>
        <w:t>.  The Members thanked Mr Lennon for his presentation and raised the following:</w:t>
      </w:r>
    </w:p>
    <w:p w14:paraId="43F7BEF7" w14:textId="77777777" w:rsidR="00DF75E3" w:rsidRDefault="00DF75E3" w:rsidP="000A4687">
      <w:pPr>
        <w:jc w:val="both"/>
        <w:rPr>
          <w:rFonts w:asciiTheme="minorHAnsi" w:hAnsiTheme="minorHAnsi" w:cstheme="minorHAnsi"/>
          <w:sz w:val="24"/>
          <w:szCs w:val="24"/>
          <w:lang w:val="en-IE"/>
        </w:rPr>
      </w:pPr>
    </w:p>
    <w:p w14:paraId="308C0224" w14:textId="2222CB82" w:rsidR="00DF75E3" w:rsidRDefault="00DF75E3" w:rsidP="00DF75E3">
      <w:pPr>
        <w:pStyle w:val="ListParagraph"/>
        <w:numPr>
          <w:ilvl w:val="0"/>
          <w:numId w:val="17"/>
        </w:numPr>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welcomed the commencement of the Northern Distributor Road and enquired </w:t>
      </w:r>
      <w:proofErr w:type="gramStart"/>
      <w:r>
        <w:rPr>
          <w:rFonts w:asciiTheme="minorHAnsi" w:hAnsiTheme="minorHAnsi" w:cstheme="minorHAnsi"/>
          <w:sz w:val="24"/>
          <w:szCs w:val="24"/>
          <w:lang w:val="en-IE"/>
        </w:rPr>
        <w:t>if  traffic</w:t>
      </w:r>
      <w:proofErr w:type="gramEnd"/>
      <w:r>
        <w:rPr>
          <w:rFonts w:asciiTheme="minorHAnsi" w:hAnsiTheme="minorHAnsi" w:cstheme="minorHAnsi"/>
          <w:sz w:val="24"/>
          <w:szCs w:val="24"/>
          <w:lang w:val="en-IE"/>
        </w:rPr>
        <w:t xml:space="preserve"> lights would </w:t>
      </w:r>
      <w:r w:rsidR="00BB0047">
        <w:rPr>
          <w:rFonts w:asciiTheme="minorHAnsi" w:hAnsiTheme="minorHAnsi" w:cstheme="minorHAnsi"/>
          <w:sz w:val="24"/>
          <w:szCs w:val="24"/>
          <w:lang w:val="en-IE"/>
        </w:rPr>
        <w:t>b</w:t>
      </w:r>
      <w:r>
        <w:rPr>
          <w:rFonts w:asciiTheme="minorHAnsi" w:hAnsiTheme="minorHAnsi" w:cstheme="minorHAnsi"/>
          <w:sz w:val="24"/>
          <w:szCs w:val="24"/>
          <w:lang w:val="en-IE"/>
        </w:rPr>
        <w:t>e used to control the junctions. They also welcomed the Active Travel Works from Birr North to Pound St link which would benefit the school and residents in the area greatly.</w:t>
      </w:r>
    </w:p>
    <w:p w14:paraId="3443F1E6" w14:textId="4371CF78" w:rsidR="00DF75E3" w:rsidRDefault="00DF75E3" w:rsidP="00DF75E3">
      <w:pPr>
        <w:pStyle w:val="ListParagraph"/>
        <w:numPr>
          <w:ilvl w:val="0"/>
          <w:numId w:val="17"/>
        </w:numPr>
        <w:rPr>
          <w:rFonts w:asciiTheme="minorHAnsi" w:hAnsiTheme="minorHAnsi" w:cstheme="minorHAnsi"/>
          <w:sz w:val="24"/>
          <w:szCs w:val="24"/>
          <w:lang w:val="en-IE"/>
        </w:rPr>
      </w:pPr>
      <w:r>
        <w:rPr>
          <w:rFonts w:asciiTheme="minorHAnsi" w:hAnsiTheme="minorHAnsi" w:cstheme="minorHAnsi"/>
          <w:sz w:val="24"/>
          <w:szCs w:val="24"/>
          <w:lang w:val="en-IE"/>
        </w:rPr>
        <w:t>The Members raised issues in relation to speeding and traffic calming in the MD, Mr Lennon advised that OCC’s Traffic Calming Strategy will be reviewed in the coming months</w:t>
      </w:r>
      <w:r w:rsidR="001C6C55">
        <w:rPr>
          <w:rFonts w:asciiTheme="minorHAnsi" w:hAnsiTheme="minorHAnsi" w:cstheme="minorHAnsi"/>
          <w:sz w:val="24"/>
          <w:szCs w:val="24"/>
          <w:lang w:val="en-IE"/>
        </w:rPr>
        <w:t>. The Members enquired if a meeting of the full Council could be organised and invite all stakeholders e.g. Gardai, TII to discuss the issues of speeding, traffic calming measures and road safety.</w:t>
      </w:r>
    </w:p>
    <w:p w14:paraId="0EC4AC24" w14:textId="2BE5F0C7" w:rsidR="00637F81" w:rsidRDefault="00DF75E3" w:rsidP="00DF75E3">
      <w:pPr>
        <w:pStyle w:val="ListParagraph"/>
        <w:numPr>
          <w:ilvl w:val="0"/>
          <w:numId w:val="17"/>
        </w:numPr>
        <w:rPr>
          <w:rFonts w:asciiTheme="minorHAnsi" w:hAnsiTheme="minorHAnsi" w:cstheme="minorHAnsi"/>
          <w:sz w:val="24"/>
          <w:szCs w:val="24"/>
          <w:lang w:val="en-IE"/>
        </w:rPr>
      </w:pPr>
      <w:r>
        <w:rPr>
          <w:rFonts w:asciiTheme="minorHAnsi" w:hAnsiTheme="minorHAnsi" w:cstheme="minorHAnsi"/>
          <w:sz w:val="24"/>
          <w:szCs w:val="24"/>
          <w:lang w:val="en-IE"/>
        </w:rPr>
        <w:t>The Members asked that the issue of bus stops and bus shelters be looked at and suitable locations for same need to be identified clearly for the public.  The Members were advised that this was being looked at in conjunction with the Local Link service to identify the optimum locations for bus stops</w:t>
      </w:r>
      <w:r w:rsidR="00637F81">
        <w:rPr>
          <w:rFonts w:asciiTheme="minorHAnsi" w:hAnsiTheme="minorHAnsi" w:cstheme="minorHAnsi"/>
          <w:sz w:val="24"/>
          <w:szCs w:val="24"/>
          <w:lang w:val="en-IE"/>
        </w:rPr>
        <w:t xml:space="preserve"> and it was intended to roll this out over the next six months.</w:t>
      </w:r>
    </w:p>
    <w:p w14:paraId="76557D3C" w14:textId="77777777" w:rsidR="00AE368F" w:rsidRDefault="00637F81" w:rsidP="00DF75E3">
      <w:pPr>
        <w:pStyle w:val="ListParagraph"/>
        <w:numPr>
          <w:ilvl w:val="0"/>
          <w:numId w:val="17"/>
        </w:numPr>
        <w:rPr>
          <w:rFonts w:asciiTheme="minorHAnsi" w:hAnsiTheme="minorHAnsi" w:cstheme="minorHAnsi"/>
          <w:sz w:val="24"/>
          <w:szCs w:val="24"/>
          <w:lang w:val="en-IE"/>
        </w:rPr>
      </w:pPr>
      <w:r>
        <w:rPr>
          <w:rFonts w:asciiTheme="minorHAnsi" w:hAnsiTheme="minorHAnsi" w:cstheme="minorHAnsi"/>
          <w:sz w:val="24"/>
          <w:szCs w:val="24"/>
          <w:lang w:val="en-IE"/>
        </w:rPr>
        <w:lastRenderedPageBreak/>
        <w:t xml:space="preserve">The Members raised the issue of signage deteriorating in the MD and some signs need to be repaired or replaced, they were advised that some signs will be replaced under the </w:t>
      </w:r>
      <w:r w:rsidR="00AE368F">
        <w:rPr>
          <w:rFonts w:asciiTheme="minorHAnsi" w:hAnsiTheme="minorHAnsi" w:cstheme="minorHAnsi"/>
          <w:sz w:val="24"/>
          <w:szCs w:val="24"/>
          <w:lang w:val="en-IE"/>
        </w:rPr>
        <w:t>new Speed Limit scheme.</w:t>
      </w:r>
    </w:p>
    <w:p w14:paraId="34A71504" w14:textId="77777777" w:rsidR="001C6C55" w:rsidRDefault="00AE368F" w:rsidP="00DF75E3">
      <w:pPr>
        <w:pStyle w:val="ListParagraph"/>
        <w:numPr>
          <w:ilvl w:val="0"/>
          <w:numId w:val="17"/>
        </w:numPr>
        <w:rPr>
          <w:rFonts w:asciiTheme="minorHAnsi" w:hAnsiTheme="minorHAnsi" w:cstheme="minorHAnsi"/>
          <w:sz w:val="24"/>
          <w:szCs w:val="24"/>
          <w:lang w:val="en-IE"/>
        </w:rPr>
      </w:pPr>
      <w:r>
        <w:rPr>
          <w:rFonts w:asciiTheme="minorHAnsi" w:hAnsiTheme="minorHAnsi" w:cstheme="minorHAnsi"/>
          <w:sz w:val="24"/>
          <w:szCs w:val="24"/>
          <w:lang w:val="en-IE"/>
        </w:rPr>
        <w:t xml:space="preserve">Welcomed the work carried out at Kilcormac school and congratulated the staff on the excellent calibre of the work carried out. </w:t>
      </w:r>
      <w:r w:rsidR="00F4198A">
        <w:rPr>
          <w:rFonts w:asciiTheme="minorHAnsi" w:hAnsiTheme="minorHAnsi" w:cstheme="minorHAnsi"/>
          <w:sz w:val="24"/>
          <w:szCs w:val="24"/>
          <w:lang w:val="en-IE"/>
        </w:rPr>
        <w:t xml:space="preserve">Also acknowledged the funding contributed towards the works and the community garden. The members </w:t>
      </w:r>
      <w:r>
        <w:rPr>
          <w:rFonts w:asciiTheme="minorHAnsi" w:hAnsiTheme="minorHAnsi" w:cstheme="minorHAnsi"/>
          <w:sz w:val="24"/>
          <w:szCs w:val="24"/>
          <w:lang w:val="en-IE"/>
        </w:rPr>
        <w:t xml:space="preserve">welcomed the work carried out in Cloghan and </w:t>
      </w:r>
      <w:r w:rsidR="00F4198A">
        <w:rPr>
          <w:rFonts w:asciiTheme="minorHAnsi" w:hAnsiTheme="minorHAnsi" w:cstheme="minorHAnsi"/>
          <w:sz w:val="24"/>
          <w:szCs w:val="24"/>
          <w:lang w:val="en-IE"/>
        </w:rPr>
        <w:t>advised t</w:t>
      </w:r>
      <w:r>
        <w:rPr>
          <w:rFonts w:asciiTheme="minorHAnsi" w:hAnsiTheme="minorHAnsi" w:cstheme="minorHAnsi"/>
          <w:sz w:val="24"/>
          <w:szCs w:val="24"/>
          <w:lang w:val="en-IE"/>
        </w:rPr>
        <w:t>hat the residents are very happy with same.</w:t>
      </w:r>
    </w:p>
    <w:p w14:paraId="7C42D0A5" w14:textId="69B45DDE" w:rsidR="001C6C55" w:rsidRDefault="001C6C55" w:rsidP="00DF75E3">
      <w:pPr>
        <w:pStyle w:val="ListParagraph"/>
        <w:numPr>
          <w:ilvl w:val="0"/>
          <w:numId w:val="17"/>
        </w:numPr>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raised the issue of the junction at Railway Road from the Scurragh housing estate on to the Roscrea Road as being very dangerous, </w:t>
      </w:r>
      <w:proofErr w:type="gramStart"/>
      <w:r>
        <w:rPr>
          <w:rFonts w:asciiTheme="minorHAnsi" w:hAnsiTheme="minorHAnsi" w:cstheme="minorHAnsi"/>
          <w:sz w:val="24"/>
          <w:szCs w:val="24"/>
          <w:lang w:val="en-IE"/>
        </w:rPr>
        <w:t>and also</w:t>
      </w:r>
      <w:proofErr w:type="gramEnd"/>
      <w:r>
        <w:rPr>
          <w:rFonts w:asciiTheme="minorHAnsi" w:hAnsiTheme="minorHAnsi" w:cstheme="minorHAnsi"/>
          <w:sz w:val="24"/>
          <w:szCs w:val="24"/>
          <w:lang w:val="en-IE"/>
        </w:rPr>
        <w:t xml:space="preserve"> the pedestrian crossing at this location is causing concern</w:t>
      </w:r>
      <w:r w:rsidR="00BB0047">
        <w:rPr>
          <w:rFonts w:asciiTheme="minorHAnsi" w:hAnsiTheme="minorHAnsi" w:cstheme="minorHAnsi"/>
          <w:sz w:val="24"/>
          <w:szCs w:val="24"/>
          <w:lang w:val="en-IE"/>
        </w:rPr>
        <w:t xml:space="preserve">. They </w:t>
      </w:r>
      <w:r>
        <w:rPr>
          <w:rFonts w:asciiTheme="minorHAnsi" w:hAnsiTheme="minorHAnsi" w:cstheme="minorHAnsi"/>
          <w:sz w:val="24"/>
          <w:szCs w:val="24"/>
          <w:lang w:val="en-IE"/>
        </w:rPr>
        <w:t>also</w:t>
      </w:r>
      <w:r w:rsidR="00BB0047">
        <w:rPr>
          <w:rFonts w:asciiTheme="minorHAnsi" w:hAnsiTheme="minorHAnsi" w:cstheme="minorHAnsi"/>
          <w:sz w:val="24"/>
          <w:szCs w:val="24"/>
          <w:lang w:val="en-IE"/>
        </w:rPr>
        <w:t xml:space="preserve"> mentioned</w:t>
      </w:r>
      <w:r>
        <w:rPr>
          <w:rFonts w:asciiTheme="minorHAnsi" w:hAnsiTheme="minorHAnsi" w:cstheme="minorHAnsi"/>
          <w:sz w:val="24"/>
          <w:szCs w:val="24"/>
          <w:lang w:val="en-IE"/>
        </w:rPr>
        <w:t xml:space="preserve"> the traffic build up at the Tesco roundabout</w:t>
      </w:r>
      <w:r w:rsidR="00BB0047">
        <w:rPr>
          <w:rFonts w:asciiTheme="minorHAnsi" w:hAnsiTheme="minorHAnsi" w:cstheme="minorHAnsi"/>
          <w:sz w:val="24"/>
          <w:szCs w:val="24"/>
          <w:lang w:val="en-IE"/>
        </w:rPr>
        <w:t xml:space="preserve"> and enquired </w:t>
      </w:r>
      <w:r>
        <w:rPr>
          <w:rFonts w:asciiTheme="minorHAnsi" w:hAnsiTheme="minorHAnsi" w:cstheme="minorHAnsi"/>
          <w:sz w:val="24"/>
          <w:szCs w:val="24"/>
          <w:lang w:val="en-IE"/>
        </w:rPr>
        <w:t>what can be done to improve the movement of traffic from Emmett Sq to the Roscrea Road</w:t>
      </w:r>
    </w:p>
    <w:p w14:paraId="44A0CDCA" w14:textId="77777777" w:rsidR="001C6C55" w:rsidRPr="001C6C55" w:rsidRDefault="001C6C55" w:rsidP="001C6C55">
      <w:pPr>
        <w:rPr>
          <w:rFonts w:asciiTheme="minorHAnsi" w:hAnsiTheme="minorHAnsi" w:cstheme="minorHAnsi"/>
          <w:sz w:val="24"/>
          <w:szCs w:val="24"/>
          <w:lang w:val="en-IE"/>
        </w:rPr>
      </w:pPr>
    </w:p>
    <w:p w14:paraId="7AE23428" w14:textId="2023BBE0" w:rsidR="0001358C" w:rsidRPr="006A226B" w:rsidRDefault="001C6C55" w:rsidP="001C6C55">
      <w:pPr>
        <w:ind w:left="720" w:hanging="720"/>
        <w:rPr>
          <w:rFonts w:asciiTheme="minorHAnsi" w:hAnsiTheme="minorHAnsi" w:cstheme="minorHAnsi"/>
          <w:b/>
          <w:bCs/>
          <w:sz w:val="28"/>
          <w:szCs w:val="28"/>
          <w:lang w:val="en-GB" w:eastAsia="en-GB"/>
        </w:rPr>
      </w:pPr>
      <w:r>
        <w:rPr>
          <w:rFonts w:asciiTheme="minorHAnsi" w:hAnsiTheme="minorHAnsi" w:cstheme="minorHAnsi"/>
          <w:b/>
          <w:bCs/>
          <w:sz w:val="28"/>
          <w:szCs w:val="28"/>
          <w:lang w:val="en-GB" w:eastAsia="en-GB"/>
        </w:rPr>
        <w:t>5.</w:t>
      </w:r>
      <w:r>
        <w:rPr>
          <w:rFonts w:asciiTheme="minorHAnsi" w:hAnsiTheme="minorHAnsi" w:cstheme="minorHAnsi"/>
          <w:b/>
          <w:bCs/>
          <w:sz w:val="28"/>
          <w:szCs w:val="28"/>
          <w:lang w:val="en-GB" w:eastAsia="en-GB"/>
        </w:rPr>
        <w:tab/>
        <w:t>H</w:t>
      </w:r>
      <w:r w:rsidR="009D4D66">
        <w:rPr>
          <w:rFonts w:asciiTheme="minorHAnsi" w:hAnsiTheme="minorHAnsi" w:cstheme="minorHAnsi"/>
          <w:b/>
          <w:bCs/>
          <w:sz w:val="28"/>
          <w:szCs w:val="28"/>
          <w:lang w:val="en-GB" w:eastAsia="en-GB"/>
        </w:rPr>
        <w:t xml:space="preserve">ealthy Ireland Fund Programme – Dermot Egan, Healthy Ireland Co-Ordinator </w:t>
      </w:r>
    </w:p>
    <w:p w14:paraId="0A159FCF" w14:textId="33485259" w:rsidR="0001358C" w:rsidRDefault="00A71783" w:rsidP="00ED0773">
      <w:pPr>
        <w:jc w:val="both"/>
        <w:rPr>
          <w:sz w:val="24"/>
          <w:szCs w:val="24"/>
          <w:lang w:val="en-IE"/>
        </w:rPr>
      </w:pPr>
      <w:r>
        <w:rPr>
          <w:sz w:val="24"/>
          <w:szCs w:val="24"/>
          <w:lang w:val="en-IE"/>
        </w:rPr>
        <w:t>Mr Dermot Egan, Healthy Ireland Co-Ordinator</w:t>
      </w:r>
      <w:r w:rsidR="00473453">
        <w:rPr>
          <w:sz w:val="24"/>
          <w:szCs w:val="24"/>
          <w:lang w:val="en-IE"/>
        </w:rPr>
        <w:t xml:space="preserve"> </w:t>
      </w:r>
      <w:r>
        <w:rPr>
          <w:sz w:val="24"/>
          <w:szCs w:val="24"/>
          <w:lang w:val="en-IE"/>
        </w:rPr>
        <w:t xml:space="preserve">gave a presentation to the Members in relation to the Healthy Ireland Fund Programme. The Members thanked him for his presentation and commended the great work being carried out. The Members then raised the following: </w:t>
      </w:r>
    </w:p>
    <w:p w14:paraId="0A5F6FB8" w14:textId="77777777" w:rsidR="00A71783" w:rsidRDefault="00A71783" w:rsidP="00ED0773">
      <w:pPr>
        <w:jc w:val="both"/>
        <w:rPr>
          <w:sz w:val="24"/>
          <w:szCs w:val="24"/>
          <w:lang w:val="en-IE"/>
        </w:rPr>
      </w:pPr>
    </w:p>
    <w:p w14:paraId="60193846" w14:textId="07EB6188" w:rsidR="00A71783" w:rsidRDefault="00A71783" w:rsidP="00A71783">
      <w:pPr>
        <w:pStyle w:val="ListParagraph"/>
        <w:numPr>
          <w:ilvl w:val="0"/>
          <w:numId w:val="15"/>
        </w:numPr>
        <w:jc w:val="both"/>
        <w:rPr>
          <w:sz w:val="24"/>
          <w:szCs w:val="24"/>
          <w:lang w:val="en-IE"/>
        </w:rPr>
      </w:pPr>
      <w:r>
        <w:rPr>
          <w:sz w:val="24"/>
          <w:szCs w:val="24"/>
          <w:lang w:val="en-IE"/>
        </w:rPr>
        <w:t>The Members enquired if the projects for the current year carry into the following year or are new projects looked for, Mr Egan advised that depending on budgets available they try to carry forward projects.</w:t>
      </w:r>
    </w:p>
    <w:p w14:paraId="01836113" w14:textId="52E63671" w:rsidR="00A71783" w:rsidRDefault="00A71783" w:rsidP="00A71783">
      <w:pPr>
        <w:pStyle w:val="ListParagraph"/>
        <w:numPr>
          <w:ilvl w:val="0"/>
          <w:numId w:val="15"/>
        </w:numPr>
        <w:jc w:val="both"/>
        <w:rPr>
          <w:sz w:val="24"/>
          <w:szCs w:val="24"/>
          <w:lang w:val="en-IE"/>
        </w:rPr>
      </w:pPr>
      <w:r>
        <w:rPr>
          <w:sz w:val="24"/>
          <w:szCs w:val="24"/>
          <w:lang w:val="en-IE"/>
        </w:rPr>
        <w:t xml:space="preserve">The Members commended the Social Farming Project </w:t>
      </w:r>
      <w:r w:rsidR="00473453">
        <w:rPr>
          <w:sz w:val="24"/>
          <w:szCs w:val="24"/>
          <w:lang w:val="en-IE"/>
        </w:rPr>
        <w:t>as an</w:t>
      </w:r>
      <w:r>
        <w:rPr>
          <w:sz w:val="24"/>
          <w:szCs w:val="24"/>
          <w:lang w:val="en-IE"/>
        </w:rPr>
        <w:t xml:space="preserve"> excellent initiative,</w:t>
      </w:r>
    </w:p>
    <w:p w14:paraId="24872474" w14:textId="24A096C7" w:rsidR="00A71783" w:rsidRPr="00A71783" w:rsidRDefault="00A71783" w:rsidP="00A71783">
      <w:pPr>
        <w:pStyle w:val="ListParagraph"/>
        <w:numPr>
          <w:ilvl w:val="0"/>
          <w:numId w:val="15"/>
        </w:numPr>
        <w:jc w:val="both"/>
        <w:rPr>
          <w:sz w:val="24"/>
          <w:szCs w:val="24"/>
          <w:lang w:val="en-IE"/>
        </w:rPr>
      </w:pPr>
      <w:r>
        <w:rPr>
          <w:sz w:val="24"/>
          <w:szCs w:val="24"/>
          <w:lang w:val="en-IE"/>
        </w:rPr>
        <w:t xml:space="preserve">The Members enquired if a project could be looked at for the outdoor gym in the park in Birr </w:t>
      </w:r>
      <w:proofErr w:type="gramStart"/>
      <w:r>
        <w:rPr>
          <w:sz w:val="24"/>
          <w:szCs w:val="24"/>
          <w:lang w:val="en-IE"/>
        </w:rPr>
        <w:t>in order to</w:t>
      </w:r>
      <w:proofErr w:type="gramEnd"/>
      <w:r>
        <w:rPr>
          <w:sz w:val="24"/>
          <w:szCs w:val="24"/>
          <w:lang w:val="en-IE"/>
        </w:rPr>
        <w:t xml:space="preserve"> utilise the equipment to its full potential, they were advised that a group in the community would need to come forward with a desire to implement the project.</w:t>
      </w:r>
    </w:p>
    <w:p w14:paraId="52AEB61F" w14:textId="77777777" w:rsidR="007F4A15" w:rsidRPr="007F4A15" w:rsidRDefault="007F4A15" w:rsidP="007F4A15">
      <w:pPr>
        <w:rPr>
          <w:sz w:val="24"/>
          <w:szCs w:val="24"/>
          <w:lang w:val="en-IE"/>
        </w:rPr>
      </w:pPr>
    </w:p>
    <w:p w14:paraId="74BE0916" w14:textId="796B01BF" w:rsidR="00226B29" w:rsidRPr="001C6C55" w:rsidRDefault="000734EE" w:rsidP="001C6C55">
      <w:pPr>
        <w:pStyle w:val="ListParagraph"/>
        <w:numPr>
          <w:ilvl w:val="0"/>
          <w:numId w:val="19"/>
        </w:numPr>
        <w:jc w:val="both"/>
        <w:rPr>
          <w:rFonts w:asciiTheme="minorHAnsi" w:hAnsiTheme="minorHAnsi" w:cstheme="minorHAnsi"/>
          <w:b/>
          <w:sz w:val="28"/>
          <w:szCs w:val="28"/>
          <w:lang w:val="en-IE"/>
        </w:rPr>
      </w:pPr>
      <w:r w:rsidRPr="001C6C55">
        <w:rPr>
          <w:rFonts w:asciiTheme="minorHAnsi" w:hAnsiTheme="minorHAnsi" w:cstheme="minorHAnsi"/>
          <w:b/>
          <w:sz w:val="28"/>
          <w:szCs w:val="28"/>
          <w:lang w:val="en-IE"/>
        </w:rPr>
        <w:t>Any Other Business</w:t>
      </w:r>
    </w:p>
    <w:p w14:paraId="7EAF04F2" w14:textId="46039D20" w:rsidR="006A66A2" w:rsidRDefault="00DF5F2B" w:rsidP="0014108C">
      <w:pPr>
        <w:pStyle w:val="ListParagraph"/>
        <w:numPr>
          <w:ilvl w:val="0"/>
          <w:numId w:val="18"/>
        </w:numPr>
        <w:jc w:val="both"/>
        <w:rPr>
          <w:rFonts w:asciiTheme="minorHAnsi" w:hAnsiTheme="minorHAnsi" w:cstheme="minorHAnsi"/>
          <w:sz w:val="24"/>
          <w:szCs w:val="24"/>
          <w:lang w:val="en-GB"/>
        </w:rPr>
      </w:pPr>
      <w:r w:rsidRPr="0014108C">
        <w:rPr>
          <w:rFonts w:asciiTheme="minorHAnsi" w:hAnsiTheme="minorHAnsi" w:cstheme="minorHAnsi"/>
          <w:sz w:val="24"/>
          <w:szCs w:val="24"/>
          <w:lang w:val="en-GB"/>
        </w:rPr>
        <w:t>The Members congratulated Birr Tidy Towns on their recent award in the National Tidy Towns Competition.</w:t>
      </w:r>
    </w:p>
    <w:p w14:paraId="12EFDE19" w14:textId="49202E31" w:rsidR="0014108C" w:rsidRPr="0014108C" w:rsidRDefault="0014108C" w:rsidP="0014108C">
      <w:pPr>
        <w:pStyle w:val="ListParagraph"/>
        <w:numPr>
          <w:ilvl w:val="0"/>
          <w:numId w:val="18"/>
        </w:numPr>
        <w:jc w:val="both"/>
        <w:rPr>
          <w:rFonts w:asciiTheme="minorHAnsi" w:hAnsiTheme="minorHAnsi" w:cstheme="minorHAnsi"/>
          <w:sz w:val="24"/>
          <w:szCs w:val="24"/>
          <w:lang w:val="en-GB"/>
        </w:rPr>
      </w:pPr>
      <w:r w:rsidRPr="00693E67">
        <w:rPr>
          <w:rFonts w:asciiTheme="minorHAnsi" w:hAnsiTheme="minorHAnsi" w:cstheme="minorHAnsi"/>
          <w:sz w:val="24"/>
          <w:szCs w:val="24"/>
          <w:lang w:val="en-GB"/>
        </w:rPr>
        <w:t>The Members were advised that Mr John Mitchell S.E.E. would be leaving Birr MD in the New Year to take up a position in Tullamore and that his replacement had not yet been appointed.  The Members thanked Mr Mitchell for the great work he had carried out in Birr during his time here and their appreciation for the co-operation he had afforded to the Members and Community Groups alike.</w:t>
      </w:r>
    </w:p>
    <w:p w14:paraId="75A3C643" w14:textId="77777777" w:rsidR="006A66A2" w:rsidRDefault="006A66A2" w:rsidP="006C67F2">
      <w:pPr>
        <w:jc w:val="both"/>
        <w:rPr>
          <w:rFonts w:asciiTheme="minorHAnsi" w:hAnsiTheme="minorHAnsi" w:cstheme="minorHAnsi"/>
          <w:sz w:val="24"/>
          <w:szCs w:val="24"/>
          <w:lang w:val="en-GB"/>
        </w:rPr>
      </w:pPr>
    </w:p>
    <w:p w14:paraId="1FDA88B0" w14:textId="2D20FDA5" w:rsidR="00980F12" w:rsidRPr="004971BD" w:rsidRDefault="00473453" w:rsidP="006C67F2">
      <w:pPr>
        <w:jc w:val="both"/>
        <w:rPr>
          <w:rFonts w:asciiTheme="minorHAnsi" w:hAnsiTheme="minorHAnsi" w:cstheme="minorHAnsi"/>
          <w:sz w:val="24"/>
          <w:szCs w:val="24"/>
          <w:lang w:val="en-IE"/>
        </w:rPr>
      </w:pPr>
      <w:r>
        <w:rPr>
          <w:rFonts w:asciiTheme="minorHAnsi" w:hAnsiTheme="minorHAnsi" w:cstheme="minorHAnsi"/>
          <w:sz w:val="24"/>
          <w:szCs w:val="24"/>
          <w:lang w:val="en-GB"/>
        </w:rPr>
        <w:t xml:space="preserve">The </w:t>
      </w:r>
      <w:r w:rsidRPr="004971BD">
        <w:rPr>
          <w:rFonts w:asciiTheme="minorHAnsi" w:hAnsiTheme="minorHAnsi" w:cstheme="minorHAnsi"/>
          <w:sz w:val="24"/>
          <w:szCs w:val="24"/>
          <w:lang w:val="en-GB"/>
        </w:rPr>
        <w:t>Meeting</w:t>
      </w:r>
      <w:r w:rsidR="005F3D04" w:rsidRPr="004971BD">
        <w:rPr>
          <w:rFonts w:asciiTheme="minorHAnsi" w:hAnsiTheme="minorHAnsi" w:cstheme="minorHAnsi"/>
          <w:sz w:val="24"/>
          <w:szCs w:val="24"/>
          <w:lang w:val="en-GB"/>
        </w:rPr>
        <w:t xml:space="preserve">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50B05533" w:rsidR="00515A78" w:rsidRPr="004971BD" w:rsidRDefault="008831AC">
      <w:pPr>
        <w:rPr>
          <w:rFonts w:asciiTheme="minorHAnsi" w:hAnsiTheme="minorHAnsi" w:cstheme="minorHAnsi"/>
          <w:b/>
          <w:sz w:val="24"/>
          <w:lang w:val="ga-IE"/>
        </w:rPr>
      </w:pPr>
      <w:r>
        <w:rPr>
          <w:rFonts w:asciiTheme="minorHAnsi" w:hAnsiTheme="minorHAnsi" w:cstheme="minorHAnsi"/>
          <w:b/>
          <w:sz w:val="24"/>
        </w:rPr>
        <w:t xml:space="preserve">                     </w:t>
      </w:r>
      <w:r w:rsidR="00515A78"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p w14:paraId="70290382" w14:textId="6350E83F" w:rsidR="00515A78" w:rsidRPr="008F4261" w:rsidRDefault="00515A78">
      <w:pPr>
        <w:rPr>
          <w:rFonts w:asciiTheme="minorHAnsi" w:hAnsiTheme="minorHAnsi" w:cstheme="minorHAnsi"/>
          <w:sz w:val="24"/>
        </w:rPr>
      </w:pPr>
      <w:r w:rsidRPr="008F4261">
        <w:rPr>
          <w:rFonts w:asciiTheme="minorHAnsi" w:hAnsiTheme="minorHAnsi" w:cstheme="minorHAnsi"/>
          <w:b/>
          <w:sz w:val="24"/>
        </w:rPr>
        <w:lastRenderedPageBreak/>
        <w:t>DATE:</w:t>
      </w:r>
    </w:p>
    <w:sectPr w:rsidR="00515A78" w:rsidRPr="008F4261"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968F" w14:textId="77777777" w:rsidR="00574C2C" w:rsidRDefault="00574C2C">
      <w:r>
        <w:separator/>
      </w:r>
    </w:p>
  </w:endnote>
  <w:endnote w:type="continuationSeparator" w:id="0">
    <w:p w14:paraId="0F10C736" w14:textId="77777777" w:rsidR="00574C2C" w:rsidRDefault="005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3390" w14:textId="77777777" w:rsidR="00574C2C" w:rsidRDefault="00574C2C">
      <w:r>
        <w:separator/>
      </w:r>
    </w:p>
  </w:footnote>
  <w:footnote w:type="continuationSeparator" w:id="0">
    <w:p w14:paraId="23E75C28" w14:textId="77777777" w:rsidR="00574C2C" w:rsidRDefault="0057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561"/>
    <w:multiLevelType w:val="hybridMultilevel"/>
    <w:tmpl w:val="7FBA8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1A61EF"/>
    <w:multiLevelType w:val="hybridMultilevel"/>
    <w:tmpl w:val="A854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AB84251"/>
    <w:multiLevelType w:val="hybridMultilevel"/>
    <w:tmpl w:val="0D28043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D0D408D"/>
    <w:multiLevelType w:val="hybridMultilevel"/>
    <w:tmpl w:val="2DD49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F63079"/>
    <w:multiLevelType w:val="hybridMultilevel"/>
    <w:tmpl w:val="A0E85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C0A17D8"/>
    <w:multiLevelType w:val="hybridMultilevel"/>
    <w:tmpl w:val="A94E877A"/>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16"/>
  </w:num>
  <w:num w:numId="2" w16cid:durableId="794444966">
    <w:abstractNumId w:val="17"/>
  </w:num>
  <w:num w:numId="3" w16cid:durableId="1984043576">
    <w:abstractNumId w:val="1"/>
  </w:num>
  <w:num w:numId="4" w16cid:durableId="2014723366">
    <w:abstractNumId w:val="4"/>
  </w:num>
  <w:num w:numId="5" w16cid:durableId="1987583350">
    <w:abstractNumId w:val="6"/>
  </w:num>
  <w:num w:numId="6" w16cid:durableId="400716560">
    <w:abstractNumId w:val="18"/>
  </w:num>
  <w:num w:numId="7" w16cid:durableId="891766912">
    <w:abstractNumId w:val="9"/>
  </w:num>
  <w:num w:numId="8" w16cid:durableId="478838370">
    <w:abstractNumId w:val="3"/>
  </w:num>
  <w:num w:numId="9" w16cid:durableId="2066635670">
    <w:abstractNumId w:val="15"/>
  </w:num>
  <w:num w:numId="10" w16cid:durableId="2121558460">
    <w:abstractNumId w:val="12"/>
  </w:num>
  <w:num w:numId="11" w16cid:durableId="2022658892">
    <w:abstractNumId w:val="13"/>
  </w:num>
  <w:num w:numId="12" w16cid:durableId="1166091914">
    <w:abstractNumId w:val="2"/>
  </w:num>
  <w:num w:numId="13" w16cid:durableId="1836064835">
    <w:abstractNumId w:val="5"/>
  </w:num>
  <w:num w:numId="14" w16cid:durableId="1953318147">
    <w:abstractNumId w:val="8"/>
  </w:num>
  <w:num w:numId="15" w16cid:durableId="127163255">
    <w:abstractNumId w:val="7"/>
  </w:num>
  <w:num w:numId="16" w16cid:durableId="930629044">
    <w:abstractNumId w:val="14"/>
  </w:num>
  <w:num w:numId="17" w16cid:durableId="987780423">
    <w:abstractNumId w:val="11"/>
  </w:num>
  <w:num w:numId="18" w16cid:durableId="2021808251">
    <w:abstractNumId w:val="0"/>
  </w:num>
  <w:num w:numId="19" w16cid:durableId="73539820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687"/>
    <w:rsid w:val="000A4FD4"/>
    <w:rsid w:val="000B000B"/>
    <w:rsid w:val="000B153E"/>
    <w:rsid w:val="000B1E99"/>
    <w:rsid w:val="000B243F"/>
    <w:rsid w:val="000B3752"/>
    <w:rsid w:val="000B463F"/>
    <w:rsid w:val="000B521F"/>
    <w:rsid w:val="000B58DE"/>
    <w:rsid w:val="000B66CA"/>
    <w:rsid w:val="000C09DF"/>
    <w:rsid w:val="000C1259"/>
    <w:rsid w:val="000C13FA"/>
    <w:rsid w:val="000C5C82"/>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08C"/>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6C55"/>
    <w:rsid w:val="001C7F54"/>
    <w:rsid w:val="001D03E7"/>
    <w:rsid w:val="001D43CA"/>
    <w:rsid w:val="001D469D"/>
    <w:rsid w:val="001D547E"/>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E2214"/>
    <w:rsid w:val="002E22C4"/>
    <w:rsid w:val="002E2E8B"/>
    <w:rsid w:val="002E2F3B"/>
    <w:rsid w:val="002E32AE"/>
    <w:rsid w:val="002E4402"/>
    <w:rsid w:val="002E64D6"/>
    <w:rsid w:val="002E6DC1"/>
    <w:rsid w:val="002E70F7"/>
    <w:rsid w:val="002F0888"/>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53699"/>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091B"/>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453"/>
    <w:rsid w:val="00473A88"/>
    <w:rsid w:val="00473DF1"/>
    <w:rsid w:val="00474326"/>
    <w:rsid w:val="0047458E"/>
    <w:rsid w:val="004754E0"/>
    <w:rsid w:val="00476027"/>
    <w:rsid w:val="00476C2B"/>
    <w:rsid w:val="00481AC2"/>
    <w:rsid w:val="00482B10"/>
    <w:rsid w:val="00482C4A"/>
    <w:rsid w:val="004832CE"/>
    <w:rsid w:val="0048361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16F"/>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DDB"/>
    <w:rsid w:val="005F4F5F"/>
    <w:rsid w:val="005F5347"/>
    <w:rsid w:val="005F6C96"/>
    <w:rsid w:val="00600E87"/>
    <w:rsid w:val="006046EC"/>
    <w:rsid w:val="0060476F"/>
    <w:rsid w:val="00606509"/>
    <w:rsid w:val="00606EDD"/>
    <w:rsid w:val="00612606"/>
    <w:rsid w:val="00614E63"/>
    <w:rsid w:val="00616C26"/>
    <w:rsid w:val="006172E5"/>
    <w:rsid w:val="00621036"/>
    <w:rsid w:val="00621CE1"/>
    <w:rsid w:val="00622067"/>
    <w:rsid w:val="00622CA6"/>
    <w:rsid w:val="00622DD4"/>
    <w:rsid w:val="006232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37F81"/>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661B6"/>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15"/>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1AC"/>
    <w:rsid w:val="00883A0C"/>
    <w:rsid w:val="00883E35"/>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C7366"/>
    <w:rsid w:val="009D0DB5"/>
    <w:rsid w:val="009D47B6"/>
    <w:rsid w:val="009D4D6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5A9"/>
    <w:rsid w:val="00A40D37"/>
    <w:rsid w:val="00A417CC"/>
    <w:rsid w:val="00A419B3"/>
    <w:rsid w:val="00A42FCF"/>
    <w:rsid w:val="00A44260"/>
    <w:rsid w:val="00A44C56"/>
    <w:rsid w:val="00A47AB2"/>
    <w:rsid w:val="00A50189"/>
    <w:rsid w:val="00A50CBF"/>
    <w:rsid w:val="00A51ACE"/>
    <w:rsid w:val="00A52799"/>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783"/>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0537"/>
    <w:rsid w:val="00AD13AD"/>
    <w:rsid w:val="00AD180A"/>
    <w:rsid w:val="00AD3231"/>
    <w:rsid w:val="00AD5860"/>
    <w:rsid w:val="00AD62BC"/>
    <w:rsid w:val="00AD67C9"/>
    <w:rsid w:val="00AD7C7F"/>
    <w:rsid w:val="00AD7E46"/>
    <w:rsid w:val="00AE0B5F"/>
    <w:rsid w:val="00AE3063"/>
    <w:rsid w:val="00AE368F"/>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1978"/>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154F"/>
    <w:rsid w:val="00BA36FA"/>
    <w:rsid w:val="00BA38FD"/>
    <w:rsid w:val="00BA49B0"/>
    <w:rsid w:val="00BA5851"/>
    <w:rsid w:val="00BB0047"/>
    <w:rsid w:val="00BB084B"/>
    <w:rsid w:val="00BB0A03"/>
    <w:rsid w:val="00BB10C1"/>
    <w:rsid w:val="00BB114C"/>
    <w:rsid w:val="00BB17BB"/>
    <w:rsid w:val="00BB4196"/>
    <w:rsid w:val="00BB68AC"/>
    <w:rsid w:val="00BB7B7E"/>
    <w:rsid w:val="00BC07C6"/>
    <w:rsid w:val="00BC152C"/>
    <w:rsid w:val="00BC3639"/>
    <w:rsid w:val="00BC7F52"/>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5852"/>
    <w:rsid w:val="00D26BA7"/>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5F2B"/>
    <w:rsid w:val="00DF6237"/>
    <w:rsid w:val="00DF7028"/>
    <w:rsid w:val="00DF75E3"/>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0773"/>
    <w:rsid w:val="00ED195F"/>
    <w:rsid w:val="00ED3303"/>
    <w:rsid w:val="00ED3EC1"/>
    <w:rsid w:val="00ED719A"/>
    <w:rsid w:val="00EE0A78"/>
    <w:rsid w:val="00EE0B95"/>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198A"/>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715"/>
    <w:rsid w:val="00FC1F5E"/>
    <w:rsid w:val="00FC2074"/>
    <w:rsid w:val="00FC2BC0"/>
    <w:rsid w:val="00FC388E"/>
    <w:rsid w:val="00FC576C"/>
    <w:rsid w:val="00FC7F72"/>
    <w:rsid w:val="00FD1155"/>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3.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3</Pages>
  <Words>856</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23</cp:revision>
  <cp:lastPrinted>2025-01-07T14:44:00Z</cp:lastPrinted>
  <dcterms:created xsi:type="dcterms:W3CDTF">2024-07-08T12:56:00Z</dcterms:created>
  <dcterms:modified xsi:type="dcterms:W3CDTF">2025-01-07T14:55:00Z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