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E7F" w14:textId="5035F4C0" w:rsidR="006C01BB" w:rsidRPr="0036149F" w:rsidRDefault="00EA2F82" w:rsidP="004C2D97">
      <w:pPr>
        <w:rPr>
          <w:rFonts w:asciiTheme="majorHAnsi" w:hAnsiTheme="majorHAnsi" w:cstheme="majorHAnsi"/>
          <w:b/>
          <w:color w:val="808080" w:themeColor="background1" w:themeShade="80"/>
          <w:sz w:val="40"/>
          <w:szCs w:val="28"/>
          <w:lang w:val="ga-IE"/>
        </w:rPr>
      </w:pPr>
      <w:r w:rsidRPr="0036149F">
        <w:rPr>
          <w:rFonts w:asciiTheme="majorHAnsi" w:hAnsiTheme="majorHAnsi" w:cstheme="majorHAnsi"/>
          <w:b/>
          <w:color w:val="808080" w:themeColor="background1" w:themeShade="80"/>
          <w:sz w:val="40"/>
          <w:szCs w:val="28"/>
          <w:lang w:val="ga-IE"/>
        </w:rPr>
        <w:t>Treoirlínte</w:t>
      </w:r>
    </w:p>
    <w:p w14:paraId="29413F99" w14:textId="0D598163" w:rsidR="001E55A1" w:rsidRPr="0036149F" w:rsidRDefault="001E55A1">
      <w:pPr>
        <w:rPr>
          <w:rFonts w:asciiTheme="majorHAnsi" w:hAnsiTheme="majorHAnsi" w:cstheme="majorHAnsi"/>
          <w:b/>
          <w:lang w:val="ga-IE"/>
        </w:rPr>
      </w:pPr>
    </w:p>
    <w:p w14:paraId="740284CC" w14:textId="243AE182" w:rsidR="00973953" w:rsidRPr="0036149F" w:rsidRDefault="00973953" w:rsidP="0097395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ga-IE"/>
        </w:rPr>
      </w:pPr>
      <w:r w:rsidRPr="0036149F">
        <w:rPr>
          <w:rFonts w:asciiTheme="majorHAnsi" w:hAnsiTheme="majorHAnsi" w:cstheme="majorHAnsi"/>
          <w:b/>
          <w:bCs/>
          <w:sz w:val="28"/>
          <w:szCs w:val="28"/>
          <w:lang w:val="ga-IE"/>
        </w:rPr>
        <w:t>Spriocdháta: Dé Luain 22 Eanáir 2024 ag 3</w:t>
      </w:r>
      <w:r w:rsidR="00955C8B" w:rsidRPr="0036149F">
        <w:rPr>
          <w:rFonts w:asciiTheme="majorHAnsi" w:hAnsiTheme="majorHAnsi" w:cstheme="majorHAnsi"/>
          <w:b/>
          <w:bCs/>
          <w:sz w:val="28"/>
          <w:szCs w:val="28"/>
          <w:lang w:val="ga-IE"/>
        </w:rPr>
        <w:t xml:space="preserve"> </w:t>
      </w:r>
      <w:r w:rsidRPr="0036149F">
        <w:rPr>
          <w:rFonts w:asciiTheme="majorHAnsi" w:hAnsiTheme="majorHAnsi" w:cstheme="majorHAnsi"/>
          <w:b/>
          <w:bCs/>
          <w:sz w:val="28"/>
          <w:szCs w:val="28"/>
          <w:lang w:val="ga-IE"/>
        </w:rPr>
        <w:t>i.n.</w:t>
      </w:r>
    </w:p>
    <w:p w14:paraId="61D2D4C3" w14:textId="2F1A9134" w:rsidR="004B7052" w:rsidRPr="0036149F" w:rsidRDefault="001E55A1">
      <w:pPr>
        <w:rPr>
          <w:rFonts w:asciiTheme="majorHAnsi" w:hAnsiTheme="majorHAnsi" w:cstheme="majorHAnsi"/>
          <w:b/>
          <w:color w:val="808080" w:themeColor="background1" w:themeShade="80"/>
          <w:lang w:val="ga-IE"/>
        </w:rPr>
      </w:pPr>
      <w:r w:rsidRPr="0036149F">
        <w:rPr>
          <w:rFonts w:asciiTheme="majorHAnsi" w:hAnsiTheme="majorHAnsi" w:cstheme="majorHAnsi"/>
          <w:b/>
          <w:color w:val="808080" w:themeColor="background1" w:themeShade="80"/>
          <w:lang w:val="ga-IE"/>
        </w:rPr>
        <w:t>CUSPÓIR</w:t>
      </w:r>
    </w:p>
    <w:p w14:paraId="0E855FFC" w14:textId="09EF5CEE" w:rsidR="008A00B5" w:rsidRPr="0036149F" w:rsidRDefault="00955C8B">
      <w:p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Dearadh</w:t>
      </w:r>
      <w:r w:rsidR="00E04F77" w:rsidRPr="0036149F">
        <w:rPr>
          <w:rFonts w:asciiTheme="majorHAnsi" w:hAnsiTheme="majorHAnsi" w:cstheme="majorHAnsi"/>
          <w:lang w:val="ga-IE"/>
        </w:rPr>
        <w:t xml:space="preserve"> an Scéim Tacaíochta Ealaíontóirí Gairmiúla chun cabhrú le healaíontóirí atá ag obair ar fud na meán ealaíne, </w:t>
      </w:r>
      <w:r w:rsidRPr="0036149F">
        <w:rPr>
          <w:rFonts w:asciiTheme="majorHAnsi" w:hAnsiTheme="majorHAnsi" w:cstheme="majorHAnsi"/>
          <w:lang w:val="ga-IE"/>
        </w:rPr>
        <w:t>m.sh</w:t>
      </w:r>
      <w:r w:rsidR="00E04F77" w:rsidRPr="0036149F">
        <w:rPr>
          <w:rFonts w:asciiTheme="majorHAnsi" w:hAnsiTheme="majorHAnsi" w:cstheme="majorHAnsi"/>
          <w:lang w:val="ga-IE"/>
        </w:rPr>
        <w:t xml:space="preserve">. amharc-ealaín, taibhiú, litríocht, damhsa, meáin dhigiteacha, dealbhóireacht, amharclannaíocht, ceol. </w:t>
      </w:r>
    </w:p>
    <w:p w14:paraId="5669AE28" w14:textId="24B68B68" w:rsidR="001E55A1" w:rsidRPr="0036149F" w:rsidRDefault="009F171D">
      <w:p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Cuimsíonn </w:t>
      </w:r>
      <w:r w:rsidR="000D620D" w:rsidRPr="0036149F">
        <w:rPr>
          <w:rFonts w:asciiTheme="majorHAnsi" w:hAnsiTheme="majorHAnsi" w:cstheme="majorHAnsi"/>
          <w:lang w:val="ga-IE"/>
        </w:rPr>
        <w:t>foirmeacha ealaíne:</w:t>
      </w:r>
      <w:r w:rsidR="000D620D" w:rsidRPr="0036149F">
        <w:rPr>
          <w:rFonts w:asciiTheme="majorHAnsi" w:hAnsiTheme="majorHAnsi" w:cstheme="majorHAnsi"/>
          <w:lang w:val="ga-IE"/>
        </w:rPr>
        <w:br/>
      </w:r>
    </w:p>
    <w:p w14:paraId="2FA30AD0" w14:textId="77777777" w:rsidR="000D620D" w:rsidRPr="0036149F" w:rsidRDefault="000D620D" w:rsidP="000D62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Amharcealaíontóirí– chun saothar nua a chruthú / caighdeán cleachtais ealaíontóra a fheabhsú, scileanna a fhorbairt </w:t>
      </w:r>
      <w:r w:rsidRPr="0036149F">
        <w:rPr>
          <w:rFonts w:asciiTheme="majorHAnsi" w:hAnsiTheme="majorHAnsi" w:cstheme="majorHAnsi"/>
          <w:lang w:val="ga-IE"/>
        </w:rPr>
        <w:tab/>
      </w:r>
    </w:p>
    <w:p w14:paraId="38BA7A95" w14:textId="16AB35AF" w:rsidR="000D620D" w:rsidRPr="0036149F" w:rsidRDefault="000D620D" w:rsidP="000D62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Ceol – </w:t>
      </w:r>
      <w:r w:rsidR="009F171D" w:rsidRPr="0036149F">
        <w:rPr>
          <w:rFonts w:asciiTheme="majorHAnsi" w:hAnsiTheme="majorHAnsi" w:cstheme="majorHAnsi"/>
          <w:lang w:val="ga-IE"/>
        </w:rPr>
        <w:t xml:space="preserve">a chlúdaíonn </w:t>
      </w:r>
      <w:r w:rsidRPr="0036149F">
        <w:rPr>
          <w:rFonts w:asciiTheme="majorHAnsi" w:hAnsiTheme="majorHAnsi" w:cstheme="majorHAnsi"/>
          <w:lang w:val="ga-IE"/>
        </w:rPr>
        <w:t xml:space="preserve">gach cineál </w:t>
      </w:r>
      <w:r w:rsidR="009F171D" w:rsidRPr="0036149F">
        <w:rPr>
          <w:rFonts w:asciiTheme="majorHAnsi" w:hAnsiTheme="majorHAnsi" w:cstheme="majorHAnsi"/>
          <w:lang w:val="ga-IE"/>
        </w:rPr>
        <w:t>c</w:t>
      </w:r>
      <w:r w:rsidRPr="0036149F">
        <w:rPr>
          <w:rFonts w:asciiTheme="majorHAnsi" w:hAnsiTheme="majorHAnsi" w:cstheme="majorHAnsi"/>
          <w:lang w:val="ga-IE"/>
        </w:rPr>
        <w:t>ruthaithe ceoil</w:t>
      </w:r>
      <w:r w:rsidR="009F171D" w:rsidRPr="0036149F">
        <w:rPr>
          <w:rFonts w:asciiTheme="majorHAnsi" w:hAnsiTheme="majorHAnsi" w:cstheme="majorHAnsi"/>
          <w:lang w:val="ga-IE"/>
        </w:rPr>
        <w:t xml:space="preserve"> nua</w:t>
      </w:r>
      <w:r w:rsidRPr="0036149F">
        <w:rPr>
          <w:rFonts w:asciiTheme="majorHAnsi" w:hAnsiTheme="majorHAnsi" w:cstheme="majorHAnsi"/>
          <w:lang w:val="ga-IE"/>
        </w:rPr>
        <w:t xml:space="preserve">– </w:t>
      </w:r>
      <w:r w:rsidR="00955C8B" w:rsidRPr="0036149F">
        <w:rPr>
          <w:rFonts w:asciiTheme="majorHAnsi" w:hAnsiTheme="majorHAnsi" w:cstheme="majorHAnsi"/>
          <w:lang w:val="ga-IE"/>
        </w:rPr>
        <w:t xml:space="preserve">m.sh. </w:t>
      </w:r>
      <w:r w:rsidRPr="0036149F">
        <w:rPr>
          <w:rFonts w:asciiTheme="majorHAnsi" w:hAnsiTheme="majorHAnsi" w:cstheme="majorHAnsi"/>
          <w:lang w:val="ga-IE"/>
        </w:rPr>
        <w:t xml:space="preserve">ceol clasaiceach, snagcheol, ceol traidisiúnta, ceol tíre, rac-cheol, srl – chun saothar nua a chruthú / caighdeán cleachtais ealaíontóra a fheabhsú, scileanna a fhorbairt </w:t>
      </w:r>
    </w:p>
    <w:p w14:paraId="381E9E9F" w14:textId="77777777" w:rsidR="000D620D" w:rsidRPr="0036149F" w:rsidRDefault="000D620D" w:rsidP="000D62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Amharclannaíocht – chun saothar nua a chruthú / caighdeán cleachtais ealaíontóra a fheabhsú, scileanna a fhorbairt </w:t>
      </w:r>
    </w:p>
    <w:p w14:paraId="73ACE572" w14:textId="4022908C" w:rsidR="000D620D" w:rsidRPr="0036149F" w:rsidRDefault="000D620D" w:rsidP="000D62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Damhsa – clúdóidh sé gach cineál taibhithe damhsa agus cóiréagrafaíochta, </w:t>
      </w:r>
      <w:r w:rsidR="00955C8B" w:rsidRPr="0036149F">
        <w:rPr>
          <w:rFonts w:asciiTheme="majorHAnsi" w:hAnsiTheme="majorHAnsi" w:cstheme="majorHAnsi"/>
          <w:lang w:val="ga-IE"/>
        </w:rPr>
        <w:t>m.sh.</w:t>
      </w:r>
      <w:r w:rsidRPr="0036149F">
        <w:rPr>
          <w:rFonts w:asciiTheme="majorHAnsi" w:hAnsiTheme="majorHAnsi" w:cstheme="majorHAnsi"/>
          <w:lang w:val="ga-IE"/>
        </w:rPr>
        <w:t xml:space="preserve"> traidisiúnta, comhaimseartha, bailé, </w:t>
      </w:r>
      <w:r w:rsidR="00955C8B" w:rsidRPr="0036149F">
        <w:rPr>
          <w:rFonts w:asciiTheme="majorHAnsi" w:hAnsiTheme="majorHAnsi" w:cstheme="majorHAnsi"/>
          <w:lang w:val="ga-IE"/>
        </w:rPr>
        <w:t>srl</w:t>
      </w:r>
      <w:r w:rsidRPr="0036149F">
        <w:rPr>
          <w:rFonts w:asciiTheme="majorHAnsi" w:hAnsiTheme="majorHAnsi" w:cstheme="majorHAnsi"/>
          <w:lang w:val="ga-IE"/>
        </w:rPr>
        <w:t xml:space="preserve">. chun saothar nua a chruthú / </w:t>
      </w:r>
      <w:r w:rsidR="009F171D" w:rsidRPr="0036149F">
        <w:rPr>
          <w:rFonts w:asciiTheme="majorHAnsi" w:hAnsiTheme="majorHAnsi" w:cstheme="majorHAnsi"/>
          <w:lang w:val="ga-IE"/>
        </w:rPr>
        <w:t>caighdeán cleachtais ealaíontóra a fheabhsú, scileanna a fhorbairt</w:t>
      </w:r>
    </w:p>
    <w:p w14:paraId="580A36CC" w14:textId="511E741F" w:rsidR="000D620D" w:rsidRPr="0036149F" w:rsidRDefault="000D620D" w:rsidP="000D62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Litríocht – a thairgtear do scríbhneoirí na scríbhneoireachta cruthaithí </w:t>
      </w:r>
      <w:r w:rsidR="00955C8B" w:rsidRPr="0036149F">
        <w:rPr>
          <w:rFonts w:asciiTheme="majorHAnsi" w:hAnsiTheme="majorHAnsi" w:cstheme="majorHAnsi"/>
          <w:lang w:val="ga-IE"/>
        </w:rPr>
        <w:t>m.sh.</w:t>
      </w:r>
      <w:r w:rsidRPr="0036149F">
        <w:rPr>
          <w:rFonts w:asciiTheme="majorHAnsi" w:hAnsiTheme="majorHAnsi" w:cstheme="majorHAnsi"/>
          <w:lang w:val="ga-IE"/>
        </w:rPr>
        <w:t xml:space="preserve"> filíocht, drámaíocht, ficsean, scriptscríbhneoireacht (nach mbaineann le scríbhneoirí taighde stair</w:t>
      </w:r>
      <w:r w:rsidR="009F171D" w:rsidRPr="0036149F">
        <w:rPr>
          <w:rFonts w:asciiTheme="majorHAnsi" w:hAnsiTheme="majorHAnsi" w:cstheme="majorHAnsi"/>
          <w:lang w:val="ga-IE"/>
        </w:rPr>
        <w:t xml:space="preserve"> </w:t>
      </w:r>
      <w:r w:rsidRPr="0036149F">
        <w:rPr>
          <w:rFonts w:asciiTheme="majorHAnsi" w:hAnsiTheme="majorHAnsi" w:cstheme="majorHAnsi"/>
          <w:lang w:val="ga-IE"/>
        </w:rPr>
        <w:t>áitiúil n</w:t>
      </w:r>
      <w:r w:rsidR="009F171D" w:rsidRPr="0036149F">
        <w:rPr>
          <w:rFonts w:asciiTheme="majorHAnsi" w:hAnsiTheme="majorHAnsi" w:cstheme="majorHAnsi"/>
          <w:lang w:val="ga-IE"/>
        </w:rPr>
        <w:t>á</w:t>
      </w:r>
      <w:r w:rsidRPr="0036149F">
        <w:rPr>
          <w:rFonts w:asciiTheme="majorHAnsi" w:hAnsiTheme="majorHAnsi" w:cstheme="majorHAnsi"/>
          <w:lang w:val="ga-IE"/>
        </w:rPr>
        <w:t xml:space="preserve"> clár faisnéise) chun saothar nua a chruthú / caighdeán cleachtais ealaíontóra a fheabhsú, scileanna a fhorbairt </w:t>
      </w:r>
      <w:r w:rsidR="009F171D" w:rsidRPr="0036149F">
        <w:rPr>
          <w:rFonts w:asciiTheme="majorHAnsi" w:hAnsiTheme="majorHAnsi" w:cstheme="majorHAnsi"/>
          <w:lang w:val="ga-IE"/>
        </w:rPr>
        <w:t xml:space="preserve"> </w:t>
      </w:r>
    </w:p>
    <w:p w14:paraId="58DFF840" w14:textId="77777777" w:rsidR="00973953" w:rsidRPr="0036149F" w:rsidRDefault="00973953">
      <w:pPr>
        <w:rPr>
          <w:rFonts w:asciiTheme="majorHAnsi" w:hAnsiTheme="majorHAnsi" w:cstheme="majorHAnsi"/>
          <w:lang w:val="ga-IE"/>
        </w:rPr>
      </w:pPr>
    </w:p>
    <w:p w14:paraId="548C0B8A" w14:textId="0F6619CB" w:rsidR="00973953" w:rsidRPr="0036149F" w:rsidRDefault="00973953" w:rsidP="00973953">
      <w:p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Féachann an scéim dámhachtana seo le tacaíocht a thabhairt d' </w:t>
      </w:r>
      <w:r w:rsidR="0041208B" w:rsidRPr="0036149F">
        <w:rPr>
          <w:rFonts w:asciiTheme="majorHAnsi" w:hAnsiTheme="majorHAnsi" w:cstheme="majorHAnsi"/>
          <w:color w:val="000000" w:themeColor="text1"/>
          <w:lang w:val="ga-IE"/>
        </w:rPr>
        <w:t>ealaíontóirí gairmiúla</w:t>
      </w:r>
      <w:r w:rsidR="0041208B" w:rsidRPr="0036149F">
        <w:rPr>
          <w:rStyle w:val="FootnoteReference"/>
          <w:rFonts w:asciiTheme="majorHAnsi" w:hAnsiTheme="majorHAnsi" w:cstheme="majorHAnsi"/>
          <w:color w:val="000000" w:themeColor="text1"/>
          <w:lang w:val="ga-IE"/>
        </w:rPr>
        <w:footnoteReference w:id="1"/>
      </w:r>
      <w:r w:rsidR="004120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 ag am ar bith ina ngairm,</w:t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 </w:t>
      </w:r>
      <w:r w:rsidR="004120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a rugadh agus a chaith </w:t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blianta a </w:t>
      </w:r>
      <w:r w:rsidR="009F171D" w:rsidRPr="0036149F">
        <w:rPr>
          <w:rFonts w:asciiTheme="majorHAnsi" w:hAnsiTheme="majorHAnsi" w:cstheme="majorHAnsi"/>
          <w:color w:val="000000" w:themeColor="text1"/>
          <w:lang w:val="ga-IE"/>
        </w:rPr>
        <w:t>n-</w:t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óige </w:t>
      </w:r>
      <w:r w:rsidR="004120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in Uíbh Fhailí, nó atá ina gcónaí in Uíbh Fhailí faoi láthair, </w:t>
      </w:r>
      <w:r w:rsidRPr="0036149F">
        <w:rPr>
          <w:rFonts w:asciiTheme="majorHAnsi" w:hAnsiTheme="majorHAnsi" w:cstheme="majorHAnsi"/>
          <w:lang w:val="ga-IE"/>
        </w:rPr>
        <w:t>i bhforbairt a gcleachta</w:t>
      </w:r>
      <w:r w:rsidR="009F171D" w:rsidRPr="0036149F">
        <w:rPr>
          <w:rFonts w:asciiTheme="majorHAnsi" w:hAnsiTheme="majorHAnsi" w:cstheme="majorHAnsi"/>
          <w:lang w:val="ga-IE"/>
        </w:rPr>
        <w:t>i</w:t>
      </w:r>
      <w:r w:rsidRPr="0036149F">
        <w:rPr>
          <w:rFonts w:asciiTheme="majorHAnsi" w:hAnsiTheme="majorHAnsi" w:cstheme="majorHAnsi"/>
          <w:lang w:val="ga-IE"/>
        </w:rPr>
        <w:t xml:space="preserve">s ealaíon féin. </w:t>
      </w:r>
    </w:p>
    <w:p w14:paraId="1BA37D62" w14:textId="77777777" w:rsidR="00973953" w:rsidRPr="0036149F" w:rsidRDefault="00973953" w:rsidP="00973953">
      <w:pPr>
        <w:rPr>
          <w:rFonts w:asciiTheme="majorHAnsi" w:hAnsiTheme="majorHAnsi" w:cstheme="majorHAnsi"/>
          <w:lang w:val="ga-IE"/>
        </w:rPr>
      </w:pPr>
    </w:p>
    <w:p w14:paraId="6A0DE0AE" w14:textId="77777777" w:rsidR="00973953" w:rsidRPr="0036149F" w:rsidRDefault="00973953" w:rsidP="00973953">
      <w:p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Aidhmeanna: </w:t>
      </w:r>
    </w:p>
    <w:p w14:paraId="31716960" w14:textId="427B6A7D" w:rsidR="00973953" w:rsidRPr="0036149F" w:rsidRDefault="00955C8B" w:rsidP="009739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Cabhr</w:t>
      </w:r>
      <w:r w:rsidR="00973953" w:rsidRPr="0036149F">
        <w:rPr>
          <w:rFonts w:asciiTheme="majorHAnsi" w:hAnsiTheme="majorHAnsi" w:cstheme="majorHAnsi"/>
          <w:lang w:val="ga-IE"/>
        </w:rPr>
        <w:t xml:space="preserve">ú le forbairt chleachtas an ealaíontóra </w:t>
      </w:r>
    </w:p>
    <w:p w14:paraId="5F57FFC0" w14:textId="73F9F452" w:rsidR="00973953" w:rsidRPr="0036149F" w:rsidRDefault="00973953" w:rsidP="009739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Cur le fás ealaíontóirí oilte atá ina gcónaí sa chontae </w:t>
      </w:r>
    </w:p>
    <w:p w14:paraId="3FD3B7B0" w14:textId="2638CBA3" w:rsidR="00B85FDA" w:rsidRPr="0036149F" w:rsidRDefault="00B85FDA" w:rsidP="00B85F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Ealaíontóirí a spreagadh chun cónaí agus oibriú in Uíbh Fhailí </w:t>
      </w:r>
    </w:p>
    <w:p w14:paraId="0EAF8122" w14:textId="76CB1CCF" w:rsidR="0041208B" w:rsidRPr="0036149F" w:rsidRDefault="0036149F" w:rsidP="0097395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>Ionchur</w:t>
      </w:r>
      <w:r w:rsidR="004120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 agus tionchar ar fheasacht ar na healaíona in Uíbh Fhailí</w:t>
      </w:r>
    </w:p>
    <w:p w14:paraId="6FD83592" w14:textId="77777777" w:rsidR="00973953" w:rsidRPr="0036149F" w:rsidRDefault="00973953">
      <w:pPr>
        <w:rPr>
          <w:rFonts w:asciiTheme="majorHAnsi" w:hAnsiTheme="majorHAnsi" w:cstheme="majorHAnsi"/>
          <w:lang w:val="ga-IE"/>
        </w:rPr>
      </w:pPr>
    </w:p>
    <w:p w14:paraId="485FAB0F" w14:textId="48AC415F" w:rsidR="001E55A1" w:rsidRPr="0036149F" w:rsidRDefault="001E55A1" w:rsidP="001E55A1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5924D637" w14:textId="1F845399" w:rsidR="001E55A1" w:rsidRPr="0036149F" w:rsidRDefault="008B3AFC">
      <w:pPr>
        <w:rPr>
          <w:rFonts w:asciiTheme="majorHAnsi" w:hAnsiTheme="majorHAnsi" w:cstheme="majorHAnsi"/>
          <w:b/>
          <w:color w:val="808080" w:themeColor="background1" w:themeShade="80"/>
          <w:lang w:val="ga-IE"/>
        </w:rPr>
      </w:pPr>
      <w:r w:rsidRPr="0036149F">
        <w:rPr>
          <w:rFonts w:asciiTheme="majorHAnsi" w:hAnsiTheme="majorHAnsi" w:cstheme="majorHAnsi"/>
          <w:b/>
          <w:color w:val="808080" w:themeColor="background1" w:themeShade="80"/>
          <w:lang w:val="ga-IE"/>
        </w:rPr>
        <w:t xml:space="preserve">CAD </w:t>
      </w:r>
      <w:r w:rsidR="0036149F" w:rsidRPr="0036149F">
        <w:rPr>
          <w:rFonts w:asciiTheme="majorHAnsi" w:hAnsiTheme="majorHAnsi" w:cstheme="majorHAnsi"/>
          <w:b/>
          <w:color w:val="808080" w:themeColor="background1" w:themeShade="80"/>
          <w:lang w:val="ga-IE"/>
        </w:rPr>
        <w:t xml:space="preserve">É </w:t>
      </w:r>
      <w:r w:rsidRPr="0036149F">
        <w:rPr>
          <w:rFonts w:asciiTheme="majorHAnsi" w:hAnsiTheme="majorHAnsi" w:cstheme="majorHAnsi"/>
          <w:b/>
          <w:color w:val="808080" w:themeColor="background1" w:themeShade="80"/>
          <w:lang w:val="ga-IE"/>
        </w:rPr>
        <w:t>A MHAOINEOIMID</w:t>
      </w:r>
    </w:p>
    <w:p w14:paraId="2CA383E3" w14:textId="4FC4C347" w:rsidR="00D13EB7" w:rsidRPr="0036149F" w:rsidRDefault="0041061C">
      <w:pPr>
        <w:rPr>
          <w:rFonts w:asciiTheme="majorHAnsi" w:hAnsiTheme="majorHAnsi" w:cstheme="majorHAnsi"/>
          <w:b/>
          <w:lang w:val="ga-IE"/>
        </w:rPr>
      </w:pPr>
      <w:r w:rsidRPr="0036149F">
        <w:rPr>
          <w:rFonts w:asciiTheme="majorHAnsi" w:hAnsiTheme="majorHAnsi" w:cstheme="majorHAnsi"/>
          <w:b/>
          <w:lang w:val="ga-IE"/>
        </w:rPr>
        <w:t xml:space="preserve">Ní féidir le healaíontóirí iarratas a dhéanamh ach faoi chatagóir amháin. </w:t>
      </w:r>
    </w:p>
    <w:p w14:paraId="721E3450" w14:textId="77777777" w:rsidR="00C7641A" w:rsidRPr="0036149F" w:rsidRDefault="00C7641A">
      <w:pPr>
        <w:rPr>
          <w:rFonts w:asciiTheme="majorHAnsi" w:hAnsiTheme="majorHAnsi" w:cstheme="majorHAnsi"/>
          <w:lang w:val="ga-IE"/>
        </w:rPr>
      </w:pPr>
    </w:p>
    <w:p w14:paraId="2B25D1F5" w14:textId="77777777" w:rsidR="00063028" w:rsidRPr="0036149F" w:rsidRDefault="00973953" w:rsidP="0006302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FF0000"/>
          <w:lang w:val="ga-IE"/>
        </w:rPr>
      </w:pPr>
      <w:r w:rsidRPr="0036149F">
        <w:rPr>
          <w:rFonts w:asciiTheme="majorHAnsi" w:hAnsiTheme="majorHAnsi" w:cstheme="majorHAnsi"/>
          <w:b/>
          <w:bCs/>
          <w:lang w:val="ga-IE"/>
        </w:rPr>
        <w:t xml:space="preserve">Forbairt Ghairmiúil </w:t>
      </w:r>
      <w:r w:rsidR="00B85FDA" w:rsidRPr="0036149F">
        <w:rPr>
          <w:rFonts w:asciiTheme="majorHAnsi" w:hAnsiTheme="majorHAnsi" w:cstheme="majorHAnsi"/>
          <w:lang w:val="ga-IE"/>
        </w:rPr>
        <w:t xml:space="preserve">– </w:t>
      </w:r>
    </w:p>
    <w:p w14:paraId="6E5EABF0" w14:textId="6AF0EC42" w:rsidR="00063028" w:rsidRPr="0036149F" w:rsidRDefault="00B85FDA" w:rsidP="00063028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FF0000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Oiliúint bhreise, ceardlanna, nó máistir-ranganna. Bhain oiliúint ghairmiúil amhail ceardlanna nó máistir-rang, meantóireacht, deontais taistil in Éirinn agus thar lear le </w:t>
      </w:r>
      <w:r w:rsidRPr="0036149F">
        <w:rPr>
          <w:rFonts w:asciiTheme="majorHAnsi" w:hAnsiTheme="majorHAnsi" w:cstheme="majorHAnsi"/>
          <w:lang w:val="ga-IE"/>
        </w:rPr>
        <w:lastRenderedPageBreak/>
        <w:t>riachtanais oiliúna.  Ní mór don iarratasóir/do na hiarratasóirí sainmhíniú soiléir a thabhairt ar an gcaoi a bhforbróidh an tréimhse taighde seo scil ealaíonta na rannpháirtithe agus/nó na n-ealaíontóirí atá i gceist.</w:t>
      </w:r>
    </w:p>
    <w:p w14:paraId="0EE6632D" w14:textId="40F6FBB7" w:rsidR="00063028" w:rsidRPr="0036149F" w:rsidRDefault="00063028" w:rsidP="00063028">
      <w:pPr>
        <w:pStyle w:val="ListParagraph"/>
        <w:ind w:left="1440"/>
        <w:rPr>
          <w:rFonts w:asciiTheme="majorHAnsi" w:hAnsiTheme="majorHAnsi" w:cstheme="majorHAnsi"/>
          <w:color w:val="FF0000"/>
          <w:lang w:val="ga-IE"/>
        </w:rPr>
      </w:pPr>
    </w:p>
    <w:p w14:paraId="5E237A1D" w14:textId="3E30A32E" w:rsidR="00063028" w:rsidRPr="0036149F" w:rsidRDefault="00063028" w:rsidP="00063028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FF0000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Tá iarratais Chónaitheachta Tyrone Guthrie dhá sheachtain ar a mhéad in aghaidh an duine aonair (ag brath ar líon na n-iarratas a fhaightear).  Beidh ar an iarratasóir fianaise ar chuireadh ó Ionad Tyrone Gutherie nó ó chónaitheacht eile atá aitheanta go náisiúnta a chur ar fáil le go mbreithneofar iad le haghaidh maoinithe.  Ní mór don iarratasóir/do na hiarratasóirí sainmhíniú soiléir a thabhairt ar an gcaoi a bhforbróidh an tréimhse taighde seo scil ealaíonta na rannpháirtithe agus/nó na n-ealaíontóirí atá i gceist.</w:t>
      </w:r>
    </w:p>
    <w:p w14:paraId="746DEAA5" w14:textId="12109430" w:rsidR="00063028" w:rsidRPr="0036149F" w:rsidRDefault="00063028" w:rsidP="00063028">
      <w:pPr>
        <w:pStyle w:val="ListParagraph"/>
        <w:ind w:left="1440"/>
        <w:rPr>
          <w:rFonts w:asciiTheme="majorHAnsi" w:hAnsiTheme="majorHAnsi" w:cstheme="majorHAnsi"/>
          <w:color w:val="FF0000"/>
          <w:lang w:val="ga-IE"/>
        </w:rPr>
      </w:pPr>
    </w:p>
    <w:p w14:paraId="61E947AF" w14:textId="267C4934" w:rsidR="00973953" w:rsidRPr="0036149F" w:rsidRDefault="00973953" w:rsidP="00B85FDA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FF0000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Am /costais a bhaineann le taighde ar shaothair nua – beidh gá le togra mionsonraithe chun am beartaithe a bhaineann le togra taighde a léiriú. Ní mór don iarratasóir/do na hiarratasóirí sainmhíniú soiléir a thabhairt ar an gcaoi a bhforbróidh an tréimhse taighde seo scil ealaíonta na rannpháirtithe agus/nó na n-ealaíontóirí atá i gceist.</w:t>
      </w:r>
    </w:p>
    <w:p w14:paraId="5AB3D7A6" w14:textId="77777777" w:rsidR="00973953" w:rsidRPr="0036149F" w:rsidRDefault="00973953" w:rsidP="00973953">
      <w:pPr>
        <w:pStyle w:val="ListParagraph"/>
        <w:rPr>
          <w:rFonts w:asciiTheme="majorHAnsi" w:hAnsiTheme="majorHAnsi" w:cstheme="majorHAnsi"/>
          <w:lang w:val="ga-IE"/>
        </w:rPr>
      </w:pPr>
    </w:p>
    <w:p w14:paraId="4064E0E8" w14:textId="214F064B" w:rsidR="00973953" w:rsidRPr="0036149F" w:rsidRDefault="00973953" w:rsidP="009739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b/>
          <w:bCs/>
          <w:lang w:val="ga-IE"/>
        </w:rPr>
        <w:t xml:space="preserve">Saothar nua a chruthú </w:t>
      </w:r>
      <w:r w:rsidR="00955C8B" w:rsidRPr="0036149F">
        <w:rPr>
          <w:rFonts w:asciiTheme="majorHAnsi" w:hAnsiTheme="majorHAnsi" w:cstheme="majorHAnsi"/>
          <w:b/>
          <w:bCs/>
          <w:lang w:val="ga-IE"/>
        </w:rPr>
        <w:t>–</w:t>
      </w:r>
      <w:r w:rsidRPr="0036149F">
        <w:rPr>
          <w:rFonts w:asciiTheme="majorHAnsi" w:hAnsiTheme="majorHAnsi" w:cstheme="majorHAnsi"/>
          <w:lang w:val="ga-IE"/>
        </w:rPr>
        <w:t xml:space="preserve"> </w:t>
      </w:r>
      <w:r w:rsidR="00955C8B" w:rsidRPr="0036149F">
        <w:rPr>
          <w:rFonts w:asciiTheme="majorHAnsi" w:hAnsiTheme="majorHAnsi" w:cstheme="majorHAnsi"/>
          <w:lang w:val="ga-IE"/>
        </w:rPr>
        <w:t>Chun saotha</w:t>
      </w:r>
      <w:r w:rsidRPr="0036149F">
        <w:rPr>
          <w:rFonts w:asciiTheme="majorHAnsi" w:hAnsiTheme="majorHAnsi" w:cstheme="majorHAnsi"/>
          <w:lang w:val="ga-IE"/>
        </w:rPr>
        <w:t>(</w:t>
      </w:r>
      <w:r w:rsidR="00955C8B" w:rsidRPr="0036149F">
        <w:rPr>
          <w:rFonts w:asciiTheme="majorHAnsi" w:hAnsiTheme="majorHAnsi" w:cstheme="majorHAnsi"/>
          <w:lang w:val="ga-IE"/>
        </w:rPr>
        <w:t>i</w:t>
      </w:r>
      <w:r w:rsidRPr="0036149F">
        <w:rPr>
          <w:rFonts w:asciiTheme="majorHAnsi" w:hAnsiTheme="majorHAnsi" w:cstheme="majorHAnsi"/>
          <w:lang w:val="ga-IE"/>
        </w:rPr>
        <w:t>)</w:t>
      </w:r>
      <w:r w:rsidR="00955C8B" w:rsidRPr="0036149F">
        <w:rPr>
          <w:rFonts w:asciiTheme="majorHAnsi" w:hAnsiTheme="majorHAnsi" w:cstheme="majorHAnsi"/>
          <w:lang w:val="ga-IE"/>
        </w:rPr>
        <w:t>r nua</w:t>
      </w:r>
      <w:r w:rsidRPr="0036149F">
        <w:rPr>
          <w:rFonts w:asciiTheme="majorHAnsi" w:hAnsiTheme="majorHAnsi" w:cstheme="majorHAnsi"/>
          <w:lang w:val="ga-IE"/>
        </w:rPr>
        <w:t xml:space="preserve"> (</w:t>
      </w:r>
      <w:r w:rsidR="00955C8B" w:rsidRPr="0036149F">
        <w:rPr>
          <w:rFonts w:asciiTheme="majorHAnsi" w:hAnsiTheme="majorHAnsi" w:cstheme="majorHAnsi"/>
          <w:lang w:val="ga-IE"/>
        </w:rPr>
        <w:t xml:space="preserve">ó </w:t>
      </w:r>
      <w:r w:rsidR="0036149F" w:rsidRPr="0036149F">
        <w:rPr>
          <w:rFonts w:asciiTheme="majorHAnsi" w:hAnsiTheme="majorHAnsi" w:cstheme="majorHAnsi"/>
          <w:lang w:val="ga-IE"/>
        </w:rPr>
        <w:t>sheanrá</w:t>
      </w:r>
      <w:r w:rsidR="00955C8B" w:rsidRPr="0036149F">
        <w:rPr>
          <w:rFonts w:asciiTheme="majorHAnsi" w:hAnsiTheme="majorHAnsi" w:cstheme="majorHAnsi"/>
          <w:lang w:val="ga-IE"/>
        </w:rPr>
        <w:t xml:space="preserve"> ar bith</w:t>
      </w:r>
      <w:r w:rsidRPr="0036149F">
        <w:rPr>
          <w:rFonts w:asciiTheme="majorHAnsi" w:hAnsiTheme="majorHAnsi" w:cstheme="majorHAnsi"/>
          <w:lang w:val="ga-IE"/>
        </w:rPr>
        <w:t xml:space="preserve">) a chruthú. Ní mór d'iarratasóirí a léiriú, nuair a bheidh sé críochnaithe, go gcuirfear an saothar i láthair, </w:t>
      </w:r>
      <w:r w:rsidR="00955C8B" w:rsidRPr="0036149F">
        <w:rPr>
          <w:rFonts w:asciiTheme="majorHAnsi" w:hAnsiTheme="majorHAnsi" w:cstheme="majorHAnsi"/>
          <w:lang w:val="ga-IE"/>
        </w:rPr>
        <w:t>ar t</w:t>
      </w:r>
      <w:r w:rsidRPr="0036149F">
        <w:rPr>
          <w:rFonts w:asciiTheme="majorHAnsi" w:hAnsiTheme="majorHAnsi" w:cstheme="majorHAnsi"/>
          <w:lang w:val="ga-IE"/>
        </w:rPr>
        <w:t>aispeán</w:t>
      </w:r>
      <w:r w:rsidR="00955C8B" w:rsidRPr="0036149F">
        <w:rPr>
          <w:rFonts w:asciiTheme="majorHAnsi" w:hAnsiTheme="majorHAnsi" w:cstheme="majorHAnsi"/>
          <w:lang w:val="ga-IE"/>
        </w:rPr>
        <w:t>t</w:t>
      </w:r>
      <w:r w:rsidR="0036149F" w:rsidRPr="0036149F">
        <w:rPr>
          <w:rFonts w:asciiTheme="majorHAnsi" w:hAnsiTheme="majorHAnsi" w:cstheme="majorHAnsi"/>
          <w:lang w:val="ga-IE"/>
        </w:rPr>
        <w:t>a</w:t>
      </w:r>
      <w:r w:rsidR="00955C8B" w:rsidRPr="0036149F">
        <w:rPr>
          <w:rFonts w:asciiTheme="majorHAnsi" w:hAnsiTheme="majorHAnsi" w:cstheme="majorHAnsi"/>
          <w:lang w:val="ga-IE"/>
        </w:rPr>
        <w:t>s</w:t>
      </w:r>
      <w:r w:rsidRPr="0036149F">
        <w:rPr>
          <w:rFonts w:asciiTheme="majorHAnsi" w:hAnsiTheme="majorHAnsi" w:cstheme="majorHAnsi"/>
          <w:lang w:val="ga-IE"/>
        </w:rPr>
        <w:t xml:space="preserve">, go bhfoilseofar é, go </w:t>
      </w:r>
      <w:r w:rsidR="00955C8B" w:rsidRPr="0036149F">
        <w:rPr>
          <w:rFonts w:asciiTheme="majorHAnsi" w:hAnsiTheme="majorHAnsi" w:cstheme="majorHAnsi"/>
          <w:lang w:val="ga-IE"/>
        </w:rPr>
        <w:t>dtaibhseof</w:t>
      </w:r>
      <w:r w:rsidRPr="0036149F">
        <w:rPr>
          <w:rFonts w:asciiTheme="majorHAnsi" w:hAnsiTheme="majorHAnsi" w:cstheme="majorHAnsi"/>
          <w:lang w:val="ga-IE"/>
        </w:rPr>
        <w:t>ar é nó go scaipfear é nó go gcuirfear i láthair é mar shaothar atá idir lámha. Ní mór an rud céanna a léiriú sa tuarascáil deiridh. Féadfaidh an dámhachtain na nithe seo a leanas a chumhdach:</w:t>
      </w:r>
    </w:p>
    <w:p w14:paraId="791509CE" w14:textId="77777777" w:rsidR="00973953" w:rsidRPr="0036149F" w:rsidRDefault="00973953" w:rsidP="00973953">
      <w:pPr>
        <w:numPr>
          <w:ilvl w:val="0"/>
          <w:numId w:val="9"/>
        </w:numPr>
        <w:spacing w:after="80"/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Taighde</w:t>
      </w:r>
    </w:p>
    <w:p w14:paraId="372628C2" w14:textId="6B2C3ECE" w:rsidR="00973953" w:rsidRPr="0036149F" w:rsidRDefault="00973953" w:rsidP="0097395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Costais Ábhar Ealaíon – is é €300 an dámhachtain uasta do chúnamh ábhair</w:t>
      </w:r>
      <w:r w:rsidRPr="0036149F">
        <w:rPr>
          <w:rStyle w:val="FootnoteReference"/>
          <w:rFonts w:asciiTheme="majorHAnsi" w:hAnsiTheme="majorHAnsi" w:cstheme="majorHAnsi"/>
          <w:lang w:val="ga-IE"/>
        </w:rPr>
        <w:footnoteReference w:id="2"/>
      </w:r>
    </w:p>
    <w:p w14:paraId="4DF67D4E" w14:textId="77777777" w:rsidR="00973953" w:rsidRPr="0036149F" w:rsidRDefault="00973953" w:rsidP="0097395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Costais taispeántais (i spásanna ealaíon tiomnaithe a mhaoinítear go poiblí)</w:t>
      </w:r>
    </w:p>
    <w:p w14:paraId="04320995" w14:textId="708B3A9D" w:rsidR="00973953" w:rsidRPr="0036149F" w:rsidRDefault="00973953" w:rsidP="0097395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Taifeadadh, (fuaim</w:t>
      </w:r>
      <w:r w:rsidR="00955C8B" w:rsidRPr="0036149F">
        <w:rPr>
          <w:rFonts w:asciiTheme="majorHAnsi" w:hAnsiTheme="majorHAnsi" w:cstheme="majorHAnsi"/>
          <w:lang w:val="ga-IE"/>
        </w:rPr>
        <w:t>e</w:t>
      </w:r>
      <w:r w:rsidRPr="0036149F">
        <w:rPr>
          <w:rFonts w:asciiTheme="majorHAnsi" w:hAnsiTheme="majorHAnsi" w:cstheme="majorHAnsi"/>
          <w:lang w:val="ga-IE"/>
        </w:rPr>
        <w:t xml:space="preserve"> / digiteach) Costais foilsitheoireachta (ag foilsitheoir aitheanta neamhspleách)</w:t>
      </w:r>
    </w:p>
    <w:p w14:paraId="0EA6505B" w14:textId="77777777" w:rsidR="00973953" w:rsidRPr="0036149F" w:rsidRDefault="00973953" w:rsidP="00973953">
      <w:pPr>
        <w:spacing w:after="80"/>
        <w:ind w:left="1440"/>
        <w:rPr>
          <w:rFonts w:asciiTheme="majorHAnsi" w:hAnsiTheme="majorHAnsi" w:cstheme="majorHAnsi"/>
          <w:lang w:val="ga-IE"/>
        </w:rPr>
      </w:pPr>
    </w:p>
    <w:p w14:paraId="59A87C09" w14:textId="37A483EF" w:rsidR="00B85FDA" w:rsidRPr="0036149F" w:rsidRDefault="00973953" w:rsidP="009739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bCs/>
          <w:lang w:val="ga-IE"/>
        </w:rPr>
      </w:pPr>
      <w:r w:rsidRPr="0036149F">
        <w:rPr>
          <w:rFonts w:asciiTheme="majorHAnsi" w:hAnsiTheme="majorHAnsi" w:cstheme="majorHAnsi"/>
          <w:b/>
          <w:bCs/>
          <w:lang w:val="ga-IE"/>
        </w:rPr>
        <w:t xml:space="preserve">Lucht féachana nua a bhaint amach  </w:t>
      </w:r>
    </w:p>
    <w:p w14:paraId="1A016265" w14:textId="3C8A9AFF" w:rsidR="00B85FDA" w:rsidRPr="0036149F" w:rsidRDefault="00B85FDA" w:rsidP="00B85FDA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b/>
          <w:bCs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Chun cur ar chumas ealaíontóra taighde a dhéanamh i dtreo lucht féachana / rannpháirtithe a fhorbairt i bpobail nach mbíonn ag plé leis na healaíona de ghnáth, </w:t>
      </w:r>
      <w:r w:rsidR="00955C8B" w:rsidRPr="0036149F">
        <w:rPr>
          <w:rFonts w:asciiTheme="majorHAnsi" w:hAnsiTheme="majorHAnsi" w:cstheme="majorHAnsi"/>
          <w:lang w:val="ga-IE"/>
        </w:rPr>
        <w:t>m.sh</w:t>
      </w:r>
      <w:r w:rsidRPr="0036149F">
        <w:rPr>
          <w:rFonts w:asciiTheme="majorHAnsi" w:hAnsiTheme="majorHAnsi" w:cstheme="majorHAnsi"/>
          <w:lang w:val="ga-IE"/>
        </w:rPr>
        <w:t>. d'fhéadfadh sé seo a bheith i bhfoirm treoirthionscadal a fhoinsíonn nó a oibríonn le grúpa pobail.</w:t>
      </w:r>
      <w:r w:rsidR="00063028" w:rsidRPr="0036149F">
        <w:rPr>
          <w:rFonts w:asciiTheme="majorHAnsi" w:hAnsiTheme="majorHAnsi" w:cstheme="majorHAnsi"/>
          <w:lang w:val="ga-IE"/>
        </w:rPr>
        <w:br/>
      </w:r>
    </w:p>
    <w:p w14:paraId="043F04B6" w14:textId="53530084" w:rsidR="00063028" w:rsidRPr="0036149F" w:rsidRDefault="00F32875" w:rsidP="005C414F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b/>
          <w:bCs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Cúnamh do chleachtas ealaíon / ealaíontóir ar thionscadail atá ag obair i dtreo lucht féachana / rannpháirtithe a fhorbairt i bpobail nach mbíonn ag plé leis na healaíona de ghnáth. Ní mór do thionscadail cur chuige comhoibríoch a léiriú idir an t-ealaíontóir agus na rannpháirtithe. D'fhéadfadh tionscnaimh ealaíon i suíomhanna oideachais neamhfhoirmiúla, cúram sláinte agus suíomhanna pobail a bheith i measc na samplaí, ach gan a bheith teoranta dóibh. Ba cheart dóibh ealaíontóirí a spreagadh chun dul i dteagmháil le pobal nó áit laistigh de chontae Uíbh Fhailí, dul i gcomhairle leo agus comhoibriú leo nó deiseanna fáis agus forbartha a chur ar fáil laistigh d'earnáil na n-ealaíon rannpháirteach. Ní mór don iarratasóir/do na hiarratasóirí sainmhíniú soiléir a thabhairt ar an gcaoi a bhforbróidh an tionscadal comhoibríoch/ rannpháirtíochta seo </w:t>
      </w:r>
      <w:r w:rsidRPr="0036149F">
        <w:rPr>
          <w:rFonts w:asciiTheme="majorHAnsi" w:hAnsiTheme="majorHAnsi" w:cstheme="majorHAnsi"/>
          <w:lang w:val="ga-IE"/>
        </w:rPr>
        <w:lastRenderedPageBreak/>
        <w:t>scil ealaíonta na rannpháirtithe agus/nó na n-ealaíontóirí atá i gceist.</w:t>
      </w:r>
      <w:r w:rsidR="005C414F" w:rsidRPr="0036149F">
        <w:rPr>
          <w:rFonts w:asciiTheme="majorHAnsi" w:hAnsiTheme="majorHAnsi" w:cstheme="majorHAnsi"/>
          <w:lang w:val="ga-IE"/>
        </w:rPr>
        <w:br/>
      </w:r>
    </w:p>
    <w:p w14:paraId="39902D16" w14:textId="77777777" w:rsidR="00063028" w:rsidRPr="0036149F" w:rsidRDefault="00063028" w:rsidP="00063028">
      <w:pPr>
        <w:pStyle w:val="ListParagraph"/>
        <w:rPr>
          <w:rFonts w:asciiTheme="majorHAnsi" w:hAnsiTheme="majorHAnsi" w:cstheme="majorHAnsi"/>
          <w:b/>
          <w:color w:val="808080" w:themeColor="background1" w:themeShade="80"/>
          <w:lang w:val="ga-IE"/>
        </w:rPr>
      </w:pPr>
    </w:p>
    <w:p w14:paraId="389D03D6" w14:textId="36567E59" w:rsidR="00063028" w:rsidRPr="0036149F" w:rsidRDefault="00063028" w:rsidP="00063028">
      <w:pPr>
        <w:rPr>
          <w:rFonts w:asciiTheme="majorHAnsi" w:hAnsiTheme="majorHAnsi" w:cstheme="majorHAnsi"/>
          <w:b/>
          <w:color w:val="808080" w:themeColor="background1" w:themeShade="80"/>
          <w:lang w:val="ga-IE"/>
        </w:rPr>
      </w:pPr>
      <w:r w:rsidRPr="0036149F">
        <w:rPr>
          <w:rFonts w:asciiTheme="majorHAnsi" w:hAnsiTheme="majorHAnsi" w:cstheme="majorHAnsi"/>
          <w:b/>
          <w:color w:val="808080" w:themeColor="background1" w:themeShade="80"/>
          <w:lang w:val="ga-IE"/>
        </w:rPr>
        <w:t>SOLÁTHAR MAOINITHE</w:t>
      </w:r>
    </w:p>
    <w:p w14:paraId="7DBBF430" w14:textId="090804A5" w:rsidR="00341DB3" w:rsidRPr="0036149F" w:rsidRDefault="00341DB3">
      <w:pPr>
        <w:rPr>
          <w:rFonts w:asciiTheme="majorHAnsi" w:hAnsiTheme="majorHAnsi" w:cstheme="majorHAnsi"/>
          <w:u w:val="single"/>
          <w:lang w:val="ga-IE"/>
        </w:rPr>
      </w:pPr>
    </w:p>
    <w:p w14:paraId="2A62EF1D" w14:textId="3FD90515" w:rsidR="001E55A1" w:rsidRPr="00FC7D22" w:rsidRDefault="00063028">
      <w:p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b/>
          <w:bCs/>
          <w:lang w:val="ga-IE"/>
        </w:rPr>
        <w:t xml:space="preserve">Le tabhairt </w:t>
      </w:r>
      <w:r w:rsidR="008B7C66">
        <w:rPr>
          <w:rFonts w:asciiTheme="majorHAnsi" w:hAnsiTheme="majorHAnsi" w:cstheme="majorHAnsi"/>
          <w:b/>
          <w:bCs/>
          <w:lang w:val="ga-IE"/>
        </w:rPr>
        <w:t>do d’aire</w:t>
      </w:r>
      <w:r w:rsidRPr="0036149F">
        <w:rPr>
          <w:rFonts w:asciiTheme="majorHAnsi" w:hAnsiTheme="majorHAnsi" w:cstheme="majorHAnsi"/>
          <w:b/>
          <w:bCs/>
          <w:lang w:val="ga-IE"/>
        </w:rPr>
        <w:t>:</w:t>
      </w:r>
      <w:r w:rsidRPr="0036149F">
        <w:rPr>
          <w:rFonts w:asciiTheme="majorHAnsi" w:hAnsiTheme="majorHAnsi" w:cstheme="majorHAnsi"/>
          <w:lang w:val="ga-IE"/>
        </w:rPr>
        <w:t xml:space="preserve"> Is iondúil go mbíonn idir 200 – 800 euro i gceist le tairiscintí maoinithe, braitheann sé sin ar bhuiséid agus ar </w:t>
      </w:r>
      <w:r w:rsidR="008B7C66">
        <w:rPr>
          <w:rFonts w:asciiTheme="majorHAnsi" w:hAnsiTheme="majorHAnsi" w:cstheme="majorHAnsi"/>
          <w:lang w:val="ga-IE"/>
        </w:rPr>
        <w:t>na tograí a fhaightear</w:t>
      </w:r>
      <w:r w:rsidRPr="0036149F">
        <w:rPr>
          <w:rFonts w:asciiTheme="majorHAnsi" w:hAnsiTheme="majorHAnsi" w:cstheme="majorHAnsi"/>
          <w:lang w:val="ga-IE"/>
        </w:rPr>
        <w:t xml:space="preserve">. D'fhéadfaimis maoiniú breise a mheas ach </w:t>
      </w:r>
      <w:r w:rsidR="008B7C66">
        <w:rPr>
          <w:rFonts w:asciiTheme="majorHAnsi" w:hAnsiTheme="majorHAnsi" w:cstheme="majorHAnsi"/>
          <w:lang w:val="ga-IE"/>
        </w:rPr>
        <w:t>é sin go díreach</w:t>
      </w:r>
      <w:r w:rsidRPr="0036149F">
        <w:rPr>
          <w:rFonts w:asciiTheme="majorHAnsi" w:hAnsiTheme="majorHAnsi" w:cstheme="majorHAnsi"/>
          <w:lang w:val="ga-IE"/>
        </w:rPr>
        <w:t xml:space="preserve"> faoi chúinsí eisceachtúla agus má </w:t>
      </w:r>
      <w:r w:rsidR="008B7C66">
        <w:rPr>
          <w:rFonts w:asciiTheme="majorHAnsi" w:hAnsiTheme="majorHAnsi" w:cstheme="majorHAnsi"/>
          <w:lang w:val="ga-IE"/>
        </w:rPr>
        <w:t>bhíonn</w:t>
      </w:r>
      <w:r w:rsidRPr="0036149F">
        <w:rPr>
          <w:rFonts w:asciiTheme="majorHAnsi" w:hAnsiTheme="majorHAnsi" w:cstheme="majorHAnsi"/>
          <w:lang w:val="ga-IE"/>
        </w:rPr>
        <w:t xml:space="preserve"> buiséad</w:t>
      </w:r>
      <w:r w:rsidR="008B7C66">
        <w:rPr>
          <w:rFonts w:asciiTheme="majorHAnsi" w:hAnsiTheme="majorHAnsi" w:cstheme="majorHAnsi"/>
          <w:lang w:val="ga-IE"/>
        </w:rPr>
        <w:t xml:space="preserve"> ann chuige</w:t>
      </w:r>
      <w:r w:rsidRPr="0036149F">
        <w:rPr>
          <w:rFonts w:asciiTheme="majorHAnsi" w:hAnsiTheme="majorHAnsi" w:cstheme="majorHAnsi"/>
          <w:lang w:val="ga-IE"/>
        </w:rPr>
        <w:t xml:space="preserve">.  </w:t>
      </w:r>
      <w:r w:rsidRPr="0036149F">
        <w:rPr>
          <w:rFonts w:asciiTheme="majorHAnsi" w:hAnsiTheme="majorHAnsi" w:cstheme="majorHAnsi"/>
          <w:bCs/>
          <w:lang w:val="ga-IE"/>
        </w:rPr>
        <w:t xml:space="preserve">Baineann íocaíocht Dámhachtana le gníomhaíochtaí sonracha mar atá leagtha amach i d'iarratas agus ní féidir í a aistriú mura n-aontaítear é roimh ré leis an Oifig Ealaíon.  </w:t>
      </w:r>
    </w:p>
    <w:p w14:paraId="2BC98672" w14:textId="10317AB5" w:rsidR="00A46676" w:rsidRPr="0036149F" w:rsidRDefault="00A46676">
      <w:pPr>
        <w:rPr>
          <w:rFonts w:asciiTheme="majorHAnsi" w:hAnsiTheme="majorHAnsi" w:cstheme="majorHAnsi"/>
          <w:b/>
          <w:lang w:val="ga-IE"/>
        </w:rPr>
      </w:pPr>
    </w:p>
    <w:p w14:paraId="641E895C" w14:textId="77777777" w:rsidR="00E71A6F" w:rsidRPr="0036149F" w:rsidRDefault="00E71A6F" w:rsidP="00E71A6F">
      <w:pPr>
        <w:rPr>
          <w:rFonts w:asciiTheme="majorHAnsi" w:hAnsiTheme="majorHAnsi" w:cstheme="majorHAnsi"/>
          <w:b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b/>
          <w:color w:val="000000" w:themeColor="text1"/>
          <w:lang w:val="ga-IE"/>
        </w:rPr>
        <w:t>INCHÁILITHEACHT</w:t>
      </w:r>
    </w:p>
    <w:p w14:paraId="02886D96" w14:textId="3E209611" w:rsidR="00E71A6F" w:rsidRPr="0036149F" w:rsidRDefault="00E71A6F" w:rsidP="00E71A6F">
      <w:pPr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b/>
          <w:color w:val="000000" w:themeColor="text1"/>
          <w:lang w:val="ga-IE"/>
        </w:rPr>
        <w:t xml:space="preserve">Cé atá in ann iarratas a dhéanamh - </w:t>
      </w:r>
      <w:bookmarkStart w:id="0" w:name="_Hlk149034866"/>
      <w:r w:rsidRPr="0036149F">
        <w:rPr>
          <w:rFonts w:asciiTheme="majorHAnsi" w:hAnsiTheme="majorHAnsi" w:cstheme="majorHAnsi"/>
          <w:color w:val="000000" w:themeColor="text1"/>
          <w:lang w:val="ga-IE"/>
        </w:rPr>
        <w:t>Ealaíontóirí Gairmiúla</w:t>
      </w:r>
      <w:r w:rsidR="000D620D" w:rsidRPr="0036149F">
        <w:rPr>
          <w:rStyle w:val="FootnoteReference"/>
          <w:rFonts w:asciiTheme="majorHAnsi" w:hAnsiTheme="majorHAnsi" w:cstheme="majorHAnsi"/>
          <w:color w:val="000000" w:themeColor="text1"/>
          <w:lang w:val="ga-IE"/>
        </w:rPr>
        <w:footnoteReference w:id="3"/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 ag am ar bith ina ngairm, a rugadh agus a chaith </w:t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a 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n-</w:t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 xml:space="preserve">óige 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in Uíbh Fhailí nó atá ina gcónaí in Uíbh Fhailí faoi láthair. Caithfidh an t-ealaíontóir a bheith ar ár mBunachar Sonraí Ealaíontóirí Uíbh Fhailí. Tá an bunachar sonraí saor in aisce agus ní roinntear é le haon tríú páirtí. </w:t>
      </w:r>
      <w:bookmarkEnd w:id="0"/>
      <w:r w:rsidRPr="0036149F">
        <w:rPr>
          <w:rFonts w:asciiTheme="majorHAnsi" w:hAnsiTheme="majorHAnsi" w:cstheme="majorHAnsi"/>
          <w:b/>
          <w:color w:val="000000" w:themeColor="text1"/>
          <w:u w:val="single"/>
          <w:lang w:val="ga-IE"/>
        </w:rPr>
        <w:t xml:space="preserve"> Ní mór do gach iarratasóir a chinntiú go bhfuil uimhir Imréitigh Cánach agus uimhir rochtana bhailí acu</w:t>
      </w:r>
      <w:r w:rsidR="008B7C66">
        <w:rPr>
          <w:rFonts w:asciiTheme="majorHAnsi" w:hAnsiTheme="majorHAnsi" w:cstheme="majorHAnsi"/>
          <w:b/>
          <w:color w:val="000000" w:themeColor="text1"/>
          <w:u w:val="single"/>
          <w:lang w:val="ga-IE"/>
        </w:rPr>
        <w:t>.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 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M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>á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s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 ag obair laistigh den phobal</w:t>
      </w:r>
      <w:r w:rsidR="008B7C66" w:rsidRPr="008B7C66">
        <w:rPr>
          <w:rFonts w:asciiTheme="majorHAnsi" w:hAnsiTheme="majorHAnsi" w:cstheme="majorHAnsi"/>
          <w:color w:val="000000" w:themeColor="text1"/>
          <w:lang w:val="ga-IE"/>
        </w:rPr>
        <w:t xml:space="preserve"> 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a</w:t>
      </w:r>
      <w:r w:rsidR="008B7C66" w:rsidRPr="0036149F">
        <w:rPr>
          <w:rFonts w:asciiTheme="majorHAnsi" w:hAnsiTheme="majorHAnsi" w:cstheme="majorHAnsi"/>
          <w:color w:val="000000" w:themeColor="text1"/>
          <w:lang w:val="ga-IE"/>
        </w:rPr>
        <w:t>tá tú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, ní mór duit árachas dliteanas poiblí a bheith agat agus má tá tú ag obair le leanaí, ní mór duit oiliúint um chumhdach leanaí agus polasaí/ráiteas um chumhdach leanaí a bheith agat. </w:t>
      </w:r>
    </w:p>
    <w:p w14:paraId="46E0BAD4" w14:textId="77777777" w:rsidR="00E71A6F" w:rsidRPr="0036149F" w:rsidRDefault="00E71A6F" w:rsidP="00E71A6F">
      <w:pPr>
        <w:rPr>
          <w:rFonts w:asciiTheme="majorHAnsi" w:hAnsiTheme="majorHAnsi" w:cstheme="majorHAnsi"/>
          <w:b/>
          <w:color w:val="000000" w:themeColor="text1"/>
          <w:lang w:val="ga-IE"/>
        </w:rPr>
      </w:pPr>
    </w:p>
    <w:p w14:paraId="158D39E7" w14:textId="272182F7" w:rsidR="00E71A6F" w:rsidRPr="0036149F" w:rsidRDefault="00E71A6F" w:rsidP="00E71A6F">
      <w:pPr>
        <w:rPr>
          <w:rFonts w:asciiTheme="majorHAnsi" w:hAnsiTheme="majorHAnsi" w:cstheme="majorHAnsi"/>
          <w:b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b/>
          <w:color w:val="000000" w:themeColor="text1"/>
          <w:lang w:val="ga-IE"/>
        </w:rPr>
        <w:t>NEAMHCHÁILITHEACHT</w:t>
      </w:r>
    </w:p>
    <w:p w14:paraId="65F2FFDF" w14:textId="0329E2D2" w:rsidR="00E71A6F" w:rsidRPr="0036149F" w:rsidRDefault="00E71A6F" w:rsidP="00E71A6F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>Tograí, buiséid agus iarratais neamhiomlána /d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h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>éanacha</w:t>
      </w:r>
    </w:p>
    <w:p w14:paraId="364F0D9E" w14:textId="77777777" w:rsidR="00E71A6F" w:rsidRPr="0036149F" w:rsidRDefault="00E71A6F" w:rsidP="00E71A6F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>Dámhachtainí oideachais</w:t>
      </w:r>
    </w:p>
    <w:p w14:paraId="11CA26B1" w14:textId="68DCC48E" w:rsidR="00E71A6F" w:rsidRPr="0036149F" w:rsidRDefault="00E71A6F" w:rsidP="00E71A6F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Costais chaipitil &amp; </w:t>
      </w:r>
      <w:r w:rsidR="008B7C66" w:rsidRPr="0036149F">
        <w:rPr>
          <w:rFonts w:asciiTheme="majorHAnsi" w:hAnsiTheme="majorHAnsi" w:cstheme="majorHAnsi"/>
          <w:color w:val="000000" w:themeColor="text1"/>
          <w:lang w:val="ga-IE"/>
        </w:rPr>
        <w:t xml:space="preserve">ceannach 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fóin phóca </w:t>
      </w:r>
    </w:p>
    <w:p w14:paraId="133B01EF" w14:textId="2516547F" w:rsidR="00E71A6F" w:rsidRPr="0036149F" w:rsidRDefault="00E71A6F" w:rsidP="00E71A6F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Iarratas /gníomhaíochtaí chun críche tiomsaithe airgid carthanais, chun páirt a ghlacadh i gcomórtas, i seastáin trádála nó chun críocha 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 xml:space="preserve">déanta 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>brabú</w:t>
      </w:r>
      <w:r w:rsidR="008B7C66">
        <w:rPr>
          <w:rFonts w:asciiTheme="majorHAnsi" w:hAnsiTheme="majorHAnsi" w:cstheme="majorHAnsi"/>
          <w:color w:val="000000" w:themeColor="text1"/>
          <w:lang w:val="ga-IE"/>
        </w:rPr>
        <w:t>i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>s go príomha.</w:t>
      </w:r>
    </w:p>
    <w:p w14:paraId="402D735A" w14:textId="7B1B1154" w:rsidR="00B91A5B" w:rsidRPr="0036149F" w:rsidRDefault="00B91A5B" w:rsidP="00E71A6F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Léiriú scannán - Gnáthscannán a fhorbairt, lena n-áirítear gearrscannán príomhshrutha, beochan agus clár faisnéise agus obair don teilifís.</w:t>
      </w:r>
    </w:p>
    <w:p w14:paraId="59C5F90D" w14:textId="77777777" w:rsidR="00E71A6F" w:rsidRPr="0036149F" w:rsidRDefault="00E71A6F" w:rsidP="00E71A6F">
      <w:pPr>
        <w:rPr>
          <w:rFonts w:asciiTheme="majorHAnsi" w:hAnsiTheme="majorHAnsi" w:cstheme="majorHAnsi"/>
          <w:color w:val="000000" w:themeColor="text1"/>
          <w:lang w:val="ga-IE"/>
        </w:rPr>
      </w:pPr>
    </w:p>
    <w:p w14:paraId="1AF04FA7" w14:textId="77777777" w:rsidR="00E71A6F" w:rsidRPr="0036149F" w:rsidRDefault="00E71A6F" w:rsidP="00E71A6F">
      <w:pPr>
        <w:rPr>
          <w:rFonts w:asciiTheme="majorHAnsi" w:hAnsiTheme="majorHAnsi" w:cstheme="majorHAnsi"/>
          <w:b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b/>
          <w:color w:val="000000" w:themeColor="text1"/>
          <w:lang w:val="ga-IE"/>
        </w:rPr>
        <w:t>CRITÉIR ROGHNÚCHÁIN</w:t>
      </w:r>
    </w:p>
    <w:p w14:paraId="102C6AAD" w14:textId="3010220B" w:rsidR="00E71A6F" w:rsidRPr="0036149F" w:rsidRDefault="000D620D" w:rsidP="00E71A6F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Uaillmhian ealaíonta agus cáilíocht an togra</w:t>
      </w:r>
      <w:r w:rsidRPr="0036149F">
        <w:rPr>
          <w:rFonts w:asciiTheme="majorHAnsi" w:hAnsiTheme="majorHAnsi" w:cstheme="majorHAnsi"/>
          <w:lang w:val="ga-IE"/>
        </w:rPr>
        <w:tab/>
      </w:r>
      <w:r w:rsidRPr="0036149F">
        <w:rPr>
          <w:rFonts w:asciiTheme="majorHAnsi" w:hAnsiTheme="majorHAnsi" w:cstheme="majorHAnsi"/>
          <w:lang w:val="ga-IE"/>
        </w:rPr>
        <w:tab/>
      </w:r>
      <w:r w:rsidR="00955C8B" w:rsidRPr="0036149F">
        <w:rPr>
          <w:rFonts w:asciiTheme="majorHAnsi" w:hAnsiTheme="majorHAnsi" w:cstheme="majorHAnsi"/>
          <w:lang w:val="ga-IE"/>
        </w:rPr>
        <w:tab/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131885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>- 30</w:t>
      </w:r>
    </w:p>
    <w:p w14:paraId="45D1E988" w14:textId="0C998CE6" w:rsidR="00E71A6F" w:rsidRPr="0036149F" w:rsidRDefault="00E71A6F" w:rsidP="00E71A6F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An tionchar a d'fhéadfadh a bheith aige ar fhorbairt ealaíne /gairme an duine aonair 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ab/>
        <w:t xml:space="preserve">- </w:t>
      </w:r>
      <w:r w:rsidR="000D620D" w:rsidRPr="0036149F">
        <w:rPr>
          <w:rFonts w:asciiTheme="majorHAnsi" w:hAnsiTheme="majorHAnsi" w:cstheme="majorHAnsi"/>
          <w:color w:val="000000" w:themeColor="text1"/>
          <w:lang w:val="ga-IE"/>
        </w:rPr>
        <w:t>30</w:t>
      </w:r>
    </w:p>
    <w:p w14:paraId="20F8EEA2" w14:textId="174F781A" w:rsidR="00E71A6F" w:rsidRPr="0036149F" w:rsidRDefault="00E71A6F" w:rsidP="00E71A6F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 w:rsidRPr="0036149F">
        <w:rPr>
          <w:rFonts w:asciiTheme="majorHAnsi" w:hAnsiTheme="majorHAnsi" w:cstheme="majorHAnsi"/>
          <w:color w:val="000000" w:themeColor="text1"/>
          <w:lang w:val="ga-IE"/>
        </w:rPr>
        <w:t xml:space="preserve">Comhthéacs iomaíoch agus acmhainní atá ar fáil </w:t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Pr="0036149F">
        <w:rPr>
          <w:rFonts w:asciiTheme="majorHAnsi" w:hAnsiTheme="majorHAnsi" w:cstheme="majorHAnsi"/>
          <w:color w:val="000000" w:themeColor="text1"/>
          <w:lang w:val="ga-IE"/>
        </w:rPr>
        <w:t>- 20</w:t>
      </w:r>
    </w:p>
    <w:p w14:paraId="08E789BB" w14:textId="2E8543D4" w:rsidR="00E71A6F" w:rsidRPr="0036149F" w:rsidRDefault="008B7C66" w:rsidP="00E71A6F">
      <w:pPr>
        <w:pStyle w:val="ListParagraph"/>
        <w:numPr>
          <w:ilvl w:val="0"/>
          <w:numId w:val="5"/>
        </w:numPr>
        <w:ind w:left="284" w:hanging="284"/>
        <w:rPr>
          <w:rFonts w:asciiTheme="majorHAnsi" w:hAnsiTheme="majorHAnsi" w:cstheme="majorHAnsi"/>
          <w:color w:val="000000" w:themeColor="text1"/>
          <w:lang w:val="ga-IE"/>
        </w:rPr>
      </w:pPr>
      <w:r>
        <w:rPr>
          <w:rFonts w:asciiTheme="majorHAnsi" w:hAnsiTheme="majorHAnsi" w:cstheme="majorHAnsi"/>
          <w:color w:val="000000" w:themeColor="text1"/>
          <w:lang w:val="ga-IE"/>
        </w:rPr>
        <w:t>Ionchur</w:t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 xml:space="preserve"> agus tionchar an iarratasóra ar na healaíona in Uíbh Fhailí</w:t>
      </w:r>
      <w:r w:rsidR="0041208B" w:rsidRPr="0036149F">
        <w:rPr>
          <w:rStyle w:val="FootnoteReference"/>
          <w:rFonts w:asciiTheme="majorHAnsi" w:hAnsiTheme="majorHAnsi" w:cstheme="majorHAnsi"/>
          <w:color w:val="000000" w:themeColor="text1"/>
          <w:lang w:val="ga-IE"/>
        </w:rPr>
        <w:footnoteReference w:id="4"/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955C8B" w:rsidRPr="0036149F">
        <w:rPr>
          <w:rFonts w:asciiTheme="majorHAnsi" w:hAnsiTheme="majorHAnsi" w:cstheme="majorHAnsi"/>
          <w:color w:val="000000" w:themeColor="text1"/>
          <w:lang w:val="ga-IE"/>
        </w:rPr>
        <w:tab/>
      </w:r>
      <w:r w:rsidR="00E71A6F" w:rsidRPr="0036149F">
        <w:rPr>
          <w:rFonts w:asciiTheme="majorHAnsi" w:hAnsiTheme="majorHAnsi" w:cstheme="majorHAnsi"/>
          <w:color w:val="000000" w:themeColor="text1"/>
          <w:lang w:val="ga-IE"/>
        </w:rPr>
        <w:t xml:space="preserve">- </w:t>
      </w:r>
      <w:r w:rsidR="000D620D" w:rsidRPr="0036149F">
        <w:rPr>
          <w:rFonts w:asciiTheme="majorHAnsi" w:hAnsiTheme="majorHAnsi" w:cstheme="majorHAnsi"/>
          <w:color w:val="000000" w:themeColor="text1"/>
          <w:lang w:val="ga-IE"/>
        </w:rPr>
        <w:t>20</w:t>
      </w:r>
    </w:p>
    <w:p w14:paraId="359B8C59" w14:textId="77777777" w:rsidR="00E71A6F" w:rsidRPr="0036149F" w:rsidRDefault="00E71A6F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28314C61" w14:textId="77777777" w:rsidR="000D620D" w:rsidRPr="0036149F" w:rsidRDefault="000D620D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2B99BE8B" w14:textId="77777777" w:rsidR="000D620D" w:rsidRDefault="000D620D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1BF9F069" w14:textId="77777777" w:rsidR="00FC7D22" w:rsidRDefault="00FC7D22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3CD8CBFB" w14:textId="77777777" w:rsidR="00FC7D22" w:rsidRDefault="00FC7D22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4C03FE9F" w14:textId="77777777" w:rsidR="00FC7D22" w:rsidRPr="0036149F" w:rsidRDefault="00FC7D22" w:rsidP="00E71A6F">
      <w:pPr>
        <w:pStyle w:val="ListParagraph"/>
        <w:ind w:left="284"/>
        <w:rPr>
          <w:rFonts w:asciiTheme="majorHAnsi" w:hAnsiTheme="majorHAnsi" w:cstheme="majorHAnsi"/>
          <w:lang w:val="ga-IE"/>
        </w:rPr>
      </w:pPr>
    </w:p>
    <w:p w14:paraId="14754CA2" w14:textId="77777777" w:rsidR="00FC7D22" w:rsidRDefault="00FC7D22" w:rsidP="00E71A6F">
      <w:pPr>
        <w:rPr>
          <w:rFonts w:asciiTheme="majorHAnsi" w:hAnsiTheme="majorHAnsi" w:cstheme="majorHAnsi"/>
          <w:b/>
          <w:lang w:val="ga-IE"/>
        </w:rPr>
      </w:pPr>
    </w:p>
    <w:p w14:paraId="2B63FBC3" w14:textId="1A283B3D" w:rsidR="00E71A6F" w:rsidRPr="0036149F" w:rsidRDefault="00E71A6F" w:rsidP="00E71A6F">
      <w:pPr>
        <w:rPr>
          <w:rFonts w:asciiTheme="majorHAnsi" w:hAnsiTheme="majorHAnsi" w:cstheme="majorHAnsi"/>
          <w:b/>
          <w:lang w:val="ga-IE"/>
        </w:rPr>
      </w:pPr>
      <w:r w:rsidRPr="0036149F">
        <w:rPr>
          <w:rFonts w:asciiTheme="majorHAnsi" w:hAnsiTheme="majorHAnsi" w:cstheme="majorHAnsi"/>
          <w:b/>
          <w:lang w:val="ga-IE"/>
        </w:rPr>
        <w:t>CONAS IARRATAS A DHÉANAMH</w:t>
      </w:r>
    </w:p>
    <w:p w14:paraId="35BE41FB" w14:textId="79BF103E" w:rsidR="00E71A6F" w:rsidRPr="0036149F" w:rsidRDefault="00DE6B0E" w:rsidP="00E71A6F">
      <w:pPr>
        <w:rPr>
          <w:rFonts w:asciiTheme="majorHAnsi" w:hAnsiTheme="majorHAnsi" w:cstheme="majorHAnsi"/>
          <w:b/>
          <w:color w:val="FF0000"/>
          <w:lang w:val="ga-IE"/>
        </w:rPr>
      </w:pPr>
      <w:r w:rsidRPr="0036149F">
        <w:rPr>
          <w:rFonts w:asciiTheme="majorHAnsi" w:hAnsiTheme="majorHAnsi" w:cstheme="majorHAnsi"/>
          <w:b/>
          <w:color w:val="FF0000"/>
          <w:lang w:val="ga-IE"/>
        </w:rPr>
        <w:t xml:space="preserve">SPRIOCDHÁTA: </w:t>
      </w:r>
      <w:r w:rsidR="005D2B4B" w:rsidRPr="0036149F">
        <w:rPr>
          <w:rFonts w:asciiTheme="majorHAnsi" w:hAnsiTheme="majorHAnsi" w:cstheme="majorHAnsi"/>
          <w:b/>
          <w:bCs/>
          <w:lang w:val="ga-IE"/>
        </w:rPr>
        <w:t>Dé Luain 22ú Eanáir 2024 ag 3</w:t>
      </w:r>
      <w:r w:rsidR="00955C8B" w:rsidRPr="0036149F">
        <w:rPr>
          <w:rFonts w:asciiTheme="majorHAnsi" w:hAnsiTheme="majorHAnsi" w:cstheme="majorHAnsi"/>
          <w:b/>
          <w:bCs/>
          <w:lang w:val="ga-IE"/>
        </w:rPr>
        <w:t xml:space="preserve"> </w:t>
      </w:r>
      <w:r w:rsidR="005D2B4B" w:rsidRPr="0036149F">
        <w:rPr>
          <w:rFonts w:asciiTheme="majorHAnsi" w:hAnsiTheme="majorHAnsi" w:cstheme="majorHAnsi"/>
          <w:b/>
          <w:bCs/>
          <w:lang w:val="ga-IE"/>
        </w:rPr>
        <w:t xml:space="preserve">i.n. </w:t>
      </w:r>
    </w:p>
    <w:p w14:paraId="53AD711B" w14:textId="77777777" w:rsidR="00FC7D22" w:rsidRDefault="00FC7D22" w:rsidP="00FC7D22">
      <w:pPr>
        <w:rPr>
          <w:rFonts w:asciiTheme="majorHAnsi" w:hAnsiTheme="majorHAnsi" w:cstheme="majorHAnsi"/>
          <w:lang w:val="ga-IE"/>
        </w:rPr>
      </w:pPr>
    </w:p>
    <w:p w14:paraId="21CFED45" w14:textId="77777777" w:rsidR="0066189B" w:rsidRPr="003F4FFD" w:rsidRDefault="0066189B" w:rsidP="0066189B">
      <w:pPr>
        <w:rPr>
          <w:rFonts w:asciiTheme="majorHAnsi" w:hAnsiTheme="majorHAnsi" w:cstheme="majorHAnsi"/>
          <w:b/>
          <w:bCs/>
          <w:lang w:val="ga-IE"/>
        </w:rPr>
      </w:pPr>
      <w:r w:rsidRPr="003F4FFD">
        <w:rPr>
          <w:rFonts w:asciiTheme="majorHAnsi" w:hAnsiTheme="majorHAnsi" w:cstheme="majorHAnsi"/>
          <w:b/>
          <w:bCs/>
          <w:lang w:val="ga-IE"/>
        </w:rPr>
        <w:t>Seol foirm iarratais chuig</w:t>
      </w:r>
    </w:p>
    <w:p w14:paraId="6F66D5B0" w14:textId="6A964748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Oifig Ealaíne</w:t>
      </w:r>
    </w:p>
    <w:p w14:paraId="5720BAB2" w14:textId="77777777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Comhairle Contae Uíbh Fhailí</w:t>
      </w:r>
    </w:p>
    <w:p w14:paraId="1DA71EF3" w14:textId="77777777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Aras an Chontáe</w:t>
      </w:r>
    </w:p>
    <w:p w14:paraId="2F5B136A" w14:textId="77777777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Tulach Mhór,</w:t>
      </w:r>
    </w:p>
    <w:p w14:paraId="540499C1" w14:textId="77777777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Co.Uíbh Fhailí</w:t>
      </w:r>
    </w:p>
    <w:p w14:paraId="4F8B6F8F" w14:textId="77777777" w:rsidR="00FC7D22" w:rsidRPr="00FC7D22" w:rsidRDefault="00FC7D22" w:rsidP="00FC7D22">
      <w:p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R35 F893</w:t>
      </w:r>
    </w:p>
    <w:p w14:paraId="5702C437" w14:textId="3C3E312F" w:rsidR="00A926FE" w:rsidRPr="0036149F" w:rsidRDefault="00A926FE" w:rsidP="00E71A6F">
      <w:pPr>
        <w:rPr>
          <w:rFonts w:asciiTheme="majorHAnsi" w:hAnsiTheme="majorHAnsi" w:cstheme="majorHAnsi"/>
          <w:b/>
          <w:color w:val="244061" w:themeColor="accent1" w:themeShade="80"/>
          <w:lang w:val="ga-IE"/>
        </w:rPr>
      </w:pPr>
    </w:p>
    <w:p w14:paraId="00748768" w14:textId="77777777" w:rsidR="00FC7D22" w:rsidRDefault="00FC7D22" w:rsidP="00FC7D22">
      <w:pPr>
        <w:rPr>
          <w:rFonts w:asciiTheme="majorHAnsi" w:hAnsiTheme="majorHAnsi" w:cstheme="majorHAnsi"/>
          <w:b/>
          <w:lang w:val="ga-IE"/>
        </w:rPr>
      </w:pPr>
      <w:r w:rsidRPr="00FC7D22">
        <w:rPr>
          <w:rFonts w:asciiTheme="majorHAnsi" w:hAnsiTheme="majorHAnsi" w:cstheme="majorHAnsi"/>
          <w:b/>
          <w:lang w:val="ga-IE"/>
        </w:rPr>
        <w:t>Cuir na nithe seo a leanas san áireamh le do thoil</w:t>
      </w:r>
    </w:p>
    <w:p w14:paraId="5DCFB4CF" w14:textId="47436B34" w:rsidR="00E71A6F" w:rsidRPr="00FC7D22" w:rsidRDefault="00E71A6F" w:rsidP="00FC7D2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ga-IE"/>
        </w:rPr>
      </w:pPr>
      <w:r w:rsidRPr="00FC7D22">
        <w:rPr>
          <w:rFonts w:asciiTheme="majorHAnsi" w:hAnsiTheme="majorHAnsi" w:cstheme="majorHAnsi"/>
          <w:lang w:val="ga-IE"/>
        </w:rPr>
        <w:t>CV</w:t>
      </w:r>
    </w:p>
    <w:p w14:paraId="04584D3C" w14:textId="77777777" w:rsidR="00E71A6F" w:rsidRPr="0036149F" w:rsidRDefault="00E71A6F" w:rsidP="00E71A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Togra</w:t>
      </w:r>
    </w:p>
    <w:p w14:paraId="4A9796B7" w14:textId="77777777" w:rsidR="00E71A6F" w:rsidRPr="0036149F" w:rsidRDefault="00E71A6F" w:rsidP="00E71A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Buiséad mionsonraithe</w:t>
      </w:r>
    </w:p>
    <w:p w14:paraId="347DD2DB" w14:textId="6F6B21EB" w:rsidR="00E71A6F" w:rsidRPr="0036149F" w:rsidRDefault="00955C8B" w:rsidP="00E71A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Meast</w:t>
      </w:r>
      <w:r w:rsidR="00A373F6">
        <w:rPr>
          <w:rFonts w:asciiTheme="majorHAnsi" w:hAnsiTheme="majorHAnsi" w:cstheme="majorHAnsi"/>
          <w:lang w:val="ga-IE"/>
        </w:rPr>
        <w:t>a</w:t>
      </w:r>
      <w:r w:rsidRPr="0036149F">
        <w:rPr>
          <w:rFonts w:asciiTheme="majorHAnsi" w:hAnsiTheme="majorHAnsi" w:cstheme="majorHAnsi"/>
          <w:lang w:val="ga-IE"/>
        </w:rPr>
        <w:t>cháin</w:t>
      </w:r>
      <w:r w:rsidR="00E71A6F" w:rsidRPr="0036149F">
        <w:rPr>
          <w:rFonts w:asciiTheme="majorHAnsi" w:hAnsiTheme="majorHAnsi" w:cstheme="majorHAnsi"/>
          <w:lang w:val="ga-IE"/>
        </w:rPr>
        <w:t xml:space="preserve">/Litir </w:t>
      </w:r>
    </w:p>
    <w:p w14:paraId="5A0EF65F" w14:textId="558D9BD7" w:rsidR="00E71A6F" w:rsidRPr="0036149F" w:rsidRDefault="00E71A6F" w:rsidP="00E71A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Naisc chuig </w:t>
      </w:r>
      <w:r w:rsidR="00A373F6">
        <w:rPr>
          <w:rFonts w:asciiTheme="majorHAnsi" w:hAnsiTheme="majorHAnsi" w:cstheme="majorHAnsi"/>
          <w:lang w:val="ga-IE"/>
        </w:rPr>
        <w:t>Saothar</w:t>
      </w:r>
      <w:r w:rsidRPr="0036149F">
        <w:rPr>
          <w:rFonts w:asciiTheme="majorHAnsi" w:hAnsiTheme="majorHAnsi" w:cstheme="majorHAnsi"/>
          <w:lang w:val="ga-IE"/>
        </w:rPr>
        <w:t xml:space="preserve"> nó grianghraif d</w:t>
      </w:r>
      <w:r w:rsidR="00A373F6">
        <w:rPr>
          <w:rFonts w:asciiTheme="majorHAnsi" w:hAnsiTheme="majorHAnsi" w:cstheme="majorHAnsi"/>
          <w:lang w:val="ga-IE"/>
        </w:rPr>
        <w:t>e Shaothar</w:t>
      </w:r>
    </w:p>
    <w:p w14:paraId="4ED53351" w14:textId="6D620F7D" w:rsidR="00E71A6F" w:rsidRPr="0036149F" w:rsidRDefault="00E71A6F">
      <w:pPr>
        <w:rPr>
          <w:rFonts w:asciiTheme="majorHAnsi" w:hAnsiTheme="majorHAnsi" w:cstheme="majorHAnsi"/>
          <w:b/>
          <w:lang w:val="ga-IE"/>
        </w:rPr>
      </w:pPr>
    </w:p>
    <w:p w14:paraId="0AF53E9D" w14:textId="063588FE" w:rsidR="003F6EA6" w:rsidRPr="0036149F" w:rsidRDefault="00EC7766">
      <w:pPr>
        <w:rPr>
          <w:rFonts w:asciiTheme="majorHAnsi" w:hAnsiTheme="majorHAnsi" w:cstheme="majorHAnsi"/>
          <w:b/>
          <w:lang w:val="ga-IE"/>
        </w:rPr>
      </w:pPr>
      <w:r w:rsidRPr="0036149F">
        <w:rPr>
          <w:rFonts w:asciiTheme="majorHAnsi" w:hAnsiTheme="majorHAnsi" w:cstheme="majorHAnsi"/>
          <w:b/>
          <w:lang w:val="ga-IE"/>
        </w:rPr>
        <w:t>NÓTAÍ D'IARRATASÓIRÍ</w:t>
      </w:r>
    </w:p>
    <w:p w14:paraId="6852EE77" w14:textId="77777777" w:rsidR="003F6EA6" w:rsidRPr="0036149F" w:rsidRDefault="003F6EA6">
      <w:pPr>
        <w:rPr>
          <w:rFonts w:asciiTheme="majorHAnsi" w:hAnsiTheme="majorHAnsi" w:cstheme="majorHAnsi"/>
          <w:lang w:val="ga-IE"/>
        </w:rPr>
      </w:pPr>
    </w:p>
    <w:p w14:paraId="0E07D527" w14:textId="7C80B145" w:rsidR="003F6EA6" w:rsidRPr="0036149F" w:rsidRDefault="00F31DD1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Ní ghlacfar le hiarratais ach ó ealaíontóirí gairmiúla aonair de réir ár riachtanas incháilitheachta – ní </w:t>
      </w:r>
      <w:r w:rsidR="00A373F6">
        <w:rPr>
          <w:rFonts w:asciiTheme="majorHAnsi" w:hAnsiTheme="majorHAnsi" w:cstheme="majorHAnsi"/>
          <w:lang w:val="ga-IE"/>
        </w:rPr>
        <w:t xml:space="preserve">ó </w:t>
      </w:r>
      <w:r w:rsidRPr="0036149F">
        <w:rPr>
          <w:rFonts w:asciiTheme="majorHAnsi" w:hAnsiTheme="majorHAnsi" w:cstheme="majorHAnsi"/>
          <w:lang w:val="ga-IE"/>
        </w:rPr>
        <w:t>g</w:t>
      </w:r>
      <w:r w:rsidR="00A373F6">
        <w:rPr>
          <w:rFonts w:asciiTheme="majorHAnsi" w:hAnsiTheme="majorHAnsi" w:cstheme="majorHAnsi"/>
          <w:lang w:val="ga-IE"/>
        </w:rPr>
        <w:t>h</w:t>
      </w:r>
      <w:r w:rsidRPr="0036149F">
        <w:rPr>
          <w:rFonts w:asciiTheme="majorHAnsi" w:hAnsiTheme="majorHAnsi" w:cstheme="majorHAnsi"/>
          <w:lang w:val="ga-IE"/>
        </w:rPr>
        <w:t>rúpaí ná eagraíochtaí.</w:t>
      </w:r>
    </w:p>
    <w:p w14:paraId="3D4B7D8C" w14:textId="62D34BD6" w:rsidR="007845A2" w:rsidRPr="0036149F" w:rsidRDefault="007845A2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Ní mór tograí a chlóscríobh </w:t>
      </w:r>
      <w:r w:rsidR="00A373F6">
        <w:rPr>
          <w:rFonts w:asciiTheme="majorHAnsi" w:hAnsiTheme="majorHAnsi" w:cstheme="majorHAnsi"/>
          <w:lang w:val="ga-IE"/>
        </w:rPr>
        <w:t>ina mbíonn</w:t>
      </w:r>
      <w:r w:rsidRPr="0036149F">
        <w:rPr>
          <w:rFonts w:asciiTheme="majorHAnsi" w:hAnsiTheme="majorHAnsi" w:cstheme="majorHAnsi"/>
          <w:lang w:val="ga-IE"/>
        </w:rPr>
        <w:t xml:space="preserve"> léiriú ar an gcoincheap agus ar an réasúnaíocht, buiséad soiléir agus samplaí de shaothar an ealaíontóra. </w:t>
      </w:r>
    </w:p>
    <w:p w14:paraId="09391F2A" w14:textId="11EEAFB3" w:rsidR="003F6A5F" w:rsidRPr="0036149F" w:rsidRDefault="003F6A5F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Ní ghlacfar ach le hiarratas amháin in aghaidh an ealaíontóra aonair faoi cheann de chatagóirí na scéime seo.</w:t>
      </w:r>
    </w:p>
    <w:p w14:paraId="184A3A4B" w14:textId="5E2D9F0B" w:rsidR="007845A2" w:rsidRPr="0036149F" w:rsidRDefault="007845A2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Ní sparánacht oideachais í an dámhachtain seo. </w:t>
      </w:r>
    </w:p>
    <w:p w14:paraId="7DEB0047" w14:textId="56A9B12A" w:rsidR="007845A2" w:rsidRPr="0036149F" w:rsidRDefault="007845A2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>Déanfar an dámhachtain i gcomhthéacs measúnú iomaíoch, cuspóir na gcritéar dámhachtana agus roghnúcháin, agus na n-acmhainní atá ar fáil.</w:t>
      </w:r>
    </w:p>
    <w:p w14:paraId="46FE83A1" w14:textId="3B5A14DE" w:rsidR="00970317" w:rsidRPr="0036149F" w:rsidRDefault="00970317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Tá an dámhachtain </w:t>
      </w:r>
      <w:r w:rsidR="00A373F6">
        <w:rPr>
          <w:rFonts w:asciiTheme="majorHAnsi" w:hAnsiTheme="majorHAnsi" w:cstheme="majorHAnsi"/>
          <w:lang w:val="ga-IE"/>
        </w:rPr>
        <w:t xml:space="preserve">ann </w:t>
      </w:r>
      <w:r w:rsidRPr="0036149F">
        <w:rPr>
          <w:rFonts w:asciiTheme="majorHAnsi" w:hAnsiTheme="majorHAnsi" w:cstheme="majorHAnsi"/>
          <w:lang w:val="ga-IE"/>
        </w:rPr>
        <w:t xml:space="preserve">don bhliain féilire 2024 agus </w:t>
      </w:r>
      <w:r w:rsidR="00A373F6">
        <w:rPr>
          <w:rFonts w:asciiTheme="majorHAnsi" w:hAnsiTheme="majorHAnsi" w:cstheme="majorHAnsi"/>
          <w:lang w:val="ga-IE"/>
        </w:rPr>
        <w:t xml:space="preserve">is léi sin a </w:t>
      </w:r>
      <w:r w:rsidRPr="0036149F">
        <w:rPr>
          <w:rFonts w:asciiTheme="majorHAnsi" w:hAnsiTheme="majorHAnsi" w:cstheme="majorHAnsi"/>
          <w:lang w:val="ga-IE"/>
        </w:rPr>
        <w:t>b</w:t>
      </w:r>
      <w:r w:rsidR="00A373F6">
        <w:rPr>
          <w:rFonts w:asciiTheme="majorHAnsi" w:hAnsiTheme="majorHAnsi" w:cstheme="majorHAnsi"/>
          <w:lang w:val="ga-IE"/>
        </w:rPr>
        <w:t>h</w:t>
      </w:r>
      <w:r w:rsidRPr="0036149F">
        <w:rPr>
          <w:rFonts w:asciiTheme="majorHAnsi" w:hAnsiTheme="majorHAnsi" w:cstheme="majorHAnsi"/>
          <w:lang w:val="ga-IE"/>
        </w:rPr>
        <w:t xml:space="preserve">aineann sí, ní ceadmhach tosú sula gceadófar </w:t>
      </w:r>
      <w:r w:rsidR="00A373F6">
        <w:rPr>
          <w:rFonts w:asciiTheme="majorHAnsi" w:hAnsiTheme="majorHAnsi" w:cstheme="majorHAnsi"/>
          <w:lang w:val="ga-IE"/>
        </w:rPr>
        <w:t>í</w:t>
      </w:r>
      <w:r w:rsidRPr="0036149F">
        <w:rPr>
          <w:rFonts w:asciiTheme="majorHAnsi" w:hAnsiTheme="majorHAnsi" w:cstheme="majorHAnsi"/>
          <w:lang w:val="ga-IE"/>
        </w:rPr>
        <w:t xml:space="preserve"> agus má bhronntar</w:t>
      </w:r>
      <w:r w:rsidR="00A373F6">
        <w:rPr>
          <w:rFonts w:asciiTheme="majorHAnsi" w:hAnsiTheme="majorHAnsi" w:cstheme="majorHAnsi"/>
          <w:lang w:val="ga-IE"/>
        </w:rPr>
        <w:t xml:space="preserve"> í</w:t>
      </w:r>
      <w:r w:rsidRPr="0036149F">
        <w:rPr>
          <w:rFonts w:asciiTheme="majorHAnsi" w:hAnsiTheme="majorHAnsi" w:cstheme="majorHAnsi"/>
          <w:lang w:val="ga-IE"/>
        </w:rPr>
        <w:t xml:space="preserve"> ní mór </w:t>
      </w:r>
      <w:r w:rsidR="00A373F6">
        <w:rPr>
          <w:rFonts w:asciiTheme="majorHAnsi" w:hAnsiTheme="majorHAnsi" w:cstheme="majorHAnsi"/>
          <w:lang w:val="ga-IE"/>
        </w:rPr>
        <w:t>í a</w:t>
      </w:r>
      <w:r w:rsidRPr="0036149F">
        <w:rPr>
          <w:rFonts w:asciiTheme="majorHAnsi" w:hAnsiTheme="majorHAnsi" w:cstheme="majorHAnsi"/>
          <w:lang w:val="ga-IE"/>
        </w:rPr>
        <w:t xml:space="preserve"> </w:t>
      </w:r>
      <w:r w:rsidR="00A373F6" w:rsidRPr="0036149F">
        <w:rPr>
          <w:rFonts w:asciiTheme="majorHAnsi" w:hAnsiTheme="majorHAnsi" w:cstheme="majorHAnsi"/>
          <w:lang w:val="ga-IE"/>
        </w:rPr>
        <w:t xml:space="preserve">íostarraingt </w:t>
      </w:r>
      <w:r w:rsidRPr="0036149F">
        <w:rPr>
          <w:rFonts w:asciiTheme="majorHAnsi" w:hAnsiTheme="majorHAnsi" w:cstheme="majorHAnsi"/>
          <w:lang w:val="ga-IE"/>
        </w:rPr>
        <w:t>roimh Dé Luain an 11 Samhain 2024 ag 3</w:t>
      </w:r>
      <w:r w:rsidR="00955C8B" w:rsidRPr="0036149F">
        <w:rPr>
          <w:rFonts w:asciiTheme="majorHAnsi" w:hAnsiTheme="majorHAnsi" w:cstheme="majorHAnsi"/>
          <w:lang w:val="ga-IE"/>
        </w:rPr>
        <w:t xml:space="preserve"> i.n.</w:t>
      </w:r>
      <w:r w:rsidRPr="0036149F">
        <w:rPr>
          <w:rFonts w:asciiTheme="majorHAnsi" w:hAnsiTheme="majorHAnsi" w:cstheme="majorHAnsi"/>
          <w:lang w:val="ga-IE"/>
        </w:rPr>
        <w:t>.</w:t>
      </w:r>
    </w:p>
    <w:p w14:paraId="46571510" w14:textId="61E98C1F" w:rsidR="00E04F77" w:rsidRPr="0036149F" w:rsidRDefault="00E04F77" w:rsidP="00F31D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ga-IE"/>
        </w:rPr>
      </w:pPr>
      <w:r w:rsidRPr="0036149F">
        <w:rPr>
          <w:rFonts w:asciiTheme="majorHAnsi" w:hAnsiTheme="majorHAnsi" w:cstheme="majorHAnsi"/>
          <w:lang w:val="ga-IE"/>
        </w:rPr>
        <w:t xml:space="preserve">Le haghaidh tuilleadh fiosruithe, déan teagmháil le arts@offalycoco.ie </w:t>
      </w:r>
      <w:hyperlink r:id="rId8" w:history="1"/>
      <w:r w:rsidRPr="0036149F">
        <w:rPr>
          <w:rFonts w:asciiTheme="majorHAnsi" w:hAnsiTheme="majorHAnsi" w:cstheme="majorHAnsi"/>
          <w:lang w:val="ga-IE"/>
        </w:rPr>
        <w:t xml:space="preserve"> </w:t>
      </w:r>
    </w:p>
    <w:p w14:paraId="1A4557BB" w14:textId="2D6A4BC5" w:rsidR="00C7641A" w:rsidRPr="0036149F" w:rsidRDefault="00C7641A">
      <w:pPr>
        <w:rPr>
          <w:rFonts w:asciiTheme="majorHAnsi" w:hAnsiTheme="majorHAnsi" w:cstheme="majorHAnsi"/>
          <w:lang w:val="ga-IE"/>
        </w:rPr>
      </w:pPr>
    </w:p>
    <w:p w14:paraId="4FA40E32" w14:textId="09DF4EEF" w:rsidR="003F6EA6" w:rsidRPr="0036149F" w:rsidRDefault="00E04F77">
      <w:pPr>
        <w:rPr>
          <w:rFonts w:asciiTheme="majorHAnsi" w:hAnsiTheme="majorHAnsi" w:cstheme="majorHAnsi"/>
          <w:b/>
          <w:lang w:val="ga-IE"/>
        </w:rPr>
      </w:pPr>
      <w:r w:rsidRPr="0036149F">
        <w:rPr>
          <w:rFonts w:asciiTheme="majorHAnsi" w:hAnsiTheme="majorHAnsi" w:cstheme="majorHAnsi"/>
          <w:b/>
          <w:lang w:val="ga-IE"/>
        </w:rPr>
        <w:t>Maoinithe ag Comhairle C</w:t>
      </w:r>
      <w:r w:rsidR="00A373F6">
        <w:rPr>
          <w:rFonts w:asciiTheme="majorHAnsi" w:hAnsiTheme="majorHAnsi" w:cstheme="majorHAnsi"/>
          <w:b/>
          <w:lang w:val="ga-IE"/>
        </w:rPr>
        <w:t>h</w:t>
      </w:r>
      <w:r w:rsidRPr="0036149F">
        <w:rPr>
          <w:rFonts w:asciiTheme="majorHAnsi" w:hAnsiTheme="majorHAnsi" w:cstheme="majorHAnsi"/>
          <w:b/>
          <w:lang w:val="ga-IE"/>
        </w:rPr>
        <w:t>ontae Uíbh Fhailí agus ag an gComhairle Ealaíon</w:t>
      </w:r>
    </w:p>
    <w:p w14:paraId="098DB4DD" w14:textId="2F88CC05" w:rsidR="00DE6B0E" w:rsidRPr="0036149F" w:rsidRDefault="00DE6B0E">
      <w:pPr>
        <w:rPr>
          <w:rFonts w:asciiTheme="majorHAnsi" w:hAnsiTheme="majorHAnsi" w:cstheme="majorHAnsi"/>
          <w:b/>
          <w:sz w:val="22"/>
          <w:szCs w:val="22"/>
          <w:lang w:val="ga-IE"/>
        </w:rPr>
      </w:pPr>
    </w:p>
    <w:p w14:paraId="7D6FBCFC" w14:textId="1615142C" w:rsidR="003F6EA6" w:rsidRPr="0036149F" w:rsidRDefault="00E94A94">
      <w:pPr>
        <w:rPr>
          <w:lang w:val="ga-IE"/>
        </w:rPr>
      </w:pPr>
      <w:r w:rsidRPr="0036149F">
        <w:rPr>
          <w:b/>
          <w:noProof/>
          <w:sz w:val="28"/>
          <w:szCs w:val="28"/>
          <w:lang w:val="ga-IE" w:eastAsia="en-IE"/>
        </w:rPr>
        <w:drawing>
          <wp:anchor distT="0" distB="0" distL="114300" distR="114300" simplePos="0" relativeHeight="251661312" behindDoc="1" locked="0" layoutInCell="1" allowOverlap="1" wp14:anchorId="59E38710" wp14:editId="3023D24D">
            <wp:simplePos x="0" y="0"/>
            <wp:positionH relativeFrom="column">
              <wp:posOffset>1021715</wp:posOffset>
            </wp:positionH>
            <wp:positionV relativeFrom="paragraph">
              <wp:posOffset>162560</wp:posOffset>
            </wp:positionV>
            <wp:extent cx="3413125" cy="581025"/>
            <wp:effectExtent l="0" t="0" r="0" b="9525"/>
            <wp:wrapTight wrapText="bothSides">
              <wp:wrapPolygon edited="0">
                <wp:start x="1808" y="0"/>
                <wp:lineTo x="1206" y="2125"/>
                <wp:lineTo x="482" y="8498"/>
                <wp:lineTo x="482" y="12039"/>
                <wp:lineTo x="0" y="14164"/>
                <wp:lineTo x="0" y="21246"/>
                <wp:lineTo x="2652" y="21246"/>
                <wp:lineTo x="16516" y="19121"/>
                <wp:lineTo x="16516" y="12039"/>
                <wp:lineTo x="21459" y="11331"/>
                <wp:lineTo x="21459" y="4249"/>
                <wp:lineTo x="3014" y="0"/>
                <wp:lineTo x="18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 transcrest 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1A" w:rsidRPr="0036149F">
        <w:rPr>
          <w:rFonts w:ascii="Times New Roman" w:hAnsi="Times New Roman" w:cs="Times New Roman"/>
          <w:noProof/>
          <w:lang w:val="ga-IE" w:eastAsia="en-IE"/>
        </w:rPr>
        <w:drawing>
          <wp:anchor distT="0" distB="0" distL="114300" distR="114300" simplePos="0" relativeHeight="251659264" behindDoc="1" locked="0" layoutInCell="1" allowOverlap="1" wp14:anchorId="251A8FCB" wp14:editId="5D258BA7">
            <wp:simplePos x="0" y="0"/>
            <wp:positionH relativeFrom="column">
              <wp:posOffset>9525</wp:posOffset>
            </wp:positionH>
            <wp:positionV relativeFrom="paragraph">
              <wp:posOffset>46355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LOGO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77" w:rsidRPr="0036149F">
        <w:rPr>
          <w:b/>
          <w:noProof/>
          <w:sz w:val="28"/>
          <w:szCs w:val="28"/>
          <w:lang w:val="ga-IE" w:eastAsia="en-IE"/>
        </w:rPr>
        <w:t xml:space="preserve">       </w:t>
      </w:r>
    </w:p>
    <w:p w14:paraId="42B21957" w14:textId="2E628F02" w:rsidR="003F6EA6" w:rsidRPr="0036149F" w:rsidRDefault="003F6EA6">
      <w:pPr>
        <w:rPr>
          <w:lang w:val="ga-IE"/>
        </w:rPr>
      </w:pPr>
    </w:p>
    <w:p w14:paraId="4EE3802A" w14:textId="77777777" w:rsidR="00341DB3" w:rsidRPr="0036149F" w:rsidRDefault="00341DB3" w:rsidP="00341DB3">
      <w:pPr>
        <w:spacing w:after="120"/>
        <w:rPr>
          <w:rFonts w:asciiTheme="majorHAnsi" w:hAnsiTheme="majorHAnsi" w:cstheme="majorHAnsi"/>
          <w:b/>
          <w:iCs/>
          <w:lang w:val="ga-IE"/>
        </w:rPr>
      </w:pPr>
    </w:p>
    <w:p w14:paraId="4ACC092B" w14:textId="69BE9A65" w:rsidR="005403E5" w:rsidRPr="0036149F" w:rsidRDefault="005403E5" w:rsidP="00341DB3">
      <w:pPr>
        <w:rPr>
          <w:rFonts w:ascii="Times New Roman" w:hAnsi="Times New Roman" w:cs="Times New Roman"/>
          <w:lang w:val="ga-IE"/>
        </w:rPr>
      </w:pPr>
    </w:p>
    <w:sectPr w:rsidR="005403E5" w:rsidRPr="0036149F" w:rsidSect="004C2D97">
      <w:headerReference w:type="default" r:id="rId11"/>
      <w:pgSz w:w="11900" w:h="16840"/>
      <w:pgMar w:top="284" w:right="112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6B55" w14:textId="77777777" w:rsidR="00652E44" w:rsidRDefault="00652E44" w:rsidP="004C2D97">
      <w:r>
        <w:separator/>
      </w:r>
    </w:p>
  </w:endnote>
  <w:endnote w:type="continuationSeparator" w:id="0">
    <w:p w14:paraId="11CF8835" w14:textId="77777777" w:rsidR="00652E44" w:rsidRDefault="00652E44" w:rsidP="004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8197" w14:textId="77777777" w:rsidR="00652E44" w:rsidRDefault="00652E44" w:rsidP="004C2D97">
      <w:r>
        <w:separator/>
      </w:r>
    </w:p>
  </w:footnote>
  <w:footnote w:type="continuationSeparator" w:id="0">
    <w:p w14:paraId="0139FC42" w14:textId="77777777" w:rsidR="00652E44" w:rsidRDefault="00652E44" w:rsidP="004C2D97">
      <w:r>
        <w:continuationSeparator/>
      </w:r>
    </w:p>
  </w:footnote>
  <w:footnote w:id="1">
    <w:p w14:paraId="2A0E23A0" w14:textId="77777777" w:rsidR="0041208B" w:rsidRPr="00623B87" w:rsidRDefault="0041208B" w:rsidP="0041208B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23B8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Sainmhíniú ar Ealaíontóir Gairmiúil </w:t>
      </w:r>
    </w:p>
    <w:p w14:paraId="7B796A71" w14:textId="29EC9824" w:rsidR="0041208B" w:rsidRPr="0036149F" w:rsidRDefault="0041208B" w:rsidP="0041208B">
      <w:pPr>
        <w:spacing w:after="12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*'Is féidir Ealaíontóir Gairmiúil a shainmhíniú mar dhuine arb í a bhfoirm ealaíne a s</w:t>
      </w:r>
      <w:r w:rsidR="0036149F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h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lí bheatha lánaimseartha 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bhfuil cáilíocht tríú leibhéal </w:t>
      </w:r>
      <w:r w:rsidR="0036149F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aige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ina réimse cleachtais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íocadh agus a fógraíodh mar thaibheoir</w:t>
      </w:r>
      <w:r w:rsidR="0036149F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/taispeántóir aonair nó ceannródaíoch in institiúid státmhaoinithe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d'fhoilsigh nó a léirigh foilsitheoir aitheanta nó cuideachta </w:t>
      </w:r>
      <w:r w:rsidR="0036149F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nó ionad 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amharclainne/scannán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36149F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a n-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aithníonn a c(h)uid piaraí é mar ghairmí agus </w:t>
      </w:r>
      <w:r w:rsid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 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fuair aitheantas i bhfoirm mol</w:t>
      </w:r>
      <w:r w:rsid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taí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, luach saothair, dámhachtainí, deontais, ceapacháin ar phainéil, </w:t>
      </w:r>
      <w:r w:rsidR="00955C8B"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srl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.</w:t>
      </w:r>
    </w:p>
    <w:p w14:paraId="7BF56F87" w14:textId="77777777" w:rsidR="0041208B" w:rsidRDefault="0041208B" w:rsidP="0041208B">
      <w:pPr>
        <w:pStyle w:val="FootnoteText"/>
      </w:pPr>
    </w:p>
  </w:footnote>
  <w:footnote w:id="2">
    <w:p w14:paraId="1B725B26" w14:textId="200DE25D" w:rsidR="00973953" w:rsidRPr="00973953" w:rsidRDefault="00973953">
      <w:pPr>
        <w:pStyle w:val="FootnoteText"/>
        <w:rPr>
          <w:rFonts w:asciiTheme="majorHAnsi" w:hAnsiTheme="majorHAnsi" w:cstheme="majorHAnsi"/>
        </w:rPr>
      </w:pPr>
      <w:r w:rsidRPr="00973953">
        <w:rPr>
          <w:rStyle w:val="FootnoteReference"/>
          <w:rFonts w:asciiTheme="majorHAnsi" w:hAnsiTheme="majorHAnsi" w:cstheme="majorHAnsi"/>
        </w:rPr>
        <w:footnoteRef/>
      </w:r>
      <w:r w:rsidRPr="00973953">
        <w:rPr>
          <w:rFonts w:asciiTheme="majorHAnsi" w:hAnsiTheme="majorHAnsi" w:cstheme="majorHAnsi"/>
        </w:rPr>
        <w:t xml:space="preserve"> San fheidhmchlár seo, tagraíonn Ábhair / Trealamh Ealaíne do na hacmhainní riachtanacha a theastaíonn ó ealaíontóir i ngach cleachtas ealaíne chun cruthú saothar nua a chumasú: ábhair amharcealaíontóra, </w:t>
      </w:r>
      <w:r w:rsidR="00955C8B">
        <w:rPr>
          <w:rFonts w:asciiTheme="majorHAnsi" w:hAnsiTheme="majorHAnsi" w:cstheme="majorHAnsi"/>
        </w:rPr>
        <w:t>m.sh</w:t>
      </w:r>
      <w:r w:rsidRPr="00973953">
        <w:rPr>
          <w:rFonts w:asciiTheme="majorHAnsi" w:hAnsiTheme="majorHAnsi" w:cstheme="majorHAnsi"/>
        </w:rPr>
        <w:t>. péinteanna, canbhás srl, bogearraí ríomhaireachta chun saothair ealaíne a chruthú, trealamh digiteach (</w:t>
      </w:r>
      <w:r w:rsidR="00955C8B">
        <w:rPr>
          <w:rFonts w:asciiTheme="majorHAnsi" w:hAnsiTheme="majorHAnsi" w:cstheme="majorHAnsi"/>
        </w:rPr>
        <w:t>níl ceannach fó</w:t>
      </w:r>
      <w:r w:rsidR="00F32875" w:rsidRPr="00F32875">
        <w:rPr>
          <w:rFonts w:asciiTheme="majorHAnsi" w:hAnsiTheme="majorHAnsi" w:cstheme="majorHAnsi"/>
          <w:b/>
          <w:bCs/>
        </w:rPr>
        <w:t>n cliste san áireamh</w:t>
      </w:r>
      <w:r w:rsidR="00F32875">
        <w:rPr>
          <w:rFonts w:asciiTheme="majorHAnsi" w:hAnsiTheme="majorHAnsi" w:cstheme="majorHAnsi"/>
        </w:rPr>
        <w:t>)</w:t>
      </w:r>
    </w:p>
  </w:footnote>
  <w:footnote w:id="3">
    <w:p w14:paraId="6B1C36DD" w14:textId="77777777" w:rsidR="000D620D" w:rsidRPr="00623B87" w:rsidRDefault="000D620D" w:rsidP="000D620D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23B8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Sainmhíniú ar Ealaíontóir Gairmiúil </w:t>
      </w:r>
    </w:p>
    <w:p w14:paraId="2370427C" w14:textId="77777777" w:rsidR="008B7C66" w:rsidRPr="0036149F" w:rsidRDefault="008B7C66" w:rsidP="008B7C66">
      <w:pPr>
        <w:spacing w:after="12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*'Is féidir Ealaíontóir Gairmiúil a shainmhíniú mar dhuine arb í a bhfoirm ealaíne a shlí bheatha lánaimseartha 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bhfuil cáilíocht tríú leibhéal aige ina réimse cleachtais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íocadh agus a fógraíodh mar thaibheoir /taispeántóir aonair nó ceannródaíoch in institiúid státmhaoinithe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d'fhoilsigh nó a léirigh foilsitheoir aitheanta nó cuideachta nó ionad amharclainne/scannán </w:t>
      </w:r>
      <w:r w:rsidRPr="0036149F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nó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a n-aithníonn a c(h)uid piaraí é mar ghairmí agus 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 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fuair aitheantas i bhfoirm mol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taí</w:t>
      </w:r>
      <w:r w:rsidRPr="0036149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luach saothair, dámhachtainí, deontais, ceapacháin ar phainéil, srl.</w:t>
      </w:r>
    </w:p>
    <w:p w14:paraId="25AD9083" w14:textId="097E62FD" w:rsidR="000D620D" w:rsidRDefault="000D620D">
      <w:pPr>
        <w:pStyle w:val="FootnoteText"/>
      </w:pPr>
    </w:p>
  </w:footnote>
  <w:footnote w:id="4">
    <w:p w14:paraId="19B17B2D" w14:textId="2C5393C8" w:rsidR="0041208B" w:rsidRPr="0041208B" w:rsidRDefault="0041208B">
      <w:pPr>
        <w:pStyle w:val="FootnoteText"/>
        <w:rPr>
          <w:rFonts w:asciiTheme="majorHAnsi" w:hAnsiTheme="majorHAnsi" w:cstheme="majorHAnsi"/>
          <w:sz w:val="22"/>
          <w:szCs w:val="22"/>
        </w:rPr>
      </w:pPr>
      <w:r w:rsidRPr="0041208B">
        <w:rPr>
          <w:rStyle w:val="FootnoteReference"/>
          <w:rFonts w:asciiTheme="majorHAnsi" w:hAnsiTheme="majorHAnsi" w:cstheme="majorHAnsi"/>
          <w:sz w:val="22"/>
          <w:szCs w:val="22"/>
        </w:rPr>
        <w:footnoteRef/>
      </w:r>
      <w:r w:rsidRPr="0041208B">
        <w:rPr>
          <w:rFonts w:asciiTheme="majorHAnsi" w:hAnsiTheme="majorHAnsi" w:cstheme="majorHAnsi"/>
          <w:sz w:val="22"/>
          <w:szCs w:val="22"/>
        </w:rPr>
        <w:t xml:space="preserve"> Ba chóir d'iarratasóirí a léiriú trína n-iarratas conas a chuireann an deontas ar a gcumas cur leis na healaíona in Uíbh Fhailí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FB20" w14:textId="491E233E" w:rsidR="004C2D97" w:rsidRDefault="004C2D97" w:rsidP="004C2D97">
    <w:pPr>
      <w:pStyle w:val="Header"/>
      <w:ind w:left="-567"/>
    </w:pPr>
    <w:r>
      <w:rPr>
        <w:rFonts w:asciiTheme="majorHAnsi" w:hAnsiTheme="majorHAnsi" w:cstheme="majorHAnsi"/>
        <w:b/>
        <w:noProof/>
        <w:sz w:val="28"/>
        <w:szCs w:val="28"/>
        <w:lang w:eastAsia="en-IE"/>
      </w:rPr>
      <w:drawing>
        <wp:anchor distT="0" distB="0" distL="114300" distR="114300" simplePos="0" relativeHeight="251658240" behindDoc="1" locked="0" layoutInCell="1" allowOverlap="1" wp14:anchorId="7F54DE7F" wp14:editId="2DC0B9D5">
          <wp:simplePos x="0" y="0"/>
          <wp:positionH relativeFrom="column">
            <wp:posOffset>-362585</wp:posOffset>
          </wp:positionH>
          <wp:positionV relativeFrom="paragraph">
            <wp:posOffset>-163830</wp:posOffset>
          </wp:positionV>
          <wp:extent cx="2838450" cy="482380"/>
          <wp:effectExtent l="0" t="0" r="0" b="0"/>
          <wp:wrapTight wrapText="bothSides">
            <wp:wrapPolygon edited="0">
              <wp:start x="0" y="0"/>
              <wp:lineTo x="0" y="20490"/>
              <wp:lineTo x="21455" y="20490"/>
              <wp:lineTo x="21455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alyCoCo_Email_Sig_Logo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48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4C2D97">
      <w:rPr>
        <w:rFonts w:asciiTheme="majorHAnsi" w:hAnsiTheme="majorHAnsi" w:cstheme="majorHAnsi"/>
        <w:b/>
        <w:sz w:val="28"/>
        <w:szCs w:val="28"/>
      </w:rPr>
      <w:t>Scéim Tacaíochta Ealaíontóirí Gairmiúla 2024</w:t>
    </w:r>
  </w:p>
  <w:p w14:paraId="2A16C6D8" w14:textId="77777777" w:rsidR="004C2D97" w:rsidRDefault="004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D02"/>
    <w:multiLevelType w:val="hybridMultilevel"/>
    <w:tmpl w:val="5A98DD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848"/>
    <w:multiLevelType w:val="hybridMultilevel"/>
    <w:tmpl w:val="296A2A6A"/>
    <w:lvl w:ilvl="0" w:tplc="C6369A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73A874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782"/>
    <w:multiLevelType w:val="hybridMultilevel"/>
    <w:tmpl w:val="EEE09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DB5"/>
    <w:multiLevelType w:val="hybridMultilevel"/>
    <w:tmpl w:val="F4CE1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4072"/>
    <w:multiLevelType w:val="hybridMultilevel"/>
    <w:tmpl w:val="451C9F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F467F"/>
    <w:multiLevelType w:val="hybridMultilevel"/>
    <w:tmpl w:val="6E1A6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5682"/>
    <w:multiLevelType w:val="hybridMultilevel"/>
    <w:tmpl w:val="F244B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5AE"/>
    <w:multiLevelType w:val="hybridMultilevel"/>
    <w:tmpl w:val="C4F44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4780"/>
    <w:multiLevelType w:val="hybridMultilevel"/>
    <w:tmpl w:val="959034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546EA"/>
    <w:multiLevelType w:val="hybridMultilevel"/>
    <w:tmpl w:val="114C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4C7B"/>
    <w:multiLevelType w:val="hybridMultilevel"/>
    <w:tmpl w:val="AD2C2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9E6"/>
    <w:multiLevelType w:val="hybridMultilevel"/>
    <w:tmpl w:val="2C9CB306"/>
    <w:lvl w:ilvl="0" w:tplc="2380339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12736">
    <w:abstractNumId w:val="9"/>
  </w:num>
  <w:num w:numId="2" w16cid:durableId="932400755">
    <w:abstractNumId w:val="0"/>
  </w:num>
  <w:num w:numId="3" w16cid:durableId="2136025572">
    <w:abstractNumId w:val="7"/>
  </w:num>
  <w:num w:numId="4" w16cid:durableId="1788431612">
    <w:abstractNumId w:val="10"/>
  </w:num>
  <w:num w:numId="5" w16cid:durableId="725376156">
    <w:abstractNumId w:val="6"/>
  </w:num>
  <w:num w:numId="6" w16cid:durableId="1123960735">
    <w:abstractNumId w:val="2"/>
  </w:num>
  <w:num w:numId="7" w16cid:durableId="249043667">
    <w:abstractNumId w:val="5"/>
  </w:num>
  <w:num w:numId="8" w16cid:durableId="1120147337">
    <w:abstractNumId w:val="11"/>
  </w:num>
  <w:num w:numId="9" w16cid:durableId="742677141">
    <w:abstractNumId w:val="4"/>
  </w:num>
  <w:num w:numId="10" w16cid:durableId="1463495317">
    <w:abstractNumId w:val="1"/>
  </w:num>
  <w:num w:numId="11" w16cid:durableId="230971930">
    <w:abstractNumId w:val="8"/>
  </w:num>
  <w:num w:numId="12" w16cid:durableId="1873230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E5"/>
    <w:rsid w:val="000274A3"/>
    <w:rsid w:val="00063028"/>
    <w:rsid w:val="00071B3F"/>
    <w:rsid w:val="000D620D"/>
    <w:rsid w:val="000F3498"/>
    <w:rsid w:val="00121CED"/>
    <w:rsid w:val="00131885"/>
    <w:rsid w:val="00143B0F"/>
    <w:rsid w:val="00166EFF"/>
    <w:rsid w:val="001E55A1"/>
    <w:rsid w:val="00222061"/>
    <w:rsid w:val="002223E5"/>
    <w:rsid w:val="002E7C01"/>
    <w:rsid w:val="00341DB3"/>
    <w:rsid w:val="0036149F"/>
    <w:rsid w:val="003A59F5"/>
    <w:rsid w:val="003F6A5F"/>
    <w:rsid w:val="003F6EA6"/>
    <w:rsid w:val="0041061C"/>
    <w:rsid w:val="0041208B"/>
    <w:rsid w:val="004B7052"/>
    <w:rsid w:val="004C2D97"/>
    <w:rsid w:val="00510E6B"/>
    <w:rsid w:val="005403E5"/>
    <w:rsid w:val="00591BAE"/>
    <w:rsid w:val="005C414F"/>
    <w:rsid w:val="005D2B4B"/>
    <w:rsid w:val="005E5FAE"/>
    <w:rsid w:val="00623B87"/>
    <w:rsid w:val="00645C78"/>
    <w:rsid w:val="00652E44"/>
    <w:rsid w:val="0066189B"/>
    <w:rsid w:val="006A46F6"/>
    <w:rsid w:val="006C01BB"/>
    <w:rsid w:val="006C6AB1"/>
    <w:rsid w:val="006F6564"/>
    <w:rsid w:val="00701641"/>
    <w:rsid w:val="007045B7"/>
    <w:rsid w:val="00737CB9"/>
    <w:rsid w:val="00763ABA"/>
    <w:rsid w:val="007675FD"/>
    <w:rsid w:val="007845A2"/>
    <w:rsid w:val="007856F1"/>
    <w:rsid w:val="007C0784"/>
    <w:rsid w:val="0080483F"/>
    <w:rsid w:val="00831469"/>
    <w:rsid w:val="00840EAA"/>
    <w:rsid w:val="00842A75"/>
    <w:rsid w:val="0085018B"/>
    <w:rsid w:val="008A00B5"/>
    <w:rsid w:val="008A55CE"/>
    <w:rsid w:val="008B3AFC"/>
    <w:rsid w:val="008B7C66"/>
    <w:rsid w:val="00924553"/>
    <w:rsid w:val="00941AED"/>
    <w:rsid w:val="00955C8B"/>
    <w:rsid w:val="00961EF4"/>
    <w:rsid w:val="009621A8"/>
    <w:rsid w:val="00970317"/>
    <w:rsid w:val="009703D8"/>
    <w:rsid w:val="00973953"/>
    <w:rsid w:val="00974D8D"/>
    <w:rsid w:val="00981D52"/>
    <w:rsid w:val="009A71D2"/>
    <w:rsid w:val="009B75D2"/>
    <w:rsid w:val="009F171D"/>
    <w:rsid w:val="00A373F6"/>
    <w:rsid w:val="00A46676"/>
    <w:rsid w:val="00A54B74"/>
    <w:rsid w:val="00A861CF"/>
    <w:rsid w:val="00A9256B"/>
    <w:rsid w:val="00A926FE"/>
    <w:rsid w:val="00B85FDA"/>
    <w:rsid w:val="00B91A5B"/>
    <w:rsid w:val="00BB1DDB"/>
    <w:rsid w:val="00BD454C"/>
    <w:rsid w:val="00C2386D"/>
    <w:rsid w:val="00C47029"/>
    <w:rsid w:val="00C635F7"/>
    <w:rsid w:val="00C63EA3"/>
    <w:rsid w:val="00C7641A"/>
    <w:rsid w:val="00D13EB7"/>
    <w:rsid w:val="00D427FC"/>
    <w:rsid w:val="00D63936"/>
    <w:rsid w:val="00D8122A"/>
    <w:rsid w:val="00DB41C3"/>
    <w:rsid w:val="00DE6B0E"/>
    <w:rsid w:val="00E04F77"/>
    <w:rsid w:val="00E35E62"/>
    <w:rsid w:val="00E45041"/>
    <w:rsid w:val="00E71A6F"/>
    <w:rsid w:val="00E94A94"/>
    <w:rsid w:val="00EA2F82"/>
    <w:rsid w:val="00EC7766"/>
    <w:rsid w:val="00EE5958"/>
    <w:rsid w:val="00F25CFA"/>
    <w:rsid w:val="00F31DD1"/>
    <w:rsid w:val="00F32875"/>
    <w:rsid w:val="00F43ACE"/>
    <w:rsid w:val="00F55231"/>
    <w:rsid w:val="00F57246"/>
    <w:rsid w:val="00FC1BFA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6DB"/>
  <w14:defaultImageDpi w14:val="330"/>
  <w15:docId w15:val="{7C8A82DF-0C08-42D4-B83F-9B31F89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D97"/>
  </w:style>
  <w:style w:type="paragraph" w:styleId="Footer">
    <w:name w:val="footer"/>
    <w:basedOn w:val="Normal"/>
    <w:link w:val="FooterChar"/>
    <w:uiPriority w:val="99"/>
    <w:unhideWhenUsed/>
    <w:rsid w:val="004C2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D97"/>
  </w:style>
  <w:style w:type="table" w:styleId="TableGrid">
    <w:name w:val="Table Grid"/>
    <w:basedOn w:val="TableNormal"/>
    <w:uiPriority w:val="39"/>
    <w:rsid w:val="00341DB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39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9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5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offalycoco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0658-4693-4BA0-896D-7A76E13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1253</Words>
  <Characters>7123</Characters>
  <Application>Microsoft Office Word</Application>
  <DocSecurity>0</DocSecurity>
  <Lines>165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Brady</dc:creator>
  <cp:keywords/>
  <dc:description/>
  <cp:lastModifiedBy>Clare Dunne</cp:lastModifiedBy>
  <cp:revision>4</cp:revision>
  <cp:lastPrinted>2023-11-07T14:45:00Z</cp:lastPrinted>
  <dcterms:created xsi:type="dcterms:W3CDTF">2023-11-02T17:26:00Z</dcterms:created>
  <dcterms:modified xsi:type="dcterms:W3CDTF">2023-11-07T14:58:00Z</dcterms:modified>
</cp:coreProperties>
</file>