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D9F8" w14:textId="60E127F6" w:rsidR="00480C64" w:rsidRDefault="00184437">
      <w:pPr>
        <w:rPr>
          <w:rFonts w:ascii="Calibri Light" w:hAnsi="Calibri Light" w:cs="Calibri Light"/>
          <w:sz w:val="24"/>
          <w:szCs w:val="24"/>
        </w:rPr>
      </w:pPr>
      <w:r w:rsidRPr="00B97A1C">
        <w:rPr>
          <w:rFonts w:ascii="Calibri Light" w:hAnsi="Calibri Light" w:cs="Calibri Light"/>
          <w:noProof/>
          <w:sz w:val="24"/>
          <w:szCs w:val="24"/>
          <w:lang w:eastAsia="en-IE"/>
        </w:rPr>
        <w:drawing>
          <wp:anchor distT="0" distB="0" distL="114300" distR="114300" simplePos="0" relativeHeight="251687936" behindDoc="1" locked="0" layoutInCell="1" allowOverlap="1" wp14:anchorId="38C6EF05" wp14:editId="3213850A">
            <wp:simplePos x="0" y="0"/>
            <wp:positionH relativeFrom="margin">
              <wp:posOffset>76200</wp:posOffset>
            </wp:positionH>
            <wp:positionV relativeFrom="paragraph">
              <wp:posOffset>0</wp:posOffset>
            </wp:positionV>
            <wp:extent cx="2647950" cy="979805"/>
            <wp:effectExtent l="0" t="0" r="0" b="0"/>
            <wp:wrapTight wrapText="bothSides">
              <wp:wrapPolygon edited="0">
                <wp:start x="0" y="0"/>
                <wp:lineTo x="0" y="20998"/>
                <wp:lineTo x="21445" y="20998"/>
                <wp:lineTo x="21445" y="0"/>
                <wp:lineTo x="0" y="0"/>
              </wp:wrapPolygon>
            </wp:wrapTight>
            <wp:docPr id="2"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7950" cy="979805"/>
                    </a:xfrm>
                    <a:prstGeom prst="rect">
                      <a:avLst/>
                    </a:prstGeom>
                  </pic:spPr>
                </pic:pic>
              </a:graphicData>
            </a:graphic>
            <wp14:sizeRelH relativeFrom="margin">
              <wp14:pctWidth>0</wp14:pctWidth>
            </wp14:sizeRelH>
            <wp14:sizeRelV relativeFrom="margin">
              <wp14:pctHeight>0</wp14:pctHeight>
            </wp14:sizeRelV>
          </wp:anchor>
        </w:drawing>
      </w:r>
    </w:p>
    <w:p w14:paraId="2A586675" w14:textId="77777777" w:rsidR="00184437" w:rsidRDefault="00184437">
      <w:pPr>
        <w:rPr>
          <w:rFonts w:ascii="Calibri Light" w:hAnsi="Calibri Light" w:cs="Calibri Light"/>
          <w:sz w:val="24"/>
          <w:szCs w:val="24"/>
        </w:rPr>
      </w:pPr>
    </w:p>
    <w:p w14:paraId="142BC4C0" w14:textId="77777777" w:rsidR="00184437" w:rsidRDefault="00184437">
      <w:pPr>
        <w:rPr>
          <w:rFonts w:ascii="Calibri Light" w:hAnsi="Calibri Light" w:cs="Calibri Light"/>
          <w:sz w:val="24"/>
          <w:szCs w:val="24"/>
        </w:rPr>
      </w:pPr>
    </w:p>
    <w:p w14:paraId="04978B73" w14:textId="77777777" w:rsidR="00184437" w:rsidRDefault="00184437">
      <w:pPr>
        <w:rPr>
          <w:rFonts w:ascii="Calibri Light" w:hAnsi="Calibri Light" w:cs="Calibri Light"/>
          <w:sz w:val="24"/>
          <w:szCs w:val="24"/>
        </w:rPr>
      </w:pPr>
    </w:p>
    <w:p w14:paraId="1AA66749" w14:textId="77777777" w:rsidR="00184437" w:rsidRDefault="00184437">
      <w:pPr>
        <w:rPr>
          <w:rFonts w:ascii="Calibri Light" w:hAnsi="Calibri Light" w:cs="Calibri Light"/>
          <w:sz w:val="24"/>
          <w:szCs w:val="24"/>
        </w:rPr>
      </w:pPr>
    </w:p>
    <w:p w14:paraId="150ED9EA" w14:textId="77777777" w:rsidR="00184437" w:rsidRDefault="00184437">
      <w:pPr>
        <w:rPr>
          <w:rFonts w:ascii="Calibri Light" w:hAnsi="Calibri Light" w:cs="Calibri Light"/>
          <w:sz w:val="24"/>
          <w:szCs w:val="24"/>
        </w:rPr>
      </w:pPr>
    </w:p>
    <w:p w14:paraId="7A5D6579" w14:textId="77777777" w:rsidR="00184437" w:rsidRDefault="00184437">
      <w:pPr>
        <w:rPr>
          <w:rFonts w:ascii="Calibri Light" w:hAnsi="Calibri Light" w:cs="Calibri Light"/>
          <w:sz w:val="24"/>
          <w:szCs w:val="24"/>
        </w:rPr>
      </w:pPr>
    </w:p>
    <w:p w14:paraId="738ABDB6" w14:textId="77777777" w:rsidR="00184437" w:rsidRDefault="00184437">
      <w:pPr>
        <w:rPr>
          <w:rFonts w:ascii="Calibri Light" w:hAnsi="Calibri Light" w:cs="Calibri Light"/>
          <w:sz w:val="24"/>
          <w:szCs w:val="24"/>
        </w:rPr>
      </w:pPr>
    </w:p>
    <w:p w14:paraId="1A81FAF4" w14:textId="77777777" w:rsidR="00184437" w:rsidRDefault="00184437">
      <w:pPr>
        <w:rPr>
          <w:rFonts w:ascii="Calibri Light" w:hAnsi="Calibri Light" w:cs="Calibri Light"/>
          <w:sz w:val="24"/>
          <w:szCs w:val="24"/>
        </w:rPr>
      </w:pPr>
    </w:p>
    <w:p w14:paraId="1A744EA1" w14:textId="77777777" w:rsidR="00184437" w:rsidRDefault="00184437">
      <w:pPr>
        <w:rPr>
          <w:rFonts w:ascii="Calibri Light" w:hAnsi="Calibri Light" w:cs="Calibri Light"/>
          <w:sz w:val="24"/>
          <w:szCs w:val="24"/>
        </w:rPr>
      </w:pPr>
    </w:p>
    <w:p w14:paraId="46697C45" w14:textId="77777777" w:rsidR="00184437" w:rsidRDefault="00184437">
      <w:pPr>
        <w:rPr>
          <w:rFonts w:ascii="Calibri Light" w:hAnsi="Calibri Light" w:cs="Calibri Light"/>
          <w:sz w:val="24"/>
          <w:szCs w:val="24"/>
        </w:rPr>
      </w:pPr>
    </w:p>
    <w:p w14:paraId="10E0E48B" w14:textId="77777777" w:rsidR="00184437" w:rsidRDefault="00184437">
      <w:pPr>
        <w:rPr>
          <w:rFonts w:ascii="Calibri Light" w:hAnsi="Calibri Light" w:cs="Calibri Light"/>
          <w:sz w:val="24"/>
          <w:szCs w:val="24"/>
        </w:rPr>
      </w:pPr>
    </w:p>
    <w:p w14:paraId="561A6813" w14:textId="77777777" w:rsidR="00184437" w:rsidRDefault="00184437">
      <w:pPr>
        <w:rPr>
          <w:rFonts w:ascii="Calibri Light" w:hAnsi="Calibri Light" w:cs="Calibri Light"/>
          <w:sz w:val="24"/>
          <w:szCs w:val="24"/>
        </w:rPr>
      </w:pPr>
    </w:p>
    <w:p w14:paraId="787E7DA7" w14:textId="77777777" w:rsidR="00184437" w:rsidRDefault="00184437">
      <w:pPr>
        <w:rPr>
          <w:rFonts w:ascii="Calibri Light" w:hAnsi="Calibri Light" w:cs="Calibri Light"/>
          <w:sz w:val="24"/>
          <w:szCs w:val="24"/>
        </w:rPr>
      </w:pPr>
    </w:p>
    <w:p w14:paraId="5EAC420C" w14:textId="77777777" w:rsidR="00184437" w:rsidRDefault="00184437">
      <w:pPr>
        <w:rPr>
          <w:rFonts w:ascii="Calibri Light" w:hAnsi="Calibri Light" w:cs="Calibri Light"/>
          <w:sz w:val="24"/>
          <w:szCs w:val="24"/>
        </w:rPr>
      </w:pPr>
    </w:p>
    <w:p w14:paraId="60854256" w14:textId="77777777" w:rsidR="00184437" w:rsidRDefault="00184437">
      <w:pPr>
        <w:rPr>
          <w:rFonts w:ascii="Calibri Light" w:hAnsi="Calibri Light" w:cs="Calibri Light"/>
          <w:sz w:val="24"/>
          <w:szCs w:val="24"/>
        </w:rPr>
      </w:pPr>
    </w:p>
    <w:p w14:paraId="3310D5E8" w14:textId="77777777" w:rsidR="00184437" w:rsidRDefault="00184437">
      <w:pPr>
        <w:rPr>
          <w:rFonts w:ascii="Calibri Light" w:hAnsi="Calibri Light" w:cs="Calibri Light"/>
          <w:sz w:val="24"/>
          <w:szCs w:val="24"/>
        </w:rPr>
      </w:pPr>
    </w:p>
    <w:p w14:paraId="7C476592" w14:textId="77777777" w:rsidR="00184437" w:rsidRDefault="00184437">
      <w:pPr>
        <w:rPr>
          <w:rFonts w:ascii="Calibri Light" w:hAnsi="Calibri Light" w:cs="Calibri Light"/>
          <w:sz w:val="24"/>
          <w:szCs w:val="24"/>
        </w:rPr>
      </w:pPr>
    </w:p>
    <w:p w14:paraId="46CD3D08" w14:textId="77777777" w:rsidR="00184437" w:rsidRDefault="00184437">
      <w:pPr>
        <w:rPr>
          <w:rFonts w:ascii="Calibri Light" w:hAnsi="Calibri Light" w:cs="Calibri Light"/>
          <w:sz w:val="24"/>
          <w:szCs w:val="24"/>
        </w:rPr>
      </w:pPr>
    </w:p>
    <w:sdt>
      <w:sdtPr>
        <w:rPr>
          <w:rFonts w:ascii="Calibri Light" w:hAnsi="Calibri Light" w:cs="Calibri Light"/>
          <w:sz w:val="24"/>
          <w:szCs w:val="24"/>
        </w:rPr>
        <w:id w:val="-1862121691"/>
        <w:docPartObj>
          <w:docPartGallery w:val="Cover Pages"/>
          <w:docPartUnique/>
        </w:docPartObj>
      </w:sdtPr>
      <w:sdtEndPr>
        <w:rPr>
          <w:rFonts w:asciiTheme="minorHAnsi" w:hAnsiTheme="minorHAnsi" w:cstheme="minorBidi"/>
          <w:sz w:val="22"/>
          <w:szCs w:val="22"/>
        </w:rPr>
      </w:sdtEndPr>
      <w:sdtContent>
        <w:p w14:paraId="6D1FE751" w14:textId="2D8F577D" w:rsidR="008B6197" w:rsidRPr="00B97A1C" w:rsidRDefault="008B6197">
          <w:pPr>
            <w:rPr>
              <w:rFonts w:ascii="Calibri Light" w:hAnsi="Calibri Light" w:cs="Calibri Light"/>
              <w:sz w:val="24"/>
              <w:szCs w:val="24"/>
            </w:rPr>
          </w:pPr>
          <w:r w:rsidRPr="00B97A1C">
            <w:rPr>
              <w:rFonts w:ascii="Calibri Light" w:hAnsi="Calibri Light" w:cs="Calibri Light"/>
              <w:noProof/>
              <w:sz w:val="24"/>
              <w:szCs w:val="24"/>
              <w:lang w:eastAsia="en-IE"/>
            </w:rPr>
            <mc:AlternateContent>
              <mc:Choice Requires="wpg">
                <w:drawing>
                  <wp:anchor distT="0" distB="0" distL="114300" distR="114300" simplePos="0" relativeHeight="251659264" behindDoc="0" locked="0" layoutInCell="1" allowOverlap="1" wp14:anchorId="28BFB571" wp14:editId="09BDE646">
                    <wp:simplePos x="0" y="0"/>
                    <wp:positionH relativeFrom="page">
                      <wp:align>right</wp:align>
                    </wp:positionH>
                    <wp:positionV relativeFrom="page">
                      <wp:align>top</wp:align>
                    </wp:positionV>
                    <wp:extent cx="3113670"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316533157"/>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F7EF2BB" w14:textId="17F44DF7" w:rsidR="008B6197" w:rsidRDefault="00F35E4B">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E730038" w14:textId="77777777" w:rsidR="008B6197" w:rsidRPr="00D35E0A" w:rsidRDefault="008B6197">
                                  <w:pPr>
                                    <w:pStyle w:val="NoSpacing"/>
                                    <w:spacing w:line="360" w:lineRule="auto"/>
                                    <w:rPr>
                                      <w:b/>
                                      <w:bCs/>
                                      <w:color w:val="385623" w:themeColor="accent6" w:themeShade="80"/>
                                    </w:rPr>
                                  </w:pPr>
                                  <w:r w:rsidRPr="00D35E0A">
                                    <w:rPr>
                                      <w:b/>
                                      <w:bCs/>
                                      <w:color w:val="385623" w:themeColor="accent6" w:themeShade="80"/>
                                      <w:lang w:val="en-IE"/>
                                    </w:rPr>
                                    <w:t>ARTS OFFICE</w:t>
                                  </w:r>
                                </w:p>
                                <w:sdt>
                                  <w:sdtPr>
                                    <w:rPr>
                                      <w:rFonts w:asciiTheme="majorHAnsi" w:hAnsiTheme="majorHAnsi" w:cs="Times New Roman"/>
                                      <w:b/>
                                      <w:bCs/>
                                      <w:color w:val="385623" w:themeColor="accent6" w:themeShade="80"/>
                                    </w:rPr>
                                    <w:alias w:val="Company"/>
                                    <w:id w:val="831337584"/>
                                    <w:dataBinding w:prefixMappings="xmlns:ns0='http://schemas.openxmlformats.org/officeDocument/2006/extended-properties'" w:xpath="/ns0:Properties[1]/ns0:Company[1]" w:storeItemID="{6668398D-A668-4E3E-A5EB-62B293D839F1}"/>
                                    <w:text/>
                                  </w:sdtPr>
                                  <w:sdtEndPr/>
                                  <w:sdtContent>
                                    <w:p w14:paraId="4CDC57E2" w14:textId="77777777" w:rsidR="008B6197" w:rsidRPr="00D35E0A" w:rsidRDefault="005B0FC0">
                                      <w:pPr>
                                        <w:pStyle w:val="NoSpacing"/>
                                        <w:spacing w:line="360" w:lineRule="auto"/>
                                        <w:rPr>
                                          <w:rFonts w:asciiTheme="majorHAnsi" w:hAnsiTheme="majorHAnsi"/>
                                          <w:b/>
                                          <w:bCs/>
                                          <w:color w:val="385623" w:themeColor="accent6" w:themeShade="80"/>
                                        </w:rPr>
                                      </w:pPr>
                                      <w:r w:rsidRPr="00D35E0A">
                                        <w:rPr>
                                          <w:rFonts w:asciiTheme="majorHAnsi" w:hAnsiTheme="majorHAnsi" w:cs="Times New Roman"/>
                                          <w:b/>
                                          <w:bCs/>
                                          <w:color w:val="385623" w:themeColor="accent6" w:themeShade="80"/>
                                        </w:rPr>
                                        <w:t>OFFALY COUNTY COUNCIL</w:t>
                                      </w:r>
                                    </w:p>
                                  </w:sdtContent>
                                </w:sdt>
                                <w:p w14:paraId="3C24568A" w14:textId="77777777" w:rsidR="008B6197" w:rsidRDefault="008B619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8BFB571"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316533157"/>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F7EF2BB" w14:textId="17F44DF7" w:rsidR="008B6197" w:rsidRDefault="00F35E4B">
                                <w:pPr>
                                  <w:pStyle w:val="NoSpacing"/>
                                  <w:rPr>
                                    <w:color w:val="FFFFFF" w:themeColor="background1"/>
                                    <w:sz w:val="96"/>
                                    <w:szCs w:val="96"/>
                                  </w:rPr>
                                </w:pPr>
                                <w:r>
                                  <w:rPr>
                                    <w:color w:val="FFFFFF" w:themeColor="background1"/>
                                    <w:sz w:val="96"/>
                                    <w:szCs w:val="96"/>
                                  </w:rPr>
                                  <w:t xml:space="preserve">     </w:t>
                                </w:r>
                              </w:p>
                            </w:sdtContent>
                          </w:sdt>
                        </w:txbxContent>
                      </v:textbox>
                    </v:rect>
                    <v:rect 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6E730038" w14:textId="77777777" w:rsidR="008B6197" w:rsidRPr="00D35E0A" w:rsidRDefault="008B6197">
                            <w:pPr>
                              <w:pStyle w:val="NoSpacing"/>
                              <w:spacing w:line="360" w:lineRule="auto"/>
                              <w:rPr>
                                <w:b/>
                                <w:bCs/>
                                <w:color w:val="385623" w:themeColor="accent6" w:themeShade="80"/>
                              </w:rPr>
                            </w:pPr>
                            <w:r w:rsidRPr="00D35E0A">
                              <w:rPr>
                                <w:b/>
                                <w:bCs/>
                                <w:color w:val="385623" w:themeColor="accent6" w:themeShade="80"/>
                                <w:lang w:val="en-IE"/>
                              </w:rPr>
                              <w:t>ARTS OFFICE</w:t>
                            </w:r>
                          </w:p>
                          <w:sdt>
                            <w:sdtPr>
                              <w:rPr>
                                <w:rFonts w:asciiTheme="majorHAnsi" w:hAnsiTheme="majorHAnsi" w:cs="Times New Roman"/>
                                <w:b/>
                                <w:bCs/>
                                <w:color w:val="385623" w:themeColor="accent6" w:themeShade="80"/>
                              </w:rPr>
                              <w:alias w:val="Company"/>
                              <w:id w:val="831337584"/>
                              <w:dataBinding w:prefixMappings="xmlns:ns0='http://schemas.openxmlformats.org/officeDocument/2006/extended-properties'" w:xpath="/ns0:Properties[1]/ns0:Company[1]" w:storeItemID="{6668398D-A668-4E3E-A5EB-62B293D839F1}"/>
                              <w:text/>
                            </w:sdtPr>
                            <w:sdtEndPr/>
                            <w:sdtContent>
                              <w:p w14:paraId="4CDC57E2" w14:textId="77777777" w:rsidR="008B6197" w:rsidRPr="00D35E0A" w:rsidRDefault="005B0FC0">
                                <w:pPr>
                                  <w:pStyle w:val="NoSpacing"/>
                                  <w:spacing w:line="360" w:lineRule="auto"/>
                                  <w:rPr>
                                    <w:rFonts w:asciiTheme="majorHAnsi" w:hAnsiTheme="majorHAnsi"/>
                                    <w:b/>
                                    <w:bCs/>
                                    <w:color w:val="385623" w:themeColor="accent6" w:themeShade="80"/>
                                  </w:rPr>
                                </w:pPr>
                                <w:r w:rsidRPr="00D35E0A">
                                  <w:rPr>
                                    <w:rFonts w:asciiTheme="majorHAnsi" w:hAnsiTheme="majorHAnsi" w:cs="Times New Roman"/>
                                    <w:b/>
                                    <w:bCs/>
                                    <w:color w:val="385623" w:themeColor="accent6" w:themeShade="80"/>
                                  </w:rPr>
                                  <w:t>OFFALY COUNTY COUNCIL</w:t>
                                </w:r>
                              </w:p>
                            </w:sdtContent>
                          </w:sdt>
                          <w:p w14:paraId="3C24568A" w14:textId="77777777" w:rsidR="008B6197" w:rsidRDefault="008B6197">
                            <w:pPr>
                              <w:pStyle w:val="NoSpacing"/>
                              <w:spacing w:line="360" w:lineRule="auto"/>
                              <w:rPr>
                                <w:color w:val="FFFFFF" w:themeColor="background1"/>
                              </w:rPr>
                            </w:pPr>
                          </w:p>
                        </w:txbxContent>
                      </v:textbox>
                    </v:rect>
                    <w10:wrap anchorx="page" anchory="page"/>
                  </v:group>
                </w:pict>
              </mc:Fallback>
            </mc:AlternateContent>
          </w:r>
        </w:p>
        <w:p w14:paraId="35649E48" w14:textId="40ECEEDB" w:rsidR="00B54C91" w:rsidRPr="00B97A1C" w:rsidRDefault="00184437">
          <w:pPr>
            <w:rPr>
              <w:rFonts w:ascii="Calibri Light" w:hAnsi="Calibri Light" w:cs="Calibri Light"/>
              <w:sz w:val="24"/>
              <w:szCs w:val="24"/>
            </w:rPr>
          </w:pPr>
          <w:r w:rsidRPr="00480C64">
            <w:rPr>
              <w:rFonts w:ascii="Calibri Light" w:hAnsi="Calibri Light" w:cs="Calibri Light"/>
              <w:noProof/>
              <w:sz w:val="24"/>
              <w:szCs w:val="24"/>
              <w:lang w:eastAsia="en-IE"/>
            </w:rPr>
            <mc:AlternateContent>
              <mc:Choice Requires="wps">
                <w:drawing>
                  <wp:anchor distT="45720" distB="45720" distL="114300" distR="114300" simplePos="0" relativeHeight="251681792" behindDoc="0" locked="0" layoutInCell="1" allowOverlap="1" wp14:anchorId="6F5BA997" wp14:editId="1D06A11A">
                    <wp:simplePos x="0" y="0"/>
                    <wp:positionH relativeFrom="column">
                      <wp:posOffset>4689475</wp:posOffset>
                    </wp:positionH>
                    <wp:positionV relativeFrom="paragraph">
                      <wp:posOffset>904875</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4235E2B" w14:textId="2408AB92" w:rsidR="00480C64" w:rsidRPr="00184437" w:rsidRDefault="00480C64">
                                <w:pPr>
                                  <w:rPr>
                                    <w:b/>
                                    <w:color w:val="385623" w:themeColor="accent6" w:themeShade="80"/>
                                    <w:sz w:val="40"/>
                                    <w:szCs w:val="40"/>
                                  </w:rPr>
                                </w:pPr>
                                <w:r w:rsidRPr="00184437">
                                  <w:rPr>
                                    <w:b/>
                                    <w:color w:val="385623" w:themeColor="accent6" w:themeShade="80"/>
                                    <w:sz w:val="40"/>
                                    <w:szCs w:val="40"/>
                                  </w:rPr>
                                  <w:t xml:space="preserve">CLOSING </w:t>
                                </w:r>
                                <w:r w:rsidR="00F35E4B" w:rsidRPr="00184437">
                                  <w:rPr>
                                    <w:b/>
                                    <w:color w:val="385623" w:themeColor="accent6" w:themeShade="80"/>
                                    <w:sz w:val="40"/>
                                    <w:szCs w:val="40"/>
                                  </w:rPr>
                                  <w:t>DATE</w:t>
                                </w:r>
                                <w:r w:rsidRPr="00184437">
                                  <w:rPr>
                                    <w:b/>
                                    <w:color w:val="385623" w:themeColor="accent6" w:themeShade="80"/>
                                    <w:sz w:val="40"/>
                                    <w:szCs w:val="40"/>
                                  </w:rPr>
                                  <w:t xml:space="preserve"> </w:t>
                                </w:r>
                              </w:p>
                              <w:p w14:paraId="5BE045A0" w14:textId="7D56F7A2" w:rsidR="00480C64" w:rsidRPr="00184437" w:rsidRDefault="00480C64">
                                <w:pPr>
                                  <w:rPr>
                                    <w:b/>
                                    <w:color w:val="385623" w:themeColor="accent6" w:themeShade="80"/>
                                    <w:sz w:val="40"/>
                                    <w:szCs w:val="40"/>
                                  </w:rPr>
                                </w:pPr>
                                <w:proofErr w:type="gramStart"/>
                                <w:r w:rsidRPr="00D37A44">
                                  <w:rPr>
                                    <w:b/>
                                    <w:color w:val="385623" w:themeColor="accent6" w:themeShade="80"/>
                                    <w:sz w:val="40"/>
                                    <w:szCs w:val="40"/>
                                  </w:rPr>
                                  <w:t>2</w:t>
                                </w:r>
                                <w:r w:rsidR="00B54C91" w:rsidRPr="00D37A44">
                                  <w:rPr>
                                    <w:b/>
                                    <w:color w:val="385623" w:themeColor="accent6" w:themeShade="80"/>
                                    <w:sz w:val="40"/>
                                    <w:szCs w:val="40"/>
                                  </w:rPr>
                                  <w:t>3</w:t>
                                </w:r>
                                <w:r w:rsidR="003B3A1B" w:rsidRPr="00D37A44">
                                  <w:rPr>
                                    <w:b/>
                                    <w:color w:val="385623" w:themeColor="accent6" w:themeShade="80"/>
                                    <w:sz w:val="40"/>
                                    <w:szCs w:val="40"/>
                                    <w:vertAlign w:val="superscript"/>
                                  </w:rPr>
                                  <w:t>th</w:t>
                                </w:r>
                                <w:proofErr w:type="gramEnd"/>
                                <w:r w:rsidR="00384ACD" w:rsidRPr="00D37A44">
                                  <w:rPr>
                                    <w:b/>
                                    <w:color w:val="385623" w:themeColor="accent6" w:themeShade="80"/>
                                    <w:sz w:val="40"/>
                                    <w:szCs w:val="40"/>
                                  </w:rPr>
                                  <w:t xml:space="preserve"> </w:t>
                                </w:r>
                                <w:r w:rsidR="00B54C91" w:rsidRPr="00D37A44">
                                  <w:rPr>
                                    <w:b/>
                                    <w:color w:val="385623" w:themeColor="accent6" w:themeShade="80"/>
                                    <w:sz w:val="40"/>
                                    <w:szCs w:val="40"/>
                                  </w:rPr>
                                  <w:t>NO</w:t>
                                </w:r>
                                <w:r w:rsidR="00184437" w:rsidRPr="00D37A44">
                                  <w:rPr>
                                    <w:b/>
                                    <w:color w:val="385623" w:themeColor="accent6" w:themeShade="80"/>
                                    <w:sz w:val="40"/>
                                    <w:szCs w:val="40"/>
                                  </w:rPr>
                                  <w:t>V</w:t>
                                </w:r>
                                <w:r w:rsidR="00384ACD" w:rsidRPr="00D37A44">
                                  <w:rPr>
                                    <w:b/>
                                    <w:color w:val="385623" w:themeColor="accent6" w:themeShade="80"/>
                                    <w:sz w:val="40"/>
                                    <w:szCs w:val="40"/>
                                  </w:rPr>
                                  <w:t xml:space="preserve"> 202</w:t>
                                </w:r>
                                <w:r w:rsidR="00184437" w:rsidRPr="00D37A44">
                                  <w:rPr>
                                    <w:b/>
                                    <w:color w:val="385623" w:themeColor="accent6" w:themeShade="80"/>
                                    <w:sz w:val="40"/>
                                    <w:szCs w:val="40"/>
                                  </w:rPr>
                                  <w:t>3</w:t>
                                </w:r>
                                <w:r w:rsidRPr="00D37A44">
                                  <w:rPr>
                                    <w:b/>
                                    <w:color w:val="385623" w:themeColor="accent6" w:themeShade="80"/>
                                    <w:sz w:val="40"/>
                                    <w:szCs w:val="40"/>
                                  </w:rPr>
                                  <w:t xml:space="preserve"> @ 4PM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5BA997" id="_x0000_t202" coordsize="21600,21600" o:spt="202" path="m,l,21600r21600,l21600,xe">
                    <v:stroke joinstyle="miter"/>
                    <v:path gradientshapeok="t" o:connecttype="rect"/>
                  </v:shapetype>
                  <v:shape id="Text Box 2" o:spid="_x0000_s1031" type="#_x0000_t202" style="position:absolute;margin-left:369.25pt;margin-top:71.25pt;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LaMQIAAKk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" filled="f" stroked="f">
                    <v:textbox style="mso-fit-shape-to-text:t">
                      <w:txbxContent>
                        <w:p w14:paraId="04235E2B" w14:textId="2408AB92" w:rsidR="00480C64" w:rsidRPr="00184437" w:rsidRDefault="00480C64">
                          <w:pPr>
                            <w:rPr>
                              <w:b/>
                              <w:color w:val="385623" w:themeColor="accent6" w:themeShade="80"/>
                              <w:sz w:val="40"/>
                              <w:szCs w:val="40"/>
                            </w:rPr>
                          </w:pPr>
                          <w:r w:rsidRPr="00184437">
                            <w:rPr>
                              <w:b/>
                              <w:color w:val="385623" w:themeColor="accent6" w:themeShade="80"/>
                              <w:sz w:val="40"/>
                              <w:szCs w:val="40"/>
                            </w:rPr>
                            <w:t xml:space="preserve">CLOSING </w:t>
                          </w:r>
                          <w:r w:rsidR="00F35E4B" w:rsidRPr="00184437">
                            <w:rPr>
                              <w:b/>
                              <w:color w:val="385623" w:themeColor="accent6" w:themeShade="80"/>
                              <w:sz w:val="40"/>
                              <w:szCs w:val="40"/>
                            </w:rPr>
                            <w:t>DATE</w:t>
                          </w:r>
                          <w:r w:rsidRPr="00184437">
                            <w:rPr>
                              <w:b/>
                              <w:color w:val="385623" w:themeColor="accent6" w:themeShade="80"/>
                              <w:sz w:val="40"/>
                              <w:szCs w:val="40"/>
                            </w:rPr>
                            <w:t xml:space="preserve"> </w:t>
                          </w:r>
                        </w:p>
                        <w:p w14:paraId="5BE045A0" w14:textId="7D56F7A2" w:rsidR="00480C64" w:rsidRPr="00184437" w:rsidRDefault="00480C64">
                          <w:pPr>
                            <w:rPr>
                              <w:b/>
                              <w:color w:val="385623" w:themeColor="accent6" w:themeShade="80"/>
                              <w:sz w:val="40"/>
                              <w:szCs w:val="40"/>
                            </w:rPr>
                          </w:pPr>
                          <w:proofErr w:type="gramStart"/>
                          <w:r w:rsidRPr="00D37A44">
                            <w:rPr>
                              <w:b/>
                              <w:color w:val="385623" w:themeColor="accent6" w:themeShade="80"/>
                              <w:sz w:val="40"/>
                              <w:szCs w:val="40"/>
                            </w:rPr>
                            <w:t>2</w:t>
                          </w:r>
                          <w:r w:rsidR="00B54C91" w:rsidRPr="00D37A44">
                            <w:rPr>
                              <w:b/>
                              <w:color w:val="385623" w:themeColor="accent6" w:themeShade="80"/>
                              <w:sz w:val="40"/>
                              <w:szCs w:val="40"/>
                            </w:rPr>
                            <w:t>3</w:t>
                          </w:r>
                          <w:r w:rsidR="003B3A1B" w:rsidRPr="00D37A44">
                            <w:rPr>
                              <w:b/>
                              <w:color w:val="385623" w:themeColor="accent6" w:themeShade="80"/>
                              <w:sz w:val="40"/>
                              <w:szCs w:val="40"/>
                              <w:vertAlign w:val="superscript"/>
                            </w:rPr>
                            <w:t>th</w:t>
                          </w:r>
                          <w:proofErr w:type="gramEnd"/>
                          <w:r w:rsidR="00384ACD" w:rsidRPr="00D37A44">
                            <w:rPr>
                              <w:b/>
                              <w:color w:val="385623" w:themeColor="accent6" w:themeShade="80"/>
                              <w:sz w:val="40"/>
                              <w:szCs w:val="40"/>
                            </w:rPr>
                            <w:t xml:space="preserve"> </w:t>
                          </w:r>
                          <w:r w:rsidR="00B54C91" w:rsidRPr="00D37A44">
                            <w:rPr>
                              <w:b/>
                              <w:color w:val="385623" w:themeColor="accent6" w:themeShade="80"/>
                              <w:sz w:val="40"/>
                              <w:szCs w:val="40"/>
                            </w:rPr>
                            <w:t>NO</w:t>
                          </w:r>
                          <w:r w:rsidR="00184437" w:rsidRPr="00D37A44">
                            <w:rPr>
                              <w:b/>
                              <w:color w:val="385623" w:themeColor="accent6" w:themeShade="80"/>
                              <w:sz w:val="40"/>
                              <w:szCs w:val="40"/>
                            </w:rPr>
                            <w:t>V</w:t>
                          </w:r>
                          <w:r w:rsidR="00384ACD" w:rsidRPr="00D37A44">
                            <w:rPr>
                              <w:b/>
                              <w:color w:val="385623" w:themeColor="accent6" w:themeShade="80"/>
                              <w:sz w:val="40"/>
                              <w:szCs w:val="40"/>
                            </w:rPr>
                            <w:t xml:space="preserve"> 202</w:t>
                          </w:r>
                          <w:r w:rsidR="00184437" w:rsidRPr="00D37A44">
                            <w:rPr>
                              <w:b/>
                              <w:color w:val="385623" w:themeColor="accent6" w:themeShade="80"/>
                              <w:sz w:val="40"/>
                              <w:szCs w:val="40"/>
                            </w:rPr>
                            <w:t>3</w:t>
                          </w:r>
                          <w:r w:rsidRPr="00D37A44">
                            <w:rPr>
                              <w:b/>
                              <w:color w:val="385623" w:themeColor="accent6" w:themeShade="80"/>
                              <w:sz w:val="40"/>
                              <w:szCs w:val="40"/>
                            </w:rPr>
                            <w:t xml:space="preserve"> @ 4PM</w:t>
                          </w:r>
                        </w:p>
                      </w:txbxContent>
                    </v:textbox>
                    <w10:wrap type="square"/>
                  </v:shape>
                </w:pict>
              </mc:Fallback>
            </mc:AlternateContent>
          </w:r>
          <w:r>
            <w:rPr>
              <w:noProof/>
            </w:rPr>
            <w:drawing>
              <wp:inline distT="0" distB="0" distL="0" distR="0" wp14:anchorId="2CF2BF6E" wp14:editId="263749B6">
                <wp:extent cx="2781300" cy="830191"/>
                <wp:effectExtent l="0" t="0" r="0" b="0"/>
                <wp:docPr id="1101448366" name="Picture 1" descr="List: Department of Tourism, Culture, Arts, Gaeltacht, Sport and Media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 Department of Tourism, Culture, Arts, Gaeltacht, Sport and Media 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3093" cy="836696"/>
                        </a:xfrm>
                        <a:prstGeom prst="rect">
                          <a:avLst/>
                        </a:prstGeom>
                        <a:noFill/>
                        <a:ln>
                          <a:noFill/>
                        </a:ln>
                      </pic:spPr>
                    </pic:pic>
                  </a:graphicData>
                </a:graphic>
              </wp:inline>
            </w:drawing>
          </w:r>
          <w:r w:rsidRPr="00B97A1C">
            <w:rPr>
              <w:rFonts w:ascii="Calibri Light" w:hAnsi="Calibri Light" w:cs="Calibri Light"/>
              <w:noProof/>
              <w:sz w:val="24"/>
              <w:szCs w:val="24"/>
              <w:lang w:eastAsia="en-IE"/>
            </w:rPr>
            <mc:AlternateContent>
              <mc:Choice Requires="wps">
                <w:drawing>
                  <wp:anchor distT="0" distB="0" distL="114300" distR="114300" simplePos="0" relativeHeight="251661312" behindDoc="0" locked="0" layoutInCell="0" allowOverlap="1" wp14:anchorId="5DA072A9" wp14:editId="56C24331">
                    <wp:simplePos x="0" y="0"/>
                    <wp:positionH relativeFrom="margin">
                      <wp:align>left</wp:align>
                    </wp:positionH>
                    <wp:positionV relativeFrom="page">
                      <wp:posOffset>2247901</wp:posOffset>
                    </wp:positionV>
                    <wp:extent cx="6788150" cy="4219575"/>
                    <wp:effectExtent l="0" t="0" r="15875"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4219575"/>
                            </a:xfrm>
                            <a:prstGeom prst="rect">
                              <a:avLst/>
                            </a:prstGeom>
                            <a:solidFill>
                              <a:schemeClr val="accent6">
                                <a:lumMod val="50000"/>
                              </a:schemeClr>
                            </a:solidFill>
                            <a:ln w="19050">
                              <a:solidFill>
                                <a:schemeClr val="tx1"/>
                              </a:solidFill>
                              <a:miter lim="800000"/>
                              <a:headEnd/>
                              <a:tailEnd/>
                            </a:ln>
                          </wps:spPr>
                          <wps:txbx>
                            <w:txbxContent>
                              <w:p w14:paraId="314EE4B6" w14:textId="17F57458" w:rsidR="00B54C91" w:rsidRDefault="00F35E4B" w:rsidP="00B54C91">
                                <w:pPr>
                                  <w:spacing w:after="0" w:line="288" w:lineRule="auto"/>
                                  <w:jc w:val="center"/>
                                  <w:rPr>
                                    <w:rFonts w:asciiTheme="majorHAnsi" w:hAnsiTheme="majorHAnsi" w:cstheme="majorHAnsi"/>
                                    <w:b/>
                                    <w:color w:val="BFBFBF" w:themeColor="background1" w:themeShade="BF"/>
                                    <w:sz w:val="40"/>
                                    <w:szCs w:val="40"/>
                                  </w:rPr>
                                </w:pPr>
                                <w:r w:rsidRPr="00B54C91">
                                  <w:rPr>
                                    <w:rFonts w:asciiTheme="majorHAnsi" w:hAnsiTheme="majorHAnsi" w:cstheme="majorHAnsi"/>
                                    <w:b/>
                                    <w:bCs/>
                                    <w:color w:val="BFBFBF" w:themeColor="background1" w:themeShade="BF"/>
                                    <w:sz w:val="40"/>
                                    <w:szCs w:val="40"/>
                                  </w:rPr>
                                  <w:t>Public Art Commission</w:t>
                                </w:r>
                                <w:r w:rsidRPr="00B54C91">
                                  <w:rPr>
                                    <w:rFonts w:asciiTheme="majorHAnsi" w:hAnsiTheme="majorHAnsi" w:cstheme="majorHAnsi"/>
                                    <w:color w:val="BFBFBF" w:themeColor="background1" w:themeShade="BF"/>
                                    <w:sz w:val="40"/>
                                    <w:szCs w:val="40"/>
                                  </w:rPr>
                                  <w:t xml:space="preserve"> </w:t>
                                </w:r>
                                <w:r w:rsidR="00B54C91" w:rsidRPr="00B54C91">
                                  <w:rPr>
                                    <w:rFonts w:asciiTheme="majorHAnsi" w:hAnsiTheme="majorHAnsi" w:cstheme="majorHAnsi"/>
                                    <w:b/>
                                    <w:color w:val="BFBFBF" w:themeColor="background1" w:themeShade="BF"/>
                                    <w:sz w:val="40"/>
                                    <w:szCs w:val="40"/>
                                  </w:rPr>
                                  <w:t>Lloyd Town Park Tullamore</w:t>
                                </w:r>
                              </w:p>
                              <w:p w14:paraId="7B6AD4CA" w14:textId="4C72429E" w:rsidR="00B54C91" w:rsidRPr="00B54C91" w:rsidRDefault="00B54C91" w:rsidP="00B54C91">
                                <w:pPr>
                                  <w:spacing w:after="0" w:line="288" w:lineRule="auto"/>
                                  <w:jc w:val="center"/>
                                  <w:rPr>
                                    <w:rFonts w:asciiTheme="majorHAnsi" w:hAnsiTheme="majorHAnsi" w:cstheme="majorHAnsi"/>
                                    <w:b/>
                                    <w:color w:val="BFBFBF" w:themeColor="background1" w:themeShade="BF"/>
                                    <w:sz w:val="40"/>
                                    <w:szCs w:val="40"/>
                                  </w:rPr>
                                </w:pPr>
                                <w:r>
                                  <w:rPr>
                                    <w:noProof/>
                                  </w:rPr>
                                  <w:drawing>
                                    <wp:inline distT="0" distB="0" distL="0" distR="0" wp14:anchorId="56727D57" wp14:editId="48C46402">
                                      <wp:extent cx="2638425" cy="3496238"/>
                                      <wp:effectExtent l="0" t="0" r="0" b="9525"/>
                                      <wp:docPr id="1315436490" name="Picture 10" descr="A gazebo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36490" name="Picture 10" descr="A gazebo in a park&#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110" cy="3499797"/>
                                              </a:xfrm>
                                              <a:prstGeom prst="rect">
                                                <a:avLst/>
                                              </a:prstGeom>
                                              <a:noFill/>
                                              <a:ln>
                                                <a:noFill/>
                                              </a:ln>
                                            </pic:spPr>
                                          </pic:pic>
                                        </a:graphicData>
                                      </a:graphic>
                                    </wp:inline>
                                  </w:drawing>
                                </w:r>
                              </w:p>
                              <w:p w14:paraId="239873DA" w14:textId="01C1545B" w:rsidR="008B6197" w:rsidRPr="00F35E4B" w:rsidRDefault="008B6197">
                                <w:pPr>
                                  <w:pStyle w:val="NoSpacing"/>
                                  <w:jc w:val="right"/>
                                  <w:rPr>
                                    <w:color w:val="FFFFFF" w:themeColor="background1"/>
                                    <w:sz w:val="72"/>
                                    <w:szCs w:val="72"/>
                                    <w:lang w:val="en-IE"/>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5DA072A9" id="Rectangle 16" o:spid="_x0000_s1032" style="position:absolute;margin-left:0;margin-top:177pt;width:534.5pt;height:332.25pt;z-index:251661312;visibility:visible;mso-wrap-style:square;mso-width-percent:900;mso-height-percent:0;mso-wrap-distance-left:9pt;mso-wrap-distance-top:0;mso-wrap-distance-right:9pt;mso-wrap-distance-bottom:0;mso-position-horizontal:left;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" o:allowincell="f" fillcolor="#375623 [1609]" strokecolor="black [3213]" strokeweight="1.5pt">
                    <v:textbox inset="14.4pt,,14.4pt">
                      <w:txbxContent>
                        <w:p w14:paraId="314EE4B6" w14:textId="17F57458" w:rsidR="00B54C91" w:rsidRDefault="00F35E4B" w:rsidP="00B54C91">
                          <w:pPr>
                            <w:spacing w:after="0" w:line="288" w:lineRule="auto"/>
                            <w:jc w:val="center"/>
                            <w:rPr>
                              <w:rFonts w:asciiTheme="majorHAnsi" w:hAnsiTheme="majorHAnsi" w:cstheme="majorHAnsi"/>
                              <w:b/>
                              <w:color w:val="BFBFBF" w:themeColor="background1" w:themeShade="BF"/>
                              <w:sz w:val="40"/>
                              <w:szCs w:val="40"/>
                            </w:rPr>
                          </w:pPr>
                          <w:r w:rsidRPr="00B54C91">
                            <w:rPr>
                              <w:rFonts w:asciiTheme="majorHAnsi" w:hAnsiTheme="majorHAnsi" w:cstheme="majorHAnsi"/>
                              <w:b/>
                              <w:bCs/>
                              <w:color w:val="BFBFBF" w:themeColor="background1" w:themeShade="BF"/>
                              <w:sz w:val="40"/>
                              <w:szCs w:val="40"/>
                            </w:rPr>
                            <w:t>Public Art Commission</w:t>
                          </w:r>
                          <w:r w:rsidRPr="00B54C91">
                            <w:rPr>
                              <w:rFonts w:asciiTheme="majorHAnsi" w:hAnsiTheme="majorHAnsi" w:cstheme="majorHAnsi"/>
                              <w:color w:val="BFBFBF" w:themeColor="background1" w:themeShade="BF"/>
                              <w:sz w:val="40"/>
                              <w:szCs w:val="40"/>
                            </w:rPr>
                            <w:t xml:space="preserve"> </w:t>
                          </w:r>
                          <w:r w:rsidR="00B54C91" w:rsidRPr="00B54C91">
                            <w:rPr>
                              <w:rFonts w:asciiTheme="majorHAnsi" w:hAnsiTheme="majorHAnsi" w:cstheme="majorHAnsi"/>
                              <w:b/>
                              <w:color w:val="BFBFBF" w:themeColor="background1" w:themeShade="BF"/>
                              <w:sz w:val="40"/>
                              <w:szCs w:val="40"/>
                            </w:rPr>
                            <w:t>Lloyd Town Park Tullamore</w:t>
                          </w:r>
                        </w:p>
                        <w:p w14:paraId="7B6AD4CA" w14:textId="4C72429E" w:rsidR="00B54C91" w:rsidRPr="00B54C91" w:rsidRDefault="00B54C91" w:rsidP="00B54C91">
                          <w:pPr>
                            <w:spacing w:after="0" w:line="288" w:lineRule="auto"/>
                            <w:jc w:val="center"/>
                            <w:rPr>
                              <w:rFonts w:asciiTheme="majorHAnsi" w:hAnsiTheme="majorHAnsi" w:cstheme="majorHAnsi"/>
                              <w:b/>
                              <w:color w:val="BFBFBF" w:themeColor="background1" w:themeShade="BF"/>
                              <w:sz w:val="40"/>
                              <w:szCs w:val="40"/>
                            </w:rPr>
                          </w:pPr>
                          <w:r>
                            <w:rPr>
                              <w:noProof/>
                            </w:rPr>
                            <w:drawing>
                              <wp:inline distT="0" distB="0" distL="0" distR="0" wp14:anchorId="56727D57" wp14:editId="48C46402">
                                <wp:extent cx="2638425" cy="3496238"/>
                                <wp:effectExtent l="0" t="0" r="0" b="9525"/>
                                <wp:docPr id="1315436490" name="Picture 10" descr="A gazebo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36490" name="Picture 10" descr="A gazebo in a park&#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110" cy="3499797"/>
                                        </a:xfrm>
                                        <a:prstGeom prst="rect">
                                          <a:avLst/>
                                        </a:prstGeom>
                                        <a:noFill/>
                                        <a:ln>
                                          <a:noFill/>
                                        </a:ln>
                                      </pic:spPr>
                                    </pic:pic>
                                  </a:graphicData>
                                </a:graphic>
                              </wp:inline>
                            </w:drawing>
                          </w:r>
                        </w:p>
                        <w:p w14:paraId="239873DA" w14:textId="01C1545B" w:rsidR="008B6197" w:rsidRPr="00F35E4B" w:rsidRDefault="008B6197">
                          <w:pPr>
                            <w:pStyle w:val="NoSpacing"/>
                            <w:jc w:val="right"/>
                            <w:rPr>
                              <w:color w:val="FFFFFF" w:themeColor="background1"/>
                              <w:sz w:val="72"/>
                              <w:szCs w:val="72"/>
                              <w:lang w:val="en-IE"/>
                            </w:rPr>
                          </w:pPr>
                        </w:p>
                      </w:txbxContent>
                    </v:textbox>
                    <w10:wrap anchorx="margin" anchory="page"/>
                  </v:rect>
                </w:pict>
              </mc:Fallback>
            </mc:AlternateContent>
          </w:r>
          <w:r w:rsidR="008B6197" w:rsidRPr="00B97A1C">
            <w:rPr>
              <w:rFonts w:ascii="Calibri Light" w:hAnsi="Calibri Light" w:cs="Calibri Light"/>
              <w:sz w:val="24"/>
              <w:szCs w:val="24"/>
            </w:rPr>
            <w:br w:type="page"/>
          </w:r>
        </w:p>
        <w:p w14:paraId="608B1FF2" w14:textId="503DD201" w:rsidR="0057729F" w:rsidRDefault="00B72812" w:rsidP="0057729F">
          <w:pPr>
            <w:ind w:left="1134"/>
            <w:rPr>
              <w:rFonts w:asciiTheme="majorHAnsi" w:hAnsiTheme="majorHAnsi" w:cstheme="majorHAnsi"/>
              <w:noProof/>
              <w:sz w:val="24"/>
              <w:szCs w:val="24"/>
            </w:rPr>
          </w:pPr>
          <w:r w:rsidRPr="00D35E0A">
            <w:rPr>
              <w:rFonts w:asciiTheme="majorHAnsi" w:hAnsiTheme="majorHAnsi" w:cstheme="majorHAnsi"/>
              <w:noProof/>
              <w:sz w:val="24"/>
              <w:szCs w:val="24"/>
              <w:lang w:eastAsia="en-IE"/>
            </w:rPr>
            <w:lastRenderedPageBreak/>
            <mc:AlternateContent>
              <mc:Choice Requires="wps">
                <w:drawing>
                  <wp:anchor distT="182880" distB="182880" distL="114300" distR="114300" simplePos="0" relativeHeight="251667456" behindDoc="0" locked="0" layoutInCell="1" allowOverlap="1" wp14:anchorId="2F9DB152" wp14:editId="11388223">
                    <wp:simplePos x="0" y="0"/>
                    <wp:positionH relativeFrom="margin">
                      <wp:posOffset>-19050</wp:posOffset>
                    </wp:positionH>
                    <wp:positionV relativeFrom="margin">
                      <wp:posOffset>2324100</wp:posOffset>
                    </wp:positionV>
                    <wp:extent cx="6595745" cy="561975"/>
                    <wp:effectExtent l="0" t="0" r="0" b="9525"/>
                    <wp:wrapTopAndBottom/>
                    <wp:docPr id="4" name="Rectangle 4" descr="Color-block pull quote"/>
                    <wp:cNvGraphicFramePr/>
                    <a:graphic xmlns:a="http://schemas.openxmlformats.org/drawingml/2006/main">
                      <a:graphicData uri="http://schemas.microsoft.com/office/word/2010/wordprocessingShape">
                        <wps:wsp>
                          <wps:cNvSpPr/>
                          <wps:spPr>
                            <a:xfrm>
                              <a:off x="0" y="0"/>
                              <a:ext cx="6595745" cy="561975"/>
                            </a:xfrm>
                            <a:prstGeom prst="rect">
                              <a:avLst/>
                            </a:prstGeom>
                            <a:solidFill>
                              <a:schemeClr val="dk1">
                                <a:lumMod val="67000"/>
                              </a:schemeClr>
                            </a:solidFill>
                            <a:ln>
                              <a:noFill/>
                            </a:ln>
                          </wps:spPr>
                          <wps:style>
                            <a:lnRef idx="0">
                              <a:scrgbClr r="0" g="0" b="0"/>
                            </a:lnRef>
                            <a:fillRef idx="0">
                              <a:scrgbClr r="0" g="0" b="0"/>
                            </a:fillRef>
                            <a:effectRef idx="0">
                              <a:scrgbClr r="0" g="0" b="0"/>
                            </a:effectRef>
                            <a:fontRef idx="minor">
                              <a:schemeClr val="lt1"/>
                            </a:fontRef>
                          </wps:style>
                          <wps:txbx>
                            <w:txbxContent>
                              <w:p w14:paraId="22F3C67D" w14:textId="13FA027D" w:rsidR="00586E4F" w:rsidRPr="00586E4F" w:rsidRDefault="00586E4F" w:rsidP="00586E4F">
                                <w:pPr>
                                  <w:rPr>
                                    <w:color w:val="FFFFFF" w:themeColor="background1"/>
                                    <w:sz w:val="44"/>
                                    <w:szCs w:val="44"/>
                                  </w:rPr>
                                </w:pPr>
                                <w:r w:rsidRPr="00586E4F">
                                  <w:rPr>
                                    <w:color w:val="FFFFFF" w:themeColor="background1"/>
                                    <w:sz w:val="44"/>
                                    <w:szCs w:val="44"/>
                                  </w:rPr>
                                  <w:t>The B</w:t>
                                </w:r>
                                <w:r w:rsidR="0057729F">
                                  <w:rPr>
                                    <w:color w:val="FFFFFF" w:themeColor="background1"/>
                                    <w:sz w:val="44"/>
                                    <w:szCs w:val="44"/>
                                  </w:rPr>
                                  <w:t>udget</w:t>
                                </w:r>
                                <w:r w:rsidR="009553E8">
                                  <w:rPr>
                                    <w:color w:val="FFFFFF" w:themeColor="background1"/>
                                    <w:sz w:val="44"/>
                                    <w:szCs w:val="44"/>
                                  </w:rPr>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B152" id="Rectangle 4" o:spid="_x0000_s1033" alt="Color-block pull quote" style="position:absolute;left:0;text-align:left;margin-left:-1.5pt;margin-top:183pt;width:519.35pt;height:44.25pt;z-index:25166745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" fillcolor="black [2144]" stroked="f">
                    <v:textbox inset="28.8pt,7.2pt,28.8pt,7.2pt">
                      <w:txbxContent>
                        <w:p w14:paraId="22F3C67D" w14:textId="13FA027D" w:rsidR="00586E4F" w:rsidRPr="00586E4F" w:rsidRDefault="00586E4F" w:rsidP="00586E4F">
                          <w:pPr>
                            <w:rPr>
                              <w:color w:val="FFFFFF" w:themeColor="background1"/>
                              <w:sz w:val="44"/>
                              <w:szCs w:val="44"/>
                            </w:rPr>
                          </w:pPr>
                          <w:r w:rsidRPr="00586E4F">
                            <w:rPr>
                              <w:color w:val="FFFFFF" w:themeColor="background1"/>
                              <w:sz w:val="44"/>
                              <w:szCs w:val="44"/>
                            </w:rPr>
                            <w:t>The B</w:t>
                          </w:r>
                          <w:r w:rsidR="0057729F">
                            <w:rPr>
                              <w:color w:val="FFFFFF" w:themeColor="background1"/>
                              <w:sz w:val="44"/>
                              <w:szCs w:val="44"/>
                            </w:rPr>
                            <w:t>udget</w:t>
                          </w:r>
                          <w:r w:rsidR="009553E8">
                            <w:rPr>
                              <w:color w:val="FFFFFF" w:themeColor="background1"/>
                              <w:sz w:val="44"/>
                              <w:szCs w:val="44"/>
                            </w:rPr>
                            <w:t xml:space="preserve"> </w:t>
                          </w:r>
                        </w:p>
                      </w:txbxContent>
                    </v:textbox>
                    <w10:wrap type="topAndBottom" anchorx="margin" anchory="margin"/>
                  </v:rect>
                </w:pict>
              </mc:Fallback>
            </mc:AlternateContent>
          </w:r>
          <w:r w:rsidR="00735634" w:rsidRPr="00D35E0A">
            <w:rPr>
              <w:rFonts w:asciiTheme="majorHAnsi" w:hAnsiTheme="majorHAnsi" w:cstheme="majorHAnsi"/>
              <w:noProof/>
              <w:sz w:val="24"/>
              <w:szCs w:val="24"/>
              <w:lang w:eastAsia="en-IE"/>
            </w:rPr>
            <mc:AlternateContent>
              <mc:Choice Requires="wps">
                <w:drawing>
                  <wp:anchor distT="182880" distB="182880" distL="114300" distR="114300" simplePos="0" relativeHeight="251665408" behindDoc="0" locked="0" layoutInCell="1" allowOverlap="1" wp14:anchorId="4FA87220" wp14:editId="57081806">
                    <wp:simplePos x="0" y="0"/>
                    <wp:positionH relativeFrom="margin">
                      <wp:posOffset>-19050</wp:posOffset>
                    </wp:positionH>
                    <wp:positionV relativeFrom="margin">
                      <wp:posOffset>-171450</wp:posOffset>
                    </wp:positionV>
                    <wp:extent cx="6690995" cy="533400"/>
                    <wp:effectExtent l="0" t="0" r="0" b="0"/>
                    <wp:wrapTopAndBottom/>
                    <wp:docPr id="3" name="Rectangle 3" descr="Color-block pull quote"/>
                    <wp:cNvGraphicFramePr/>
                    <a:graphic xmlns:a="http://schemas.openxmlformats.org/drawingml/2006/main">
                      <a:graphicData uri="http://schemas.microsoft.com/office/word/2010/wordprocessingShape">
                        <wps:wsp>
                          <wps:cNvSpPr/>
                          <wps:spPr>
                            <a:xfrm>
                              <a:off x="0" y="0"/>
                              <a:ext cx="6690995" cy="533400"/>
                            </a:xfrm>
                            <a:prstGeom prst="rect">
                              <a:avLst/>
                            </a:prstGeom>
                            <a:solidFill>
                              <a:schemeClr val="tx1"/>
                            </a:solidFill>
                            <a:ln>
                              <a:noFill/>
                            </a:ln>
                          </wps:spPr>
                          <wps:style>
                            <a:lnRef idx="0">
                              <a:scrgbClr r="0" g="0" b="0"/>
                            </a:lnRef>
                            <a:fillRef idx="0">
                              <a:scrgbClr r="0" g="0" b="0"/>
                            </a:fillRef>
                            <a:effectRef idx="0">
                              <a:scrgbClr r="0" g="0" b="0"/>
                            </a:effectRef>
                            <a:fontRef idx="minor">
                              <a:schemeClr val="lt1"/>
                            </a:fontRef>
                          </wps:style>
                          <wps:txbx>
                            <w:txbxContent>
                              <w:p w14:paraId="446B432C" w14:textId="77777777" w:rsidR="00A36076" w:rsidRPr="00586E4F" w:rsidRDefault="00735634" w:rsidP="00735634">
                                <w:pPr>
                                  <w:rPr>
                                    <w:color w:val="FFFFFF" w:themeColor="background1"/>
                                    <w:sz w:val="44"/>
                                    <w:szCs w:val="44"/>
                                  </w:rPr>
                                </w:pPr>
                                <w:r w:rsidRPr="00586E4F">
                                  <w:rPr>
                                    <w:color w:val="FFFFFF" w:themeColor="background1"/>
                                    <w:sz w:val="44"/>
                                    <w:szCs w:val="44"/>
                                  </w:rPr>
                                  <w:t>The Call</w:t>
                                </w:r>
                                <w:r w:rsidR="00A80809">
                                  <w:rPr>
                                    <w:color w:val="FFFFFF" w:themeColor="background1"/>
                                    <w:sz w:val="44"/>
                                    <w:szCs w:val="44"/>
                                  </w:rPr>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87220" id="Rectangle 3" o:spid="_x0000_s1034" alt="Color-block pull quote" style="position:absolute;left:0;text-align:left;margin-left:-1.5pt;margin-top:-13.5pt;width:526.85pt;height:42pt;z-index:25166540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" fillcolor="black [3213]" stroked="f">
                    <v:textbox inset="28.8pt,7.2pt,28.8pt,7.2pt">
                      <w:txbxContent>
                        <w:p w14:paraId="446B432C" w14:textId="77777777" w:rsidR="00A36076" w:rsidRPr="00586E4F" w:rsidRDefault="00735634" w:rsidP="00735634">
                          <w:pPr>
                            <w:rPr>
                              <w:color w:val="FFFFFF" w:themeColor="background1"/>
                              <w:sz w:val="44"/>
                              <w:szCs w:val="44"/>
                            </w:rPr>
                          </w:pPr>
                          <w:r w:rsidRPr="00586E4F">
                            <w:rPr>
                              <w:color w:val="FFFFFF" w:themeColor="background1"/>
                              <w:sz w:val="44"/>
                              <w:szCs w:val="44"/>
                            </w:rPr>
                            <w:t>The Call</w:t>
                          </w:r>
                          <w:r w:rsidR="00A80809">
                            <w:rPr>
                              <w:color w:val="FFFFFF" w:themeColor="background1"/>
                              <w:sz w:val="44"/>
                              <w:szCs w:val="44"/>
                            </w:rPr>
                            <w:t xml:space="preserve"> </w:t>
                          </w:r>
                        </w:p>
                      </w:txbxContent>
                    </v:textbox>
                    <w10:wrap type="topAndBottom" anchorx="margin" anchory="margin"/>
                  </v:rect>
                </w:pict>
              </mc:Fallback>
            </mc:AlternateContent>
          </w:r>
          <w:r w:rsidR="00F07ED1" w:rsidRPr="00D35E0A">
            <w:rPr>
              <w:rFonts w:asciiTheme="majorHAnsi" w:hAnsiTheme="majorHAnsi" w:cstheme="majorHAnsi"/>
              <w:sz w:val="24"/>
              <w:szCs w:val="24"/>
            </w:rPr>
            <w:t xml:space="preserve">Offaly County Council Arts Office invites professional </w:t>
          </w:r>
          <w:r w:rsidR="00F35E4B" w:rsidRPr="00D35E0A">
            <w:rPr>
              <w:rFonts w:asciiTheme="majorHAnsi" w:hAnsiTheme="majorHAnsi" w:cstheme="majorHAnsi"/>
              <w:sz w:val="24"/>
              <w:szCs w:val="24"/>
            </w:rPr>
            <w:t>poets, rap artists</w:t>
          </w:r>
          <w:r w:rsidR="00D35E0A" w:rsidRPr="00D35E0A">
            <w:rPr>
              <w:rFonts w:asciiTheme="majorHAnsi" w:hAnsiTheme="majorHAnsi" w:cstheme="majorHAnsi"/>
              <w:sz w:val="24"/>
              <w:szCs w:val="24"/>
            </w:rPr>
            <w:t xml:space="preserve">, </w:t>
          </w:r>
          <w:r w:rsidR="00F35E4B" w:rsidRPr="00D35E0A">
            <w:rPr>
              <w:rFonts w:asciiTheme="majorHAnsi" w:hAnsiTheme="majorHAnsi" w:cstheme="majorHAnsi"/>
              <w:sz w:val="24"/>
              <w:szCs w:val="24"/>
            </w:rPr>
            <w:t>musicians</w:t>
          </w:r>
          <w:r w:rsidR="00C24637" w:rsidRPr="00D35E0A">
            <w:rPr>
              <w:rFonts w:asciiTheme="majorHAnsi" w:hAnsiTheme="majorHAnsi" w:cstheme="majorHAnsi"/>
              <w:sz w:val="24"/>
              <w:szCs w:val="24"/>
            </w:rPr>
            <w:t xml:space="preserve">, </w:t>
          </w:r>
          <w:r w:rsidR="00C131B2">
            <w:rPr>
              <w:rFonts w:asciiTheme="majorHAnsi" w:hAnsiTheme="majorHAnsi" w:cstheme="majorHAnsi"/>
              <w:sz w:val="24"/>
              <w:szCs w:val="24"/>
            </w:rPr>
            <w:t xml:space="preserve">dancers, </w:t>
          </w:r>
          <w:r w:rsidR="00D35E0A" w:rsidRPr="00D35E0A">
            <w:rPr>
              <w:rFonts w:asciiTheme="majorHAnsi" w:hAnsiTheme="majorHAnsi" w:cstheme="majorHAnsi"/>
              <w:sz w:val="24"/>
              <w:szCs w:val="24"/>
            </w:rPr>
            <w:t xml:space="preserve">(individuals or a company) </w:t>
          </w:r>
          <w:r w:rsidR="00C24637" w:rsidRPr="00D35E0A">
            <w:rPr>
              <w:rFonts w:asciiTheme="majorHAnsi" w:hAnsiTheme="majorHAnsi" w:cstheme="majorHAnsi"/>
              <w:sz w:val="24"/>
              <w:szCs w:val="24"/>
            </w:rPr>
            <w:t xml:space="preserve">to </w:t>
          </w:r>
          <w:r w:rsidR="00D35E0A" w:rsidRPr="00D35E0A">
            <w:rPr>
              <w:rFonts w:asciiTheme="majorHAnsi" w:hAnsiTheme="majorHAnsi" w:cstheme="majorHAnsi"/>
              <w:sz w:val="24"/>
              <w:szCs w:val="24"/>
            </w:rPr>
            <w:t xml:space="preserve">submit a proposal for a work of public art associated with Lloyd Park Tullamore. The commission funding has been made available through </w:t>
          </w:r>
          <w:r w:rsidR="00D35E0A" w:rsidRPr="00D35E0A">
            <w:rPr>
              <w:rFonts w:asciiTheme="majorHAnsi" w:hAnsiTheme="majorHAnsi" w:cstheme="majorHAnsi"/>
              <w:noProof/>
              <w:sz w:val="24"/>
              <w:szCs w:val="24"/>
            </w:rPr>
            <w:t>the Department of Tourism, Culture, Arts, Gaeltacht, Sport and Media under the Outdoor Public Space Scheme 2021 and is assoicated with the development of a Bandstand in Lloyd Town Park Tullamore. See attached Information document for full details. The selected artist</w:t>
          </w:r>
          <w:r w:rsidR="008F70B6">
            <w:rPr>
              <w:rFonts w:asciiTheme="majorHAnsi" w:hAnsiTheme="majorHAnsi" w:cstheme="majorHAnsi"/>
              <w:noProof/>
              <w:sz w:val="24"/>
              <w:szCs w:val="24"/>
            </w:rPr>
            <w:t>(s)</w:t>
          </w:r>
          <w:r w:rsidR="00D35E0A" w:rsidRPr="00D35E0A">
            <w:rPr>
              <w:rFonts w:asciiTheme="majorHAnsi" w:hAnsiTheme="majorHAnsi" w:cstheme="majorHAnsi"/>
              <w:noProof/>
              <w:sz w:val="24"/>
              <w:szCs w:val="24"/>
            </w:rPr>
            <w:t xml:space="preserve"> can propose to work individually or in collaboration with a school or youth group</w:t>
          </w:r>
          <w:r w:rsidR="008F70B6">
            <w:rPr>
              <w:rFonts w:asciiTheme="majorHAnsi" w:hAnsiTheme="majorHAnsi" w:cstheme="majorHAnsi"/>
              <w:noProof/>
              <w:sz w:val="24"/>
              <w:szCs w:val="24"/>
            </w:rPr>
            <w:t xml:space="preserve">, </w:t>
          </w:r>
          <w:r w:rsidR="0030495E">
            <w:rPr>
              <w:rFonts w:asciiTheme="majorHAnsi" w:hAnsiTheme="majorHAnsi" w:cstheme="majorHAnsi"/>
              <w:noProof/>
              <w:sz w:val="24"/>
              <w:szCs w:val="24"/>
            </w:rPr>
            <w:t>or with a community or arts group</w:t>
          </w:r>
          <w:r w:rsidR="00D35E0A" w:rsidRPr="00D35E0A">
            <w:rPr>
              <w:rFonts w:asciiTheme="majorHAnsi" w:hAnsiTheme="majorHAnsi" w:cstheme="majorHAnsi"/>
              <w:noProof/>
              <w:sz w:val="24"/>
              <w:szCs w:val="24"/>
            </w:rPr>
            <w:t xml:space="preserve">. </w:t>
          </w:r>
        </w:p>
        <w:p w14:paraId="6D41FD31" w14:textId="77777777" w:rsidR="0057729F" w:rsidRDefault="0057729F" w:rsidP="0057729F">
          <w:pPr>
            <w:ind w:left="1134"/>
            <w:rPr>
              <w:rFonts w:asciiTheme="majorHAnsi" w:hAnsiTheme="majorHAnsi" w:cstheme="majorHAnsi"/>
              <w:noProof/>
              <w:sz w:val="24"/>
              <w:szCs w:val="24"/>
            </w:rPr>
          </w:pPr>
        </w:p>
        <w:p w14:paraId="3F56B77D" w14:textId="18AD1392" w:rsidR="0057729F" w:rsidRPr="00384ACD" w:rsidRDefault="00817677" w:rsidP="0057729F">
          <w:pPr>
            <w:ind w:left="1134"/>
            <w:rPr>
              <w:rFonts w:ascii="Calibri Light" w:hAnsi="Calibri Light" w:cs="Calibri Light"/>
              <w:sz w:val="24"/>
              <w:szCs w:val="24"/>
            </w:rPr>
          </w:pPr>
          <w:r>
            <w:rPr>
              <w:rFonts w:ascii="Calibri Light" w:hAnsi="Calibri Light" w:cs="Calibri Light"/>
              <w:sz w:val="24"/>
              <w:szCs w:val="24"/>
            </w:rPr>
            <w:t>A m</w:t>
          </w:r>
          <w:r w:rsidR="0057729F">
            <w:rPr>
              <w:rFonts w:ascii="Calibri Light" w:hAnsi="Calibri Light" w:cs="Calibri Light"/>
              <w:sz w:val="24"/>
              <w:szCs w:val="24"/>
            </w:rPr>
            <w:t xml:space="preserve">aximum budget of </w:t>
          </w:r>
          <w:r w:rsidR="0057729F" w:rsidRPr="004D6F67">
            <w:rPr>
              <w:rFonts w:ascii="Calibri Light" w:hAnsi="Calibri Light" w:cs="Calibri Light"/>
              <w:b/>
              <w:sz w:val="24"/>
              <w:szCs w:val="24"/>
            </w:rPr>
            <w:t>€</w:t>
          </w:r>
          <w:r w:rsidR="0057729F">
            <w:rPr>
              <w:rFonts w:ascii="Calibri Light" w:hAnsi="Calibri Light" w:cs="Calibri Light"/>
              <w:b/>
              <w:sz w:val="24"/>
              <w:szCs w:val="24"/>
            </w:rPr>
            <w:t>3,300 is available</w:t>
          </w:r>
          <w:r w:rsidR="0057729F" w:rsidRPr="004D6F67">
            <w:rPr>
              <w:rFonts w:ascii="Calibri Light" w:hAnsi="Calibri Light" w:cs="Calibri Light"/>
              <w:b/>
              <w:sz w:val="24"/>
              <w:szCs w:val="24"/>
            </w:rPr>
            <w:t xml:space="preserve"> </w:t>
          </w:r>
          <w:r w:rsidR="0057729F">
            <w:rPr>
              <w:rFonts w:ascii="Calibri Light" w:hAnsi="Calibri Light" w:cs="Calibri Light"/>
              <w:b/>
              <w:sz w:val="24"/>
              <w:szCs w:val="24"/>
            </w:rPr>
            <w:t xml:space="preserve">for this </w:t>
          </w:r>
          <w:r w:rsidR="0057729F" w:rsidRPr="004D6F67">
            <w:rPr>
              <w:rFonts w:ascii="Calibri Light" w:hAnsi="Calibri Light" w:cs="Calibri Light"/>
              <w:b/>
              <w:sz w:val="24"/>
              <w:szCs w:val="24"/>
            </w:rPr>
            <w:t>project</w:t>
          </w:r>
          <w:r w:rsidR="0057729F">
            <w:rPr>
              <w:rFonts w:ascii="Calibri Light" w:hAnsi="Calibri Light" w:cs="Calibri Light"/>
              <w:sz w:val="24"/>
              <w:szCs w:val="24"/>
            </w:rPr>
            <w:t>. The budget is a total cost and must</w:t>
          </w:r>
          <w:r w:rsidR="0057729F" w:rsidRPr="00B97A1C">
            <w:rPr>
              <w:rFonts w:ascii="Calibri Light" w:hAnsi="Calibri Light" w:cs="Calibri Light"/>
              <w:sz w:val="24"/>
              <w:szCs w:val="24"/>
            </w:rPr>
            <w:t xml:space="preserve"> include all t</w:t>
          </w:r>
          <w:r w:rsidR="0057729F">
            <w:rPr>
              <w:rFonts w:ascii="Calibri Light" w:hAnsi="Calibri Light" w:cs="Calibri Light"/>
              <w:sz w:val="24"/>
              <w:szCs w:val="24"/>
            </w:rPr>
            <w:t xml:space="preserve">ravel, materials, VAT. Applicants will only be eligible to make one project application. </w:t>
          </w:r>
        </w:p>
        <w:p w14:paraId="6628A673" w14:textId="79930BB3" w:rsidR="0057729F" w:rsidRDefault="0057729F" w:rsidP="0057729F">
          <w:pPr>
            <w:ind w:left="1134"/>
            <w:rPr>
              <w:rFonts w:ascii="Calibri Light" w:hAnsi="Calibri Light" w:cs="Calibri Light"/>
              <w:sz w:val="24"/>
              <w:szCs w:val="24"/>
            </w:rPr>
          </w:pPr>
          <w:r w:rsidRPr="00D35E0A">
            <w:rPr>
              <w:rFonts w:ascii="Calibri Light" w:hAnsi="Calibri Light" w:cs="Calibri Light"/>
              <w:noProof/>
              <w:sz w:val="24"/>
              <w:szCs w:val="24"/>
              <w:lang w:eastAsia="en-IE"/>
            </w:rPr>
            <mc:AlternateContent>
              <mc:Choice Requires="wps">
                <w:drawing>
                  <wp:anchor distT="182880" distB="182880" distL="114300" distR="114300" simplePos="0" relativeHeight="251669504" behindDoc="0" locked="0" layoutInCell="1" allowOverlap="1" wp14:anchorId="0C2F1F94" wp14:editId="7CB0E60D">
                    <wp:simplePos x="0" y="0"/>
                    <wp:positionH relativeFrom="margin">
                      <wp:posOffset>-85725</wp:posOffset>
                    </wp:positionH>
                    <wp:positionV relativeFrom="margin">
                      <wp:posOffset>4398645</wp:posOffset>
                    </wp:positionV>
                    <wp:extent cx="5943600" cy="1334770"/>
                    <wp:effectExtent l="0" t="0" r="2540" b="0"/>
                    <wp:wrapTopAndBottom/>
                    <wp:docPr id="5" name="Rectangle 5" descr="Color-block pull quote"/>
                    <wp:cNvGraphicFramePr/>
                    <a:graphic xmlns:a="http://schemas.openxmlformats.org/drawingml/2006/main">
                      <a:graphicData uri="http://schemas.microsoft.com/office/word/2010/wordprocessingShape">
                        <wps:wsp>
                          <wps:cNvSpPr/>
                          <wps:spPr>
                            <a:xfrm>
                              <a:off x="0" y="0"/>
                              <a:ext cx="5943600" cy="1334770"/>
                            </a:xfrm>
                            <a:prstGeom prst="rect">
                              <a:avLst/>
                            </a:prstGeom>
                            <a:solidFill>
                              <a:schemeClr val="dk1">
                                <a:lumMod val="67000"/>
                              </a:schemeClr>
                            </a:solidFill>
                            <a:ln>
                              <a:noFill/>
                            </a:ln>
                          </wps:spPr>
                          <wps:style>
                            <a:lnRef idx="0">
                              <a:scrgbClr r="0" g="0" b="0"/>
                            </a:lnRef>
                            <a:fillRef idx="0">
                              <a:scrgbClr r="0" g="0" b="0"/>
                            </a:fillRef>
                            <a:effectRef idx="0">
                              <a:scrgbClr r="0" g="0" b="0"/>
                            </a:effectRef>
                            <a:fontRef idx="minor">
                              <a:schemeClr val="lt1"/>
                            </a:fontRef>
                          </wps:style>
                          <wps:txbx>
                            <w:txbxContent>
                              <w:p w14:paraId="38D6A227" w14:textId="77777777" w:rsidR="00825CCE" w:rsidRPr="00825CCE" w:rsidRDefault="00825CCE" w:rsidP="00825CCE">
                                <w:pPr>
                                  <w:rPr>
                                    <w:color w:val="FFFFFF" w:themeColor="background1"/>
                                    <w:sz w:val="44"/>
                                    <w:szCs w:val="44"/>
                                  </w:rPr>
                                </w:pPr>
                                <w:r w:rsidRPr="00825CCE">
                                  <w:rPr>
                                    <w:color w:val="FFFFFF" w:themeColor="background1"/>
                                    <w:sz w:val="44"/>
                                    <w:szCs w:val="44"/>
                                  </w:rPr>
                                  <w:t>The Outcome</w:t>
                                </w:r>
                                <w:r w:rsidR="00CC779C">
                                  <w:rPr>
                                    <w:color w:val="FFFFFF" w:themeColor="background1"/>
                                    <w:sz w:val="44"/>
                                    <w:szCs w:val="44"/>
                                  </w:rPr>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0C2F1F94" id="Rectangle 5" o:spid="_x0000_s1035" alt="Color-block pull quote" style="position:absolute;left:0;text-align:left;margin-left:-6.75pt;margin-top:346.35pt;width:468pt;height:105.1pt;z-index:251669504;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" fillcolor="black [2144]" stroked="f">
                    <v:textbox style="mso-fit-shape-to-text:t" inset="28.8pt,7.2pt,28.8pt,7.2pt">
                      <w:txbxContent>
                        <w:p w14:paraId="38D6A227" w14:textId="77777777" w:rsidR="00825CCE" w:rsidRPr="00825CCE" w:rsidRDefault="00825CCE" w:rsidP="00825CCE">
                          <w:pPr>
                            <w:rPr>
                              <w:color w:val="FFFFFF" w:themeColor="background1"/>
                              <w:sz w:val="44"/>
                              <w:szCs w:val="44"/>
                            </w:rPr>
                          </w:pPr>
                          <w:r w:rsidRPr="00825CCE">
                            <w:rPr>
                              <w:color w:val="FFFFFF" w:themeColor="background1"/>
                              <w:sz w:val="44"/>
                              <w:szCs w:val="44"/>
                            </w:rPr>
                            <w:t>The Outcome</w:t>
                          </w:r>
                          <w:r w:rsidR="00CC779C">
                            <w:rPr>
                              <w:color w:val="FFFFFF" w:themeColor="background1"/>
                              <w:sz w:val="44"/>
                              <w:szCs w:val="44"/>
                            </w:rPr>
                            <w:t xml:space="preserve"> </w:t>
                          </w:r>
                        </w:p>
                      </w:txbxContent>
                    </v:textbox>
                    <w10:wrap type="topAndBottom" anchorx="margin" anchory="margin"/>
                  </v:rect>
                </w:pict>
              </mc:Fallback>
            </mc:AlternateContent>
          </w:r>
        </w:p>
        <w:p w14:paraId="2DA47EFB" w14:textId="01F750E4" w:rsidR="0057729F" w:rsidRDefault="0057729F" w:rsidP="0057729F">
          <w:pPr>
            <w:ind w:left="1134"/>
            <w:rPr>
              <w:rFonts w:ascii="Calibri Light" w:hAnsi="Calibri Light" w:cs="Calibri Light"/>
              <w:sz w:val="24"/>
              <w:szCs w:val="24"/>
            </w:rPr>
          </w:pPr>
        </w:p>
        <w:p w14:paraId="796853D4" w14:textId="5BDD0752" w:rsidR="0057729F" w:rsidRDefault="0057729F" w:rsidP="0057729F">
          <w:pPr>
            <w:rPr>
              <w:rFonts w:ascii="Calibri Light" w:hAnsi="Calibri Light" w:cs="Calibri Light"/>
              <w:sz w:val="24"/>
              <w:szCs w:val="24"/>
            </w:rPr>
          </w:pPr>
        </w:p>
        <w:p w14:paraId="6F33B3A1" w14:textId="5B0D3E1B" w:rsidR="00F07ED1" w:rsidRDefault="00D35E0A" w:rsidP="0057729F">
          <w:pPr>
            <w:ind w:left="1134"/>
            <w:rPr>
              <w:rFonts w:ascii="Calibri Light" w:hAnsi="Calibri Light" w:cs="Calibri Light"/>
              <w:sz w:val="24"/>
              <w:szCs w:val="24"/>
            </w:rPr>
          </w:pPr>
          <w:r>
            <w:rPr>
              <w:rFonts w:ascii="Calibri Light" w:hAnsi="Calibri Light" w:cs="Calibri Light"/>
              <w:sz w:val="24"/>
              <w:szCs w:val="24"/>
            </w:rPr>
            <w:t>The Arts Office envisage</w:t>
          </w:r>
          <w:r w:rsidR="00817677">
            <w:rPr>
              <w:rFonts w:ascii="Calibri Light" w:hAnsi="Calibri Light" w:cs="Calibri Light"/>
              <w:sz w:val="24"/>
              <w:szCs w:val="24"/>
            </w:rPr>
            <w:t>s that</w:t>
          </w:r>
          <w:r>
            <w:rPr>
              <w:rFonts w:ascii="Calibri Light" w:hAnsi="Calibri Light" w:cs="Calibri Light"/>
              <w:sz w:val="24"/>
              <w:szCs w:val="24"/>
            </w:rPr>
            <w:t xml:space="preserve"> the</w:t>
          </w:r>
          <w:r w:rsidR="00C24637" w:rsidRPr="00D35E0A">
            <w:rPr>
              <w:rFonts w:ascii="Calibri Light" w:hAnsi="Calibri Light" w:cs="Calibri Light"/>
              <w:sz w:val="24"/>
              <w:szCs w:val="24"/>
            </w:rPr>
            <w:t xml:space="preserve"> commission</w:t>
          </w:r>
          <w:r w:rsidR="00825CCE" w:rsidRPr="00D35E0A">
            <w:rPr>
              <w:rFonts w:ascii="Calibri Light" w:hAnsi="Calibri Light" w:cs="Calibri Light"/>
              <w:sz w:val="24"/>
              <w:szCs w:val="24"/>
            </w:rPr>
            <w:t xml:space="preserve"> </w:t>
          </w:r>
          <w:r>
            <w:rPr>
              <w:rFonts w:ascii="Calibri Light" w:hAnsi="Calibri Light" w:cs="Calibri Light"/>
              <w:sz w:val="24"/>
              <w:szCs w:val="24"/>
            </w:rPr>
            <w:t>will enable the creation of a new piece of work by a professional artist</w:t>
          </w:r>
          <w:r w:rsidR="0057729F">
            <w:rPr>
              <w:rFonts w:ascii="Calibri Light" w:hAnsi="Calibri Light" w:cs="Calibri Light"/>
              <w:sz w:val="24"/>
              <w:szCs w:val="24"/>
            </w:rPr>
            <w:t>(s)</w:t>
          </w:r>
          <w:r>
            <w:rPr>
              <w:rFonts w:ascii="Calibri Light" w:hAnsi="Calibri Light" w:cs="Calibri Light"/>
              <w:sz w:val="24"/>
              <w:szCs w:val="24"/>
            </w:rPr>
            <w:t xml:space="preserve">, </w:t>
          </w:r>
          <w:proofErr w:type="gramStart"/>
          <w:r>
            <w:rPr>
              <w:rFonts w:ascii="Calibri Light" w:hAnsi="Calibri Light" w:cs="Calibri Light"/>
              <w:sz w:val="24"/>
              <w:szCs w:val="24"/>
            </w:rPr>
            <w:t>e.g.</w:t>
          </w:r>
          <w:proofErr w:type="gramEnd"/>
          <w:r>
            <w:rPr>
              <w:rFonts w:ascii="Calibri Light" w:hAnsi="Calibri Light" w:cs="Calibri Light"/>
              <w:sz w:val="24"/>
              <w:szCs w:val="24"/>
            </w:rPr>
            <w:t xml:space="preserve"> a </w:t>
          </w:r>
          <w:r w:rsidR="00817677">
            <w:rPr>
              <w:rFonts w:ascii="Calibri Light" w:hAnsi="Calibri Light" w:cs="Calibri Light"/>
              <w:sz w:val="24"/>
              <w:szCs w:val="24"/>
            </w:rPr>
            <w:t xml:space="preserve">poem / </w:t>
          </w:r>
          <w:r>
            <w:rPr>
              <w:rFonts w:ascii="Calibri Light" w:hAnsi="Calibri Light" w:cs="Calibri Light"/>
              <w:sz w:val="24"/>
              <w:szCs w:val="24"/>
            </w:rPr>
            <w:t>short series of poems, a new piece of music or song</w:t>
          </w:r>
          <w:r w:rsidR="0057729F">
            <w:rPr>
              <w:rFonts w:ascii="Calibri Light" w:hAnsi="Calibri Light" w:cs="Calibri Light"/>
              <w:sz w:val="24"/>
              <w:szCs w:val="24"/>
            </w:rPr>
            <w:t xml:space="preserve">, a dance performance. The proposal should include a performance element to the work that can be performed on the bandstand. </w:t>
          </w:r>
          <w:r>
            <w:rPr>
              <w:rFonts w:ascii="Calibri Light" w:hAnsi="Calibri Light" w:cs="Calibri Light"/>
              <w:sz w:val="24"/>
              <w:szCs w:val="24"/>
            </w:rPr>
            <w:t xml:space="preserve"> </w:t>
          </w:r>
          <w:r w:rsidR="0057729F">
            <w:rPr>
              <w:rFonts w:ascii="Calibri Light" w:hAnsi="Calibri Light" w:cs="Calibri Light"/>
              <w:sz w:val="24"/>
              <w:szCs w:val="24"/>
            </w:rPr>
            <w:t xml:space="preserve">It is understood that this is a relatively small project, the arts office would be favourable to proposals </w:t>
          </w:r>
          <w:r w:rsidR="00935009" w:rsidRPr="00D35E0A">
            <w:rPr>
              <w:rFonts w:ascii="Calibri Light" w:hAnsi="Calibri Light" w:cs="Calibri Light"/>
              <w:sz w:val="24"/>
              <w:szCs w:val="24"/>
            </w:rPr>
            <w:t>that will enable engagement between professional artists</w:t>
          </w:r>
          <w:r w:rsidR="0030495E">
            <w:rPr>
              <w:rFonts w:ascii="Calibri Light" w:hAnsi="Calibri Light" w:cs="Calibri Light"/>
              <w:sz w:val="24"/>
              <w:szCs w:val="24"/>
            </w:rPr>
            <w:t xml:space="preserve">, </w:t>
          </w:r>
          <w:r w:rsidR="007650B4" w:rsidRPr="00D35E0A">
            <w:rPr>
              <w:rFonts w:ascii="Calibri Light" w:hAnsi="Calibri Light" w:cs="Calibri Light"/>
              <w:sz w:val="24"/>
              <w:szCs w:val="24"/>
            </w:rPr>
            <w:t>young people</w:t>
          </w:r>
          <w:r w:rsidR="00C24637" w:rsidRPr="00D35E0A">
            <w:rPr>
              <w:rFonts w:ascii="Calibri Light" w:hAnsi="Calibri Light" w:cs="Calibri Light"/>
              <w:sz w:val="24"/>
              <w:szCs w:val="24"/>
            </w:rPr>
            <w:t xml:space="preserve"> (13+)</w:t>
          </w:r>
          <w:r w:rsidR="00935009" w:rsidRPr="00D35E0A">
            <w:rPr>
              <w:rFonts w:ascii="Calibri Light" w:hAnsi="Calibri Light" w:cs="Calibri Light"/>
              <w:sz w:val="24"/>
              <w:szCs w:val="24"/>
            </w:rPr>
            <w:t xml:space="preserve"> facilitated by</w:t>
          </w:r>
          <w:r w:rsidR="007650B4" w:rsidRPr="00D35E0A">
            <w:rPr>
              <w:rFonts w:ascii="Calibri Light" w:hAnsi="Calibri Light" w:cs="Calibri Light"/>
              <w:sz w:val="24"/>
              <w:szCs w:val="24"/>
            </w:rPr>
            <w:t xml:space="preserve"> youth organisations, youth leaders and</w:t>
          </w:r>
          <w:r w:rsidR="0057729F">
            <w:rPr>
              <w:rFonts w:ascii="Calibri Light" w:hAnsi="Calibri Light" w:cs="Calibri Light"/>
              <w:sz w:val="24"/>
              <w:szCs w:val="24"/>
            </w:rPr>
            <w:t>/or</w:t>
          </w:r>
          <w:r w:rsidR="007650B4" w:rsidRPr="00D35E0A">
            <w:rPr>
              <w:rFonts w:ascii="Calibri Light" w:hAnsi="Calibri Light" w:cs="Calibri Light"/>
              <w:sz w:val="24"/>
              <w:szCs w:val="24"/>
            </w:rPr>
            <w:t xml:space="preserve"> </w:t>
          </w:r>
          <w:r w:rsidR="00935009" w:rsidRPr="00D35E0A">
            <w:rPr>
              <w:rFonts w:ascii="Calibri Light" w:hAnsi="Calibri Light" w:cs="Calibri Light"/>
              <w:sz w:val="24"/>
              <w:szCs w:val="24"/>
            </w:rPr>
            <w:t>schools</w:t>
          </w:r>
          <w:r w:rsidR="0030495E">
            <w:rPr>
              <w:rFonts w:ascii="Calibri Light" w:hAnsi="Calibri Light" w:cs="Calibri Light"/>
              <w:sz w:val="24"/>
              <w:szCs w:val="24"/>
            </w:rPr>
            <w:t xml:space="preserve"> or community groups or arts groups. </w:t>
          </w:r>
        </w:p>
        <w:p w14:paraId="1D55C61C" w14:textId="77777777" w:rsidR="0057729F" w:rsidRPr="00D35E0A" w:rsidRDefault="0057729F" w:rsidP="00D35E0A">
          <w:pPr>
            <w:ind w:left="1134"/>
            <w:rPr>
              <w:rFonts w:ascii="Calibri Light" w:hAnsi="Calibri Light" w:cs="Calibri Light"/>
              <w:sz w:val="24"/>
              <w:szCs w:val="24"/>
            </w:rPr>
          </w:pPr>
        </w:p>
        <w:p w14:paraId="0CB04DCB" w14:textId="77777777" w:rsidR="00384ACD" w:rsidRDefault="00384ACD" w:rsidP="00384ACD">
          <w:pPr>
            <w:ind w:left="1134"/>
            <w:rPr>
              <w:rFonts w:ascii="Calibri Light" w:hAnsi="Calibri Light" w:cs="Calibri Light"/>
              <w:sz w:val="24"/>
              <w:szCs w:val="24"/>
            </w:rPr>
          </w:pPr>
        </w:p>
        <w:p w14:paraId="62A527CE" w14:textId="2AFA918E" w:rsidR="00C81CE4" w:rsidRPr="00384ACD" w:rsidRDefault="004D6F67" w:rsidP="00384ACD">
          <w:pPr>
            <w:ind w:left="1134"/>
            <w:rPr>
              <w:rFonts w:ascii="Calibri Light" w:hAnsi="Calibri Light" w:cs="Calibri Light"/>
              <w:sz w:val="24"/>
              <w:szCs w:val="24"/>
            </w:rPr>
          </w:pPr>
          <w:r w:rsidRPr="00B97A1C">
            <w:rPr>
              <w:noProof/>
              <w:lang w:eastAsia="en-IE"/>
            </w:rPr>
            <w:lastRenderedPageBreak/>
            <mc:AlternateContent>
              <mc:Choice Requires="wps">
                <w:drawing>
                  <wp:anchor distT="182880" distB="182880" distL="114300" distR="114300" simplePos="0" relativeHeight="251673600" behindDoc="0" locked="0" layoutInCell="1" allowOverlap="1" wp14:anchorId="06DB1E1A" wp14:editId="403E2C6E">
                    <wp:simplePos x="0" y="0"/>
                    <wp:positionH relativeFrom="margin">
                      <wp:posOffset>-38100</wp:posOffset>
                    </wp:positionH>
                    <wp:positionV relativeFrom="margin">
                      <wp:posOffset>1379220</wp:posOffset>
                    </wp:positionV>
                    <wp:extent cx="5943600" cy="1334770"/>
                    <wp:effectExtent l="0" t="0" r="2540" b="0"/>
                    <wp:wrapTopAndBottom/>
                    <wp:docPr id="7" name="Rectangle 7" descr="Color-block pull quote"/>
                    <wp:cNvGraphicFramePr/>
                    <a:graphic xmlns:a="http://schemas.openxmlformats.org/drawingml/2006/main">
                      <a:graphicData uri="http://schemas.microsoft.com/office/word/2010/wordprocessingShape">
                        <wps:wsp>
                          <wps:cNvSpPr/>
                          <wps:spPr>
                            <a:xfrm>
                              <a:off x="0" y="0"/>
                              <a:ext cx="5943600" cy="1334770"/>
                            </a:xfrm>
                            <a:prstGeom prst="rect">
                              <a:avLst/>
                            </a:prstGeom>
                            <a:solidFill>
                              <a:schemeClr val="dk1">
                                <a:lumMod val="67000"/>
                              </a:schemeClr>
                            </a:solidFill>
                            <a:ln>
                              <a:noFill/>
                            </a:ln>
                          </wps:spPr>
                          <wps:style>
                            <a:lnRef idx="0">
                              <a:scrgbClr r="0" g="0" b="0"/>
                            </a:lnRef>
                            <a:fillRef idx="0">
                              <a:scrgbClr r="0" g="0" b="0"/>
                            </a:fillRef>
                            <a:effectRef idx="0">
                              <a:scrgbClr r="0" g="0" b="0"/>
                            </a:effectRef>
                            <a:fontRef idx="minor">
                              <a:schemeClr val="lt1"/>
                            </a:fontRef>
                          </wps:style>
                          <wps:txbx>
                            <w:txbxContent>
                              <w:p w14:paraId="2C433050" w14:textId="77777777" w:rsidR="00C81CE4" w:rsidRPr="00C81CE4" w:rsidRDefault="00A41700" w:rsidP="00C81CE4">
                                <w:pPr>
                                  <w:rPr>
                                    <w:color w:val="FFFFFF" w:themeColor="background1"/>
                                    <w:sz w:val="44"/>
                                    <w:szCs w:val="44"/>
                                  </w:rPr>
                                </w:pPr>
                                <w:r>
                                  <w:rPr>
                                    <w:color w:val="FFFFFF" w:themeColor="background1"/>
                                    <w:sz w:val="44"/>
                                    <w:szCs w:val="44"/>
                                  </w:rPr>
                                  <w:t>The Schedule</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06DB1E1A" id="Rectangle 7" o:spid="_x0000_s1036" alt="Color-block pull quote" style="position:absolute;left:0;text-align:left;margin-left:-3pt;margin-top:108.6pt;width:468pt;height:105.1pt;z-index:251673600;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" fillcolor="black [2144]" stroked="f">
                    <v:textbox style="mso-fit-shape-to-text:t" inset="28.8pt,7.2pt,28.8pt,7.2pt">
                      <w:txbxContent>
                        <w:p w14:paraId="2C433050" w14:textId="77777777" w:rsidR="00C81CE4" w:rsidRPr="00C81CE4" w:rsidRDefault="00A41700" w:rsidP="00C81CE4">
                          <w:pPr>
                            <w:rPr>
                              <w:color w:val="FFFFFF" w:themeColor="background1"/>
                              <w:sz w:val="44"/>
                              <w:szCs w:val="44"/>
                            </w:rPr>
                          </w:pPr>
                          <w:r>
                            <w:rPr>
                              <w:color w:val="FFFFFF" w:themeColor="background1"/>
                              <w:sz w:val="44"/>
                              <w:szCs w:val="44"/>
                            </w:rPr>
                            <w:t>The Schedule</w:t>
                          </w:r>
                        </w:p>
                      </w:txbxContent>
                    </v:textbox>
                    <w10:wrap type="topAndBottom" anchorx="margin" anchory="margin"/>
                  </v:rect>
                </w:pict>
              </mc:Fallback>
            </mc:AlternateContent>
          </w:r>
          <w:r w:rsidR="00B72812" w:rsidRPr="00B97A1C">
            <w:rPr>
              <w:rFonts w:ascii="Calibri Light" w:hAnsi="Calibri Light" w:cs="Calibri Light"/>
              <w:noProof/>
              <w:sz w:val="24"/>
              <w:szCs w:val="24"/>
              <w:lang w:eastAsia="en-IE"/>
            </w:rPr>
            <mc:AlternateContent>
              <mc:Choice Requires="wps">
                <w:drawing>
                  <wp:anchor distT="182880" distB="182880" distL="114300" distR="114300" simplePos="0" relativeHeight="251671552" behindDoc="0" locked="0" layoutInCell="1" allowOverlap="1" wp14:anchorId="1F1E7ACD" wp14:editId="34D308A4">
                    <wp:simplePos x="0" y="0"/>
                    <wp:positionH relativeFrom="margin">
                      <wp:posOffset>9525</wp:posOffset>
                    </wp:positionH>
                    <wp:positionV relativeFrom="margin">
                      <wp:posOffset>-459105</wp:posOffset>
                    </wp:positionV>
                    <wp:extent cx="5943600" cy="1335024"/>
                    <wp:effectExtent l="0" t="0" r="2540" b="1905"/>
                    <wp:wrapTopAndBottom/>
                    <wp:docPr id="6" name="Rectangle 6"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chemeClr val="dk1">
                                <a:lumMod val="67000"/>
                              </a:schemeClr>
                            </a:solidFill>
                            <a:ln>
                              <a:noFill/>
                            </a:ln>
                          </wps:spPr>
                          <wps:style>
                            <a:lnRef idx="0">
                              <a:scrgbClr r="0" g="0" b="0"/>
                            </a:lnRef>
                            <a:fillRef idx="0">
                              <a:scrgbClr r="0" g="0" b="0"/>
                            </a:fillRef>
                            <a:effectRef idx="0">
                              <a:scrgbClr r="0" g="0" b="0"/>
                            </a:effectRef>
                            <a:fontRef idx="minor">
                              <a:schemeClr val="lt1"/>
                            </a:fontRef>
                          </wps:style>
                          <wps:txbx>
                            <w:txbxContent>
                              <w:p w14:paraId="4BEAF774" w14:textId="77777777" w:rsidR="00B72812" w:rsidRPr="00B72812" w:rsidRDefault="00B72812" w:rsidP="00B72812">
                                <w:pPr>
                                  <w:rPr>
                                    <w:color w:val="FFFFFF" w:themeColor="background1"/>
                                    <w:sz w:val="44"/>
                                    <w:szCs w:val="44"/>
                                  </w:rPr>
                                </w:pPr>
                                <w:r w:rsidRPr="00B72812">
                                  <w:rPr>
                                    <w:color w:val="FFFFFF" w:themeColor="background1"/>
                                    <w:sz w:val="44"/>
                                    <w:szCs w:val="44"/>
                                  </w:rPr>
                                  <w:t>The Budget</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1F1E7ACD" id="Rectangle 6" o:spid="_x0000_s1037" alt="Color-block pull quote" style="position:absolute;left:0;text-align:left;margin-left:.75pt;margin-top:-36.15pt;width:468pt;height:105.1pt;z-index:251671552;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" fillcolor="black [2144]" stroked="f">
                    <v:textbox style="mso-fit-shape-to-text:t" inset="28.8pt,7.2pt,28.8pt,7.2pt">
                      <w:txbxContent>
                        <w:p w14:paraId="4BEAF774" w14:textId="77777777" w:rsidR="00B72812" w:rsidRPr="00B72812" w:rsidRDefault="00B72812" w:rsidP="00B72812">
                          <w:pPr>
                            <w:rPr>
                              <w:color w:val="FFFFFF" w:themeColor="background1"/>
                              <w:sz w:val="44"/>
                              <w:szCs w:val="44"/>
                            </w:rPr>
                          </w:pPr>
                          <w:r w:rsidRPr="00B72812">
                            <w:rPr>
                              <w:color w:val="FFFFFF" w:themeColor="background1"/>
                              <w:sz w:val="44"/>
                              <w:szCs w:val="44"/>
                            </w:rPr>
                            <w:t>The Budget</w:t>
                          </w:r>
                        </w:p>
                      </w:txbxContent>
                    </v:textbox>
                    <w10:wrap type="topAndBottom" anchorx="margin" anchory="margin"/>
                  </v:rect>
                </w:pict>
              </mc:Fallback>
            </mc:AlternateContent>
          </w:r>
          <w:r>
            <w:rPr>
              <w:rFonts w:ascii="Calibri Light" w:hAnsi="Calibri Light" w:cs="Calibri Light"/>
              <w:sz w:val="24"/>
              <w:szCs w:val="24"/>
            </w:rPr>
            <w:t>A</w:t>
          </w:r>
          <w:bookmarkStart w:id="0" w:name="_Hlk149721096"/>
          <w:r>
            <w:rPr>
              <w:rFonts w:ascii="Calibri Light" w:hAnsi="Calibri Light" w:cs="Calibri Light"/>
              <w:sz w:val="24"/>
              <w:szCs w:val="24"/>
            </w:rPr>
            <w:t xml:space="preserve"> maximum budget of </w:t>
          </w:r>
          <w:r w:rsidRPr="004D6F67">
            <w:rPr>
              <w:rFonts w:ascii="Calibri Light" w:hAnsi="Calibri Light" w:cs="Calibri Light"/>
              <w:b/>
              <w:sz w:val="24"/>
              <w:szCs w:val="24"/>
            </w:rPr>
            <w:t>€</w:t>
          </w:r>
          <w:r w:rsidR="00F35E4B">
            <w:rPr>
              <w:rFonts w:ascii="Calibri Light" w:hAnsi="Calibri Light" w:cs="Calibri Light"/>
              <w:b/>
              <w:sz w:val="24"/>
              <w:szCs w:val="24"/>
            </w:rPr>
            <w:t>3,300</w:t>
          </w:r>
          <w:r>
            <w:rPr>
              <w:rFonts w:ascii="Calibri Light" w:hAnsi="Calibri Light" w:cs="Calibri Light"/>
              <w:b/>
              <w:sz w:val="24"/>
              <w:szCs w:val="24"/>
            </w:rPr>
            <w:t xml:space="preserve"> is available</w:t>
          </w:r>
          <w:r w:rsidRPr="004D6F67">
            <w:rPr>
              <w:rFonts w:ascii="Calibri Light" w:hAnsi="Calibri Light" w:cs="Calibri Light"/>
              <w:b/>
              <w:sz w:val="24"/>
              <w:szCs w:val="24"/>
            </w:rPr>
            <w:t xml:space="preserve"> </w:t>
          </w:r>
          <w:r w:rsidR="00F35E4B">
            <w:rPr>
              <w:rFonts w:ascii="Calibri Light" w:hAnsi="Calibri Light" w:cs="Calibri Light"/>
              <w:b/>
              <w:sz w:val="24"/>
              <w:szCs w:val="24"/>
            </w:rPr>
            <w:t xml:space="preserve">for this </w:t>
          </w:r>
          <w:r w:rsidRPr="004D6F67">
            <w:rPr>
              <w:rFonts w:ascii="Calibri Light" w:hAnsi="Calibri Light" w:cs="Calibri Light"/>
              <w:b/>
              <w:sz w:val="24"/>
              <w:szCs w:val="24"/>
            </w:rPr>
            <w:t>project</w:t>
          </w:r>
          <w:r w:rsidR="00F35E4B">
            <w:rPr>
              <w:rFonts w:ascii="Calibri Light" w:hAnsi="Calibri Light" w:cs="Calibri Light"/>
              <w:sz w:val="24"/>
              <w:szCs w:val="24"/>
            </w:rPr>
            <w:t xml:space="preserve">. </w:t>
          </w:r>
          <w:r>
            <w:rPr>
              <w:rFonts w:ascii="Calibri Light" w:hAnsi="Calibri Light" w:cs="Calibri Light"/>
              <w:sz w:val="24"/>
              <w:szCs w:val="24"/>
            </w:rPr>
            <w:t>The budget is a total cost and must</w:t>
          </w:r>
          <w:r w:rsidR="00B72812" w:rsidRPr="00B97A1C">
            <w:rPr>
              <w:rFonts w:ascii="Calibri Light" w:hAnsi="Calibri Light" w:cs="Calibri Light"/>
              <w:sz w:val="24"/>
              <w:szCs w:val="24"/>
            </w:rPr>
            <w:t xml:space="preserve"> include all t</w:t>
          </w:r>
          <w:r w:rsidR="00384ACD">
            <w:rPr>
              <w:rFonts w:ascii="Calibri Light" w:hAnsi="Calibri Light" w:cs="Calibri Light"/>
              <w:sz w:val="24"/>
              <w:szCs w:val="24"/>
            </w:rPr>
            <w:t>ra</w:t>
          </w:r>
          <w:r>
            <w:rPr>
              <w:rFonts w:ascii="Calibri Light" w:hAnsi="Calibri Light" w:cs="Calibri Light"/>
              <w:sz w:val="24"/>
              <w:szCs w:val="24"/>
            </w:rPr>
            <w:t>vel, materials, VAT. Applicants will only be eligible to make one project application</w:t>
          </w:r>
          <w:r w:rsidR="00F35E4B">
            <w:rPr>
              <w:rFonts w:ascii="Calibri Light" w:hAnsi="Calibri Light" w:cs="Calibri Light"/>
              <w:sz w:val="24"/>
              <w:szCs w:val="24"/>
            </w:rPr>
            <w:t>.</w:t>
          </w:r>
          <w:r>
            <w:rPr>
              <w:rFonts w:ascii="Calibri Light" w:hAnsi="Calibri Light" w:cs="Calibri Light"/>
              <w:sz w:val="24"/>
              <w:szCs w:val="24"/>
            </w:rPr>
            <w:t xml:space="preserve"> </w:t>
          </w:r>
        </w:p>
        <w:bookmarkEnd w:id="0"/>
        <w:p w14:paraId="0EF6BE98" w14:textId="77777777" w:rsidR="00F35E4B" w:rsidRDefault="00F35E4B" w:rsidP="00A41700">
          <w:pPr>
            <w:ind w:left="1134"/>
            <w:rPr>
              <w:rFonts w:ascii="Calibri Light" w:hAnsi="Calibri Light" w:cs="Calibri Light"/>
              <w:sz w:val="24"/>
              <w:szCs w:val="24"/>
            </w:rPr>
          </w:pPr>
        </w:p>
        <w:p w14:paraId="7513AFE2" w14:textId="3BDDC714" w:rsidR="00A41700" w:rsidRDefault="00F35E4B" w:rsidP="00A41700">
          <w:pPr>
            <w:ind w:left="1134"/>
            <w:rPr>
              <w:rFonts w:ascii="Calibri Light" w:hAnsi="Calibri Light" w:cs="Calibri Light"/>
              <w:sz w:val="24"/>
              <w:szCs w:val="24"/>
            </w:rPr>
          </w:pPr>
          <w:r>
            <w:rPr>
              <w:rFonts w:ascii="Calibri Light" w:hAnsi="Calibri Light" w:cs="Calibri Light"/>
              <w:sz w:val="24"/>
              <w:szCs w:val="24"/>
            </w:rPr>
            <w:t xml:space="preserve">The project needs to be completed with performance </w:t>
          </w:r>
          <w:r w:rsidR="00817677">
            <w:rPr>
              <w:rFonts w:ascii="Calibri Light" w:hAnsi="Calibri Light" w:cs="Calibri Light"/>
              <w:sz w:val="24"/>
              <w:szCs w:val="24"/>
            </w:rPr>
            <w:t>on the Bandstand in Lloyd Park, Tullamore</w:t>
          </w:r>
          <w:r>
            <w:rPr>
              <w:rFonts w:ascii="Calibri Light" w:hAnsi="Calibri Light" w:cs="Calibri Light"/>
              <w:sz w:val="24"/>
              <w:szCs w:val="24"/>
            </w:rPr>
            <w:t xml:space="preserve"> in Feb 2024</w:t>
          </w:r>
        </w:p>
        <w:p w14:paraId="742DE0ED" w14:textId="0289F98E" w:rsidR="00311D82" w:rsidRPr="00F35E4B" w:rsidRDefault="00C81CE4" w:rsidP="00F35E4B">
          <w:pPr>
            <w:ind w:left="1134"/>
            <w:rPr>
              <w:rFonts w:ascii="Calibri Light" w:hAnsi="Calibri Light" w:cs="Calibri Light"/>
              <w:sz w:val="24"/>
              <w:szCs w:val="24"/>
            </w:rPr>
          </w:pPr>
          <w:r w:rsidRPr="00B97A1C">
            <w:rPr>
              <w:rFonts w:ascii="Calibri Light" w:hAnsi="Calibri Light" w:cs="Calibri Light"/>
              <w:sz w:val="24"/>
              <w:szCs w:val="24"/>
            </w:rPr>
            <w:t>The successful applic</w:t>
          </w:r>
          <w:r w:rsidR="00A41700">
            <w:rPr>
              <w:rFonts w:ascii="Calibri Light" w:hAnsi="Calibri Light" w:cs="Calibri Light"/>
              <w:sz w:val="24"/>
              <w:szCs w:val="24"/>
            </w:rPr>
            <w:t>ant/s will:</w:t>
          </w:r>
        </w:p>
      </w:sdtContent>
    </w:sdt>
    <w:p w14:paraId="1F1AE414" w14:textId="2309FF97" w:rsidR="00B97A1C" w:rsidRDefault="00B97A1C" w:rsidP="00B97A1C">
      <w:pPr>
        <w:pStyle w:val="ListParagraph"/>
        <w:numPr>
          <w:ilvl w:val="1"/>
          <w:numId w:val="3"/>
        </w:numPr>
        <w:ind w:left="1985" w:hanging="425"/>
        <w:rPr>
          <w:rFonts w:ascii="Calibri Light" w:hAnsi="Calibri Light" w:cs="Calibri Light"/>
          <w:sz w:val="24"/>
          <w:szCs w:val="24"/>
        </w:rPr>
      </w:pPr>
      <w:r w:rsidRPr="00B97A1C">
        <w:rPr>
          <w:rFonts w:ascii="Calibri Light" w:hAnsi="Calibri Light" w:cs="Calibri Light"/>
          <w:sz w:val="24"/>
          <w:szCs w:val="24"/>
        </w:rPr>
        <w:t>Be a Professional Artist</w:t>
      </w:r>
      <w:r w:rsidR="00A41700">
        <w:rPr>
          <w:rFonts w:ascii="Calibri Light" w:hAnsi="Calibri Light" w:cs="Calibri Light"/>
          <w:sz w:val="24"/>
          <w:szCs w:val="24"/>
        </w:rPr>
        <w:t xml:space="preserve"> or group of Professional Artists</w:t>
      </w:r>
      <w:r w:rsidR="00F35E4B">
        <w:rPr>
          <w:rFonts w:ascii="Calibri Light" w:hAnsi="Calibri Light" w:cs="Calibri Light"/>
          <w:sz w:val="24"/>
          <w:szCs w:val="24"/>
        </w:rPr>
        <w:t xml:space="preserve"> </w:t>
      </w:r>
    </w:p>
    <w:p w14:paraId="65AC9008" w14:textId="77777777" w:rsidR="00B97A1C" w:rsidRDefault="00B97A1C" w:rsidP="00B97A1C">
      <w:pPr>
        <w:pStyle w:val="ListParagraph"/>
        <w:numPr>
          <w:ilvl w:val="1"/>
          <w:numId w:val="3"/>
        </w:numPr>
        <w:ind w:left="1985" w:hanging="425"/>
        <w:rPr>
          <w:rFonts w:ascii="Calibri Light" w:hAnsi="Calibri Light" w:cs="Calibri Light"/>
          <w:sz w:val="24"/>
          <w:szCs w:val="24"/>
        </w:rPr>
      </w:pPr>
      <w:r>
        <w:rPr>
          <w:rFonts w:ascii="Calibri Light" w:hAnsi="Calibri Light" w:cs="Calibri Light"/>
          <w:sz w:val="24"/>
          <w:szCs w:val="24"/>
        </w:rPr>
        <w:t>Be self-employed</w:t>
      </w:r>
      <w:r w:rsidR="00A41700">
        <w:rPr>
          <w:rFonts w:ascii="Calibri Light" w:hAnsi="Calibri Light" w:cs="Calibri Light"/>
          <w:sz w:val="24"/>
          <w:szCs w:val="24"/>
        </w:rPr>
        <w:t xml:space="preserve"> or a registered Arts Organisation</w:t>
      </w:r>
    </w:p>
    <w:p w14:paraId="281E68A9" w14:textId="77777777" w:rsidR="00B97A1C" w:rsidRPr="00B97A1C" w:rsidRDefault="00B97A1C" w:rsidP="00B97A1C">
      <w:pPr>
        <w:pStyle w:val="ListParagraph"/>
        <w:numPr>
          <w:ilvl w:val="1"/>
          <w:numId w:val="3"/>
        </w:numPr>
        <w:ind w:left="1985" w:hanging="425"/>
        <w:rPr>
          <w:rFonts w:ascii="Calibri Light" w:hAnsi="Calibri Light" w:cs="Calibri Light"/>
          <w:sz w:val="24"/>
          <w:szCs w:val="24"/>
        </w:rPr>
      </w:pPr>
      <w:r>
        <w:rPr>
          <w:rFonts w:ascii="Calibri Light" w:hAnsi="Calibri Light" w:cs="Calibri Light"/>
          <w:sz w:val="24"/>
          <w:szCs w:val="24"/>
        </w:rPr>
        <w:t xml:space="preserve">Be able to provide tax clearance number and access </w:t>
      </w:r>
      <w:proofErr w:type="gramStart"/>
      <w:r>
        <w:rPr>
          <w:rFonts w:ascii="Calibri Light" w:hAnsi="Calibri Light" w:cs="Calibri Light"/>
          <w:sz w:val="24"/>
          <w:szCs w:val="24"/>
        </w:rPr>
        <w:t>number</w:t>
      </w:r>
      <w:proofErr w:type="gramEnd"/>
    </w:p>
    <w:p w14:paraId="2B612675" w14:textId="77777777" w:rsidR="00C81CE4" w:rsidRPr="00B97A1C" w:rsidRDefault="00C81CE4" w:rsidP="00B97A1C">
      <w:pPr>
        <w:pStyle w:val="ListParagraph"/>
        <w:numPr>
          <w:ilvl w:val="1"/>
          <w:numId w:val="3"/>
        </w:numPr>
        <w:ind w:left="1985" w:hanging="425"/>
        <w:rPr>
          <w:rFonts w:ascii="Calibri Light" w:hAnsi="Calibri Light" w:cs="Calibri Light"/>
          <w:sz w:val="24"/>
          <w:szCs w:val="24"/>
        </w:rPr>
      </w:pPr>
      <w:r w:rsidRPr="00B97A1C">
        <w:rPr>
          <w:rFonts w:ascii="Calibri Light" w:hAnsi="Calibri Light" w:cs="Calibri Light"/>
          <w:sz w:val="24"/>
          <w:szCs w:val="24"/>
        </w:rPr>
        <w:t xml:space="preserve">Have </w:t>
      </w:r>
      <w:r w:rsidR="00A41700">
        <w:rPr>
          <w:rFonts w:ascii="Calibri Light" w:hAnsi="Calibri Light" w:cs="Calibri Light"/>
          <w:sz w:val="24"/>
          <w:szCs w:val="24"/>
        </w:rPr>
        <w:t xml:space="preserve">recommended </w:t>
      </w:r>
      <w:r w:rsidRPr="00B97A1C">
        <w:rPr>
          <w:rFonts w:ascii="Calibri Light" w:hAnsi="Calibri Light" w:cs="Calibri Light"/>
          <w:sz w:val="24"/>
          <w:szCs w:val="24"/>
        </w:rPr>
        <w:t>Child Safeguarding Training</w:t>
      </w:r>
      <w:r w:rsidR="00A41700">
        <w:rPr>
          <w:rFonts w:ascii="Calibri Light" w:hAnsi="Calibri Light" w:cs="Calibri Light"/>
          <w:sz w:val="24"/>
          <w:szCs w:val="24"/>
        </w:rPr>
        <w:t>*</w:t>
      </w:r>
    </w:p>
    <w:p w14:paraId="490D1392" w14:textId="77777777" w:rsidR="00B97A1C" w:rsidRPr="00B97A1C" w:rsidRDefault="00B97A1C" w:rsidP="00B97A1C">
      <w:pPr>
        <w:pStyle w:val="ListParagraph"/>
        <w:numPr>
          <w:ilvl w:val="1"/>
          <w:numId w:val="3"/>
        </w:numPr>
        <w:ind w:left="1985" w:hanging="425"/>
        <w:rPr>
          <w:rFonts w:ascii="Calibri Light" w:hAnsi="Calibri Light" w:cs="Calibri Light"/>
          <w:sz w:val="24"/>
          <w:szCs w:val="24"/>
        </w:rPr>
      </w:pPr>
      <w:r w:rsidRPr="00B97A1C">
        <w:rPr>
          <w:rFonts w:ascii="Calibri Light" w:hAnsi="Calibri Light" w:cs="Calibri Light"/>
          <w:sz w:val="24"/>
          <w:szCs w:val="24"/>
        </w:rPr>
        <w:t xml:space="preserve">Demonstrate the ability to work with multiple </w:t>
      </w:r>
      <w:proofErr w:type="gramStart"/>
      <w:r w:rsidRPr="00B97A1C">
        <w:rPr>
          <w:rFonts w:ascii="Calibri Light" w:hAnsi="Calibri Light" w:cs="Calibri Light"/>
          <w:sz w:val="24"/>
          <w:szCs w:val="24"/>
        </w:rPr>
        <w:t>stakeholders</w:t>
      </w:r>
      <w:proofErr w:type="gramEnd"/>
    </w:p>
    <w:p w14:paraId="15B4A34E" w14:textId="77777777" w:rsidR="00C81CE4" w:rsidRPr="00B97A1C" w:rsidRDefault="00A41700" w:rsidP="00B97A1C">
      <w:pPr>
        <w:pStyle w:val="ListParagraph"/>
        <w:numPr>
          <w:ilvl w:val="1"/>
          <w:numId w:val="3"/>
        </w:numPr>
        <w:ind w:left="1985" w:hanging="425"/>
        <w:rPr>
          <w:rFonts w:ascii="Calibri Light" w:hAnsi="Calibri Light" w:cs="Calibri Light"/>
          <w:sz w:val="24"/>
          <w:szCs w:val="24"/>
        </w:rPr>
      </w:pPr>
      <w:r>
        <w:rPr>
          <w:rFonts w:ascii="Calibri Light" w:hAnsi="Calibri Light" w:cs="Calibri Light"/>
          <w:sz w:val="24"/>
          <w:szCs w:val="24"/>
        </w:rPr>
        <w:t xml:space="preserve">Hold professional indemnity </w:t>
      </w:r>
      <w:proofErr w:type="gramStart"/>
      <w:r>
        <w:rPr>
          <w:rFonts w:ascii="Calibri Light" w:hAnsi="Calibri Light" w:cs="Calibri Light"/>
          <w:sz w:val="24"/>
          <w:szCs w:val="24"/>
        </w:rPr>
        <w:t>insurance</w:t>
      </w:r>
      <w:proofErr w:type="gramEnd"/>
    </w:p>
    <w:p w14:paraId="4DE9A3F4" w14:textId="77777777" w:rsidR="00C81CE4" w:rsidRPr="00B97A1C" w:rsidRDefault="00C81CE4" w:rsidP="00B97A1C">
      <w:pPr>
        <w:pStyle w:val="ListParagraph"/>
        <w:numPr>
          <w:ilvl w:val="1"/>
          <w:numId w:val="3"/>
        </w:numPr>
        <w:ind w:left="1985" w:hanging="425"/>
        <w:rPr>
          <w:rFonts w:ascii="Calibri Light" w:hAnsi="Calibri Light" w:cs="Calibri Light"/>
          <w:sz w:val="24"/>
          <w:szCs w:val="24"/>
        </w:rPr>
      </w:pPr>
      <w:r w:rsidRPr="00B97A1C">
        <w:rPr>
          <w:rFonts w:ascii="Calibri Light" w:hAnsi="Calibri Light" w:cs="Calibri Light"/>
          <w:sz w:val="24"/>
          <w:szCs w:val="24"/>
        </w:rPr>
        <w:t>Be a</w:t>
      </w:r>
      <w:r w:rsidR="00A41700">
        <w:rPr>
          <w:rFonts w:ascii="Calibri Light" w:hAnsi="Calibri Light" w:cs="Calibri Light"/>
          <w:sz w:val="24"/>
          <w:szCs w:val="24"/>
        </w:rPr>
        <w:t xml:space="preserve">ble to submit Health and Safety/ Risk </w:t>
      </w:r>
      <w:proofErr w:type="gramStart"/>
      <w:r w:rsidR="00A41700">
        <w:rPr>
          <w:rFonts w:ascii="Calibri Light" w:hAnsi="Calibri Light" w:cs="Calibri Light"/>
          <w:sz w:val="24"/>
          <w:szCs w:val="24"/>
        </w:rPr>
        <w:t>assessments</w:t>
      </w:r>
      <w:proofErr w:type="gramEnd"/>
    </w:p>
    <w:p w14:paraId="17439F76" w14:textId="77777777" w:rsidR="00C81CE4" w:rsidRPr="00B97A1C" w:rsidRDefault="00A41700" w:rsidP="00B97A1C">
      <w:pPr>
        <w:pStyle w:val="ListParagraph"/>
        <w:numPr>
          <w:ilvl w:val="1"/>
          <w:numId w:val="3"/>
        </w:numPr>
        <w:ind w:left="1985" w:hanging="425"/>
        <w:rPr>
          <w:rFonts w:ascii="Calibri Light" w:hAnsi="Calibri Light" w:cs="Calibri Light"/>
          <w:sz w:val="24"/>
          <w:szCs w:val="24"/>
        </w:rPr>
      </w:pPr>
      <w:r>
        <w:rPr>
          <w:rFonts w:ascii="Calibri Light" w:hAnsi="Calibri Light" w:cs="Calibri Light"/>
          <w:sz w:val="24"/>
          <w:szCs w:val="24"/>
        </w:rPr>
        <w:t xml:space="preserve">Be subject to </w:t>
      </w:r>
      <w:r w:rsidR="00C81CE4" w:rsidRPr="00B97A1C">
        <w:rPr>
          <w:rFonts w:ascii="Calibri Light" w:hAnsi="Calibri Light" w:cs="Calibri Light"/>
          <w:sz w:val="24"/>
          <w:szCs w:val="24"/>
        </w:rPr>
        <w:t xml:space="preserve">Garda Vetting by Offaly County Council </w:t>
      </w:r>
    </w:p>
    <w:p w14:paraId="184920DA" w14:textId="77777777" w:rsidR="00B97A1C" w:rsidRPr="00B97A1C" w:rsidRDefault="00B97A1C" w:rsidP="00B97A1C">
      <w:pPr>
        <w:pStyle w:val="ListParagraph"/>
        <w:numPr>
          <w:ilvl w:val="1"/>
          <w:numId w:val="3"/>
        </w:numPr>
        <w:ind w:left="1985" w:hanging="425"/>
        <w:rPr>
          <w:rFonts w:ascii="Calibri Light" w:hAnsi="Calibri Light" w:cs="Calibri Light"/>
          <w:sz w:val="24"/>
          <w:szCs w:val="24"/>
        </w:rPr>
      </w:pPr>
      <w:r w:rsidRPr="00B97A1C">
        <w:rPr>
          <w:rFonts w:ascii="Calibri Light" w:hAnsi="Calibri Light" w:cs="Calibri Light"/>
          <w:sz w:val="24"/>
          <w:szCs w:val="24"/>
        </w:rPr>
        <w:t>Hold a current/full Irish/</w:t>
      </w:r>
      <w:proofErr w:type="gramStart"/>
      <w:r w:rsidRPr="00B97A1C">
        <w:rPr>
          <w:rFonts w:ascii="Calibri Light" w:hAnsi="Calibri Light" w:cs="Calibri Light"/>
          <w:sz w:val="24"/>
          <w:szCs w:val="24"/>
        </w:rPr>
        <w:t>E.U</w:t>
      </w:r>
      <w:proofErr w:type="gramEnd"/>
      <w:r w:rsidRPr="00B97A1C">
        <w:rPr>
          <w:rFonts w:ascii="Calibri Light" w:hAnsi="Calibri Light" w:cs="Calibri Light"/>
          <w:sz w:val="24"/>
          <w:szCs w:val="24"/>
        </w:rPr>
        <w:t xml:space="preserve"> Driving Licence</w:t>
      </w:r>
    </w:p>
    <w:p w14:paraId="487DFA66" w14:textId="77777777" w:rsidR="00B97A1C" w:rsidRPr="00B97A1C" w:rsidRDefault="00CC779C" w:rsidP="00B97A1C">
      <w:pPr>
        <w:ind w:left="1134"/>
        <w:rPr>
          <w:rFonts w:ascii="Calibri Light" w:hAnsi="Calibri Light" w:cs="Calibri Light"/>
          <w:sz w:val="24"/>
          <w:szCs w:val="24"/>
        </w:rPr>
      </w:pPr>
      <w:r w:rsidRPr="00480C64">
        <w:rPr>
          <w:rFonts w:asciiTheme="majorHAnsi" w:hAnsiTheme="majorHAnsi" w:cstheme="majorHAnsi"/>
          <w:noProof/>
          <w:sz w:val="24"/>
          <w:szCs w:val="24"/>
          <w:lang w:eastAsia="en-IE"/>
        </w:rPr>
        <mc:AlternateContent>
          <mc:Choice Requires="wps">
            <w:drawing>
              <wp:anchor distT="182880" distB="182880" distL="114300" distR="114300" simplePos="0" relativeHeight="251683840" behindDoc="0" locked="0" layoutInCell="1" allowOverlap="1" wp14:anchorId="656DB02F" wp14:editId="44D65294">
                <wp:simplePos x="0" y="0"/>
                <wp:positionH relativeFrom="margin">
                  <wp:posOffset>-38100</wp:posOffset>
                </wp:positionH>
                <wp:positionV relativeFrom="margin">
                  <wp:posOffset>7637145</wp:posOffset>
                </wp:positionV>
                <wp:extent cx="5943600" cy="1335024"/>
                <wp:effectExtent l="0" t="0" r="2540" b="1905"/>
                <wp:wrapTopAndBottom/>
                <wp:docPr id="12" name="Rectangle 12"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chemeClr val="dk1">
                            <a:lumMod val="67000"/>
                          </a:schemeClr>
                        </a:solidFill>
                        <a:ln>
                          <a:noFill/>
                        </a:ln>
                      </wps:spPr>
                      <wps:style>
                        <a:lnRef idx="0">
                          <a:scrgbClr r="0" g="0" b="0"/>
                        </a:lnRef>
                        <a:fillRef idx="0">
                          <a:scrgbClr r="0" g="0" b="0"/>
                        </a:fillRef>
                        <a:effectRef idx="0">
                          <a:scrgbClr r="0" g="0" b="0"/>
                        </a:effectRef>
                        <a:fontRef idx="minor">
                          <a:schemeClr val="lt1"/>
                        </a:fontRef>
                      </wps:style>
                      <wps:txbx>
                        <w:txbxContent>
                          <w:p w14:paraId="32D9F793" w14:textId="77777777" w:rsidR="00480C64" w:rsidRPr="00480C64" w:rsidRDefault="00CC779C" w:rsidP="00480C64">
                            <w:pPr>
                              <w:rPr>
                                <w:color w:val="FFFFFF" w:themeColor="background1"/>
                                <w:sz w:val="44"/>
                                <w:szCs w:val="44"/>
                              </w:rPr>
                            </w:pPr>
                            <w:r>
                              <w:rPr>
                                <w:color w:val="FFFFFF" w:themeColor="background1"/>
                                <w:sz w:val="44"/>
                                <w:szCs w:val="44"/>
                              </w:rPr>
                              <w:t xml:space="preserve">The </w:t>
                            </w:r>
                            <w:r w:rsidR="00480C64" w:rsidRPr="00480C64">
                              <w:rPr>
                                <w:color w:val="FFFFFF" w:themeColor="background1"/>
                                <w:sz w:val="44"/>
                                <w:szCs w:val="44"/>
                              </w:rPr>
                              <w:t>Closing Date</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656DB02F" id="Rectangle 12" o:spid="_x0000_s1038" alt="Color-block pull quote" style="position:absolute;left:0;text-align:left;margin-left:-3pt;margin-top:601.35pt;width:468pt;height:105.1pt;z-index:251683840;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" fillcolor="black [2144]" stroked="f">
                <v:textbox style="mso-fit-shape-to-text:t" inset="28.8pt,7.2pt,28.8pt,7.2pt">
                  <w:txbxContent>
                    <w:p w14:paraId="32D9F793" w14:textId="77777777" w:rsidR="00480C64" w:rsidRPr="00480C64" w:rsidRDefault="00CC779C" w:rsidP="00480C64">
                      <w:pPr>
                        <w:rPr>
                          <w:color w:val="FFFFFF" w:themeColor="background1"/>
                          <w:sz w:val="44"/>
                          <w:szCs w:val="44"/>
                        </w:rPr>
                      </w:pPr>
                      <w:r>
                        <w:rPr>
                          <w:color w:val="FFFFFF" w:themeColor="background1"/>
                          <w:sz w:val="44"/>
                          <w:szCs w:val="44"/>
                        </w:rPr>
                        <w:t xml:space="preserve">The </w:t>
                      </w:r>
                      <w:r w:rsidR="00480C64" w:rsidRPr="00480C64">
                        <w:rPr>
                          <w:color w:val="FFFFFF" w:themeColor="background1"/>
                          <w:sz w:val="44"/>
                          <w:szCs w:val="44"/>
                        </w:rPr>
                        <w:t>Closing Date</w:t>
                      </w:r>
                    </w:p>
                  </w:txbxContent>
                </v:textbox>
                <w10:wrap type="topAndBottom" anchorx="margin" anchory="margin"/>
              </v:rect>
            </w:pict>
          </mc:Fallback>
        </mc:AlternateContent>
      </w:r>
      <w:r w:rsidR="00B97A1C" w:rsidRPr="00B97A1C">
        <w:rPr>
          <w:rFonts w:ascii="Calibri Light" w:hAnsi="Calibri Light" w:cs="Calibri Light"/>
          <w:sz w:val="24"/>
          <w:szCs w:val="24"/>
        </w:rPr>
        <w:t>*</w:t>
      </w:r>
      <w:proofErr w:type="gramStart"/>
      <w:r w:rsidR="00B97A1C" w:rsidRPr="00B97A1C">
        <w:rPr>
          <w:rFonts w:ascii="Calibri Light" w:hAnsi="Calibri Light" w:cs="Calibri Light"/>
          <w:sz w:val="24"/>
          <w:szCs w:val="24"/>
        </w:rPr>
        <w:t>see</w:t>
      </w:r>
      <w:proofErr w:type="gramEnd"/>
      <w:r w:rsidR="00B97A1C" w:rsidRPr="00B97A1C">
        <w:rPr>
          <w:rFonts w:ascii="Calibri Light" w:hAnsi="Calibri Light" w:cs="Calibri Light"/>
          <w:sz w:val="24"/>
          <w:szCs w:val="24"/>
        </w:rPr>
        <w:t xml:space="preserve"> appendix </w:t>
      </w:r>
    </w:p>
    <w:p w14:paraId="73132EBE" w14:textId="77777777" w:rsidR="00817677" w:rsidRDefault="00817677" w:rsidP="00817677">
      <w:pPr>
        <w:ind w:firstLine="720"/>
        <w:rPr>
          <w:rFonts w:asciiTheme="majorHAnsi" w:hAnsiTheme="majorHAnsi" w:cstheme="majorHAnsi"/>
          <w:b/>
          <w:sz w:val="36"/>
          <w:szCs w:val="36"/>
          <w:highlight w:val="yellow"/>
        </w:rPr>
      </w:pPr>
    </w:p>
    <w:p w14:paraId="71FFC568" w14:textId="77777777" w:rsidR="00817677" w:rsidRDefault="00817677" w:rsidP="00817677">
      <w:pPr>
        <w:ind w:firstLine="720"/>
        <w:rPr>
          <w:rFonts w:asciiTheme="majorHAnsi" w:hAnsiTheme="majorHAnsi" w:cstheme="majorHAnsi"/>
          <w:b/>
          <w:sz w:val="36"/>
          <w:szCs w:val="36"/>
          <w:highlight w:val="yellow"/>
        </w:rPr>
      </w:pPr>
    </w:p>
    <w:p w14:paraId="023D9729" w14:textId="77777777" w:rsidR="00817677" w:rsidRDefault="00817677" w:rsidP="00817677">
      <w:pPr>
        <w:ind w:firstLine="720"/>
        <w:rPr>
          <w:rFonts w:asciiTheme="majorHAnsi" w:hAnsiTheme="majorHAnsi" w:cstheme="majorHAnsi"/>
          <w:b/>
          <w:sz w:val="36"/>
          <w:szCs w:val="36"/>
          <w:highlight w:val="yellow"/>
        </w:rPr>
      </w:pPr>
    </w:p>
    <w:p w14:paraId="1FA3A328" w14:textId="77777777" w:rsidR="00817677" w:rsidRDefault="00817677" w:rsidP="00817677">
      <w:pPr>
        <w:ind w:firstLine="720"/>
        <w:rPr>
          <w:rFonts w:asciiTheme="majorHAnsi" w:hAnsiTheme="majorHAnsi" w:cstheme="majorHAnsi"/>
          <w:b/>
          <w:sz w:val="36"/>
          <w:szCs w:val="36"/>
          <w:highlight w:val="yellow"/>
        </w:rPr>
      </w:pPr>
    </w:p>
    <w:p w14:paraId="7C2C96DA" w14:textId="77777777" w:rsidR="00817677" w:rsidRDefault="00817677" w:rsidP="00817677">
      <w:pPr>
        <w:ind w:firstLine="720"/>
        <w:rPr>
          <w:rFonts w:asciiTheme="majorHAnsi" w:hAnsiTheme="majorHAnsi" w:cstheme="majorHAnsi"/>
          <w:b/>
          <w:sz w:val="36"/>
          <w:szCs w:val="36"/>
          <w:highlight w:val="yellow"/>
        </w:rPr>
      </w:pPr>
    </w:p>
    <w:p w14:paraId="23FC0588" w14:textId="0654F217" w:rsidR="00B97A1C" w:rsidRPr="00817677" w:rsidRDefault="00817677" w:rsidP="00817677">
      <w:pPr>
        <w:ind w:firstLine="720"/>
        <w:rPr>
          <w:b/>
          <w:color w:val="385623" w:themeColor="accent6" w:themeShade="80"/>
          <w:sz w:val="40"/>
          <w:szCs w:val="40"/>
        </w:rPr>
      </w:pPr>
      <w:r w:rsidRPr="006D1E01">
        <w:rPr>
          <w:rFonts w:asciiTheme="majorHAnsi" w:hAnsiTheme="majorHAnsi" w:cstheme="majorHAnsi"/>
          <w:b/>
          <w:sz w:val="36"/>
          <w:szCs w:val="36"/>
        </w:rPr>
        <w:t>Deadline for application -</w:t>
      </w:r>
      <w:r w:rsidR="00CC3DD8" w:rsidRPr="00CC3DD8">
        <w:rPr>
          <w:b/>
          <w:color w:val="385623" w:themeColor="accent6" w:themeShade="80"/>
          <w:sz w:val="40"/>
          <w:szCs w:val="40"/>
        </w:rPr>
        <w:t>Thursday</w:t>
      </w:r>
      <w:r w:rsidRPr="00CC3DD8">
        <w:rPr>
          <w:b/>
          <w:color w:val="385623" w:themeColor="accent6" w:themeShade="80"/>
          <w:sz w:val="40"/>
          <w:szCs w:val="40"/>
        </w:rPr>
        <w:t xml:space="preserve"> </w:t>
      </w:r>
      <w:r w:rsidRPr="006D1E01">
        <w:rPr>
          <w:b/>
          <w:color w:val="385623" w:themeColor="accent6" w:themeShade="80"/>
          <w:sz w:val="40"/>
          <w:szCs w:val="40"/>
        </w:rPr>
        <w:t>23</w:t>
      </w:r>
      <w:r w:rsidR="006D1E01" w:rsidRPr="00CC3DD8">
        <w:rPr>
          <w:b/>
          <w:color w:val="385623" w:themeColor="accent6" w:themeShade="80"/>
          <w:sz w:val="40"/>
          <w:szCs w:val="40"/>
        </w:rPr>
        <w:t>rd</w:t>
      </w:r>
      <w:r w:rsidRPr="006D1E01">
        <w:rPr>
          <w:b/>
          <w:color w:val="385623" w:themeColor="accent6" w:themeShade="80"/>
          <w:sz w:val="40"/>
          <w:szCs w:val="40"/>
        </w:rPr>
        <w:t xml:space="preserve"> NOV 2023 @ 4PM</w:t>
      </w:r>
    </w:p>
    <w:p w14:paraId="166CEA28" w14:textId="77777777" w:rsidR="00323DE6" w:rsidRPr="006D1E01" w:rsidRDefault="00A80809" w:rsidP="00CC779C">
      <w:pPr>
        <w:ind w:left="1134"/>
        <w:rPr>
          <w:rFonts w:asciiTheme="majorHAnsi" w:hAnsiTheme="majorHAnsi" w:cstheme="majorHAnsi"/>
          <w:sz w:val="36"/>
          <w:szCs w:val="36"/>
        </w:rPr>
      </w:pPr>
      <w:r w:rsidRPr="006D1E01">
        <w:rPr>
          <w:rFonts w:asciiTheme="majorHAnsi" w:hAnsiTheme="majorHAnsi" w:cstheme="majorHAnsi"/>
          <w:b/>
          <w:noProof/>
          <w:sz w:val="36"/>
          <w:szCs w:val="36"/>
          <w:lang w:eastAsia="en-IE"/>
        </w:rPr>
        <w:lastRenderedPageBreak/>
        <mc:AlternateContent>
          <mc:Choice Requires="wps">
            <w:drawing>
              <wp:anchor distT="182880" distB="182880" distL="114300" distR="114300" simplePos="0" relativeHeight="251677696" behindDoc="0" locked="0" layoutInCell="1" allowOverlap="1" wp14:anchorId="3C0CDB35" wp14:editId="0214BE6A">
                <wp:simplePos x="0" y="0"/>
                <wp:positionH relativeFrom="margin">
                  <wp:posOffset>-57150</wp:posOffset>
                </wp:positionH>
                <wp:positionV relativeFrom="margin">
                  <wp:posOffset>-497205</wp:posOffset>
                </wp:positionV>
                <wp:extent cx="5943600" cy="1335024"/>
                <wp:effectExtent l="0" t="0" r="2540" b="1905"/>
                <wp:wrapTopAndBottom/>
                <wp:docPr id="9" name="Rectangle 9"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chemeClr val="dk1">
                            <a:lumMod val="67000"/>
                          </a:schemeClr>
                        </a:solidFill>
                        <a:ln>
                          <a:noFill/>
                        </a:ln>
                      </wps:spPr>
                      <wps:style>
                        <a:lnRef idx="0">
                          <a:scrgbClr r="0" g="0" b="0"/>
                        </a:lnRef>
                        <a:fillRef idx="0">
                          <a:scrgbClr r="0" g="0" b="0"/>
                        </a:fillRef>
                        <a:effectRef idx="0">
                          <a:scrgbClr r="0" g="0" b="0"/>
                        </a:effectRef>
                        <a:fontRef idx="minor">
                          <a:schemeClr val="lt1"/>
                        </a:fontRef>
                      </wps:style>
                      <wps:txbx>
                        <w:txbxContent>
                          <w:p w14:paraId="4252EE7A" w14:textId="77777777" w:rsidR="00A80809" w:rsidRPr="00A80809" w:rsidRDefault="00A80809" w:rsidP="00A80809">
                            <w:pPr>
                              <w:rPr>
                                <w:color w:val="FFFFFF" w:themeColor="background1"/>
                                <w:sz w:val="44"/>
                                <w:szCs w:val="44"/>
                              </w:rPr>
                            </w:pPr>
                            <w:r w:rsidRPr="00A80809">
                              <w:rPr>
                                <w:color w:val="FFFFFF" w:themeColor="background1"/>
                                <w:sz w:val="44"/>
                                <w:szCs w:val="44"/>
                              </w:rPr>
                              <w:t xml:space="preserve">The Proposal </w:t>
                            </w:r>
                            <w:r w:rsidR="00CC779C">
                              <w:rPr>
                                <w:color w:val="FFFFFF" w:themeColor="background1"/>
                                <w:sz w:val="44"/>
                                <w:szCs w:val="44"/>
                              </w:rPr>
                              <w:t>/Submission</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3C0CDB35" id="Rectangle 9" o:spid="_x0000_s1039" alt="Color-block pull quote" style="position:absolute;left:0;text-align:left;margin-left:-4.5pt;margin-top:-39.15pt;width:468pt;height:105.1pt;z-index:251677696;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" fillcolor="black [2144]" stroked="f">
                <v:textbox style="mso-fit-shape-to-text:t" inset="28.8pt,7.2pt,28.8pt,7.2pt">
                  <w:txbxContent>
                    <w:p w14:paraId="4252EE7A" w14:textId="77777777" w:rsidR="00A80809" w:rsidRPr="00A80809" w:rsidRDefault="00A80809" w:rsidP="00A80809">
                      <w:pPr>
                        <w:rPr>
                          <w:color w:val="FFFFFF" w:themeColor="background1"/>
                          <w:sz w:val="44"/>
                          <w:szCs w:val="44"/>
                        </w:rPr>
                      </w:pPr>
                      <w:r w:rsidRPr="00A80809">
                        <w:rPr>
                          <w:color w:val="FFFFFF" w:themeColor="background1"/>
                          <w:sz w:val="44"/>
                          <w:szCs w:val="44"/>
                        </w:rPr>
                        <w:t xml:space="preserve">The Proposal </w:t>
                      </w:r>
                      <w:r w:rsidR="00CC779C">
                        <w:rPr>
                          <w:color w:val="FFFFFF" w:themeColor="background1"/>
                          <w:sz w:val="44"/>
                          <w:szCs w:val="44"/>
                        </w:rPr>
                        <w:t>/Submission</w:t>
                      </w:r>
                    </w:p>
                  </w:txbxContent>
                </v:textbox>
                <w10:wrap type="topAndBottom" anchorx="margin" anchory="margin"/>
              </v:rect>
            </w:pict>
          </mc:Fallback>
        </mc:AlternateContent>
      </w:r>
      <w:r w:rsidR="00323DE6" w:rsidRPr="006D1E01">
        <w:rPr>
          <w:rFonts w:asciiTheme="majorHAnsi" w:hAnsiTheme="majorHAnsi" w:cstheme="majorHAnsi"/>
          <w:b/>
          <w:sz w:val="36"/>
          <w:szCs w:val="36"/>
        </w:rPr>
        <w:t>Online Application</w:t>
      </w:r>
      <w:r w:rsidR="00323DE6" w:rsidRPr="006D1E01">
        <w:rPr>
          <w:rFonts w:asciiTheme="majorHAnsi" w:hAnsiTheme="majorHAnsi" w:cstheme="majorHAnsi"/>
          <w:sz w:val="36"/>
          <w:szCs w:val="36"/>
        </w:rPr>
        <w:t xml:space="preserve"> </w:t>
      </w:r>
    </w:p>
    <w:p w14:paraId="6B5FB966" w14:textId="6D14A507" w:rsidR="00A80809" w:rsidRPr="006D1E01" w:rsidRDefault="00323DE6" w:rsidP="00CC779C">
      <w:pPr>
        <w:ind w:left="1134"/>
        <w:rPr>
          <w:rFonts w:asciiTheme="majorHAnsi" w:hAnsiTheme="majorHAnsi" w:cstheme="majorHAnsi"/>
          <w:b/>
          <w:bCs/>
          <w:sz w:val="36"/>
          <w:szCs w:val="36"/>
        </w:rPr>
      </w:pPr>
      <w:r w:rsidRPr="006D1E01">
        <w:rPr>
          <w:rFonts w:asciiTheme="majorHAnsi" w:hAnsiTheme="majorHAnsi" w:cstheme="majorHAnsi"/>
          <w:b/>
          <w:bCs/>
          <w:sz w:val="36"/>
          <w:szCs w:val="36"/>
        </w:rPr>
        <w:t>V</w:t>
      </w:r>
      <w:r w:rsidR="00F12FD7" w:rsidRPr="006D1E01">
        <w:rPr>
          <w:rFonts w:asciiTheme="majorHAnsi" w:hAnsiTheme="majorHAnsi" w:cstheme="majorHAnsi"/>
          <w:b/>
          <w:bCs/>
          <w:sz w:val="36"/>
          <w:szCs w:val="36"/>
        </w:rPr>
        <w:t>isit</w:t>
      </w:r>
      <w:r w:rsidR="006D1E01">
        <w:rPr>
          <w:rFonts w:asciiTheme="majorHAnsi" w:hAnsiTheme="majorHAnsi" w:cstheme="majorHAnsi"/>
          <w:b/>
          <w:bCs/>
          <w:sz w:val="36"/>
          <w:szCs w:val="36"/>
        </w:rPr>
        <w:t>:</w:t>
      </w:r>
      <w:r w:rsidR="00F12FD7" w:rsidRPr="006D1E01">
        <w:rPr>
          <w:rFonts w:asciiTheme="majorHAnsi" w:hAnsiTheme="majorHAnsi" w:cstheme="majorHAnsi"/>
          <w:b/>
          <w:bCs/>
          <w:sz w:val="36"/>
          <w:szCs w:val="36"/>
        </w:rPr>
        <w:t xml:space="preserve"> </w:t>
      </w:r>
      <w:r w:rsidR="00493FBB" w:rsidRPr="006D1E01">
        <w:rPr>
          <w:rFonts w:asciiTheme="majorHAnsi" w:hAnsiTheme="majorHAnsi" w:cstheme="majorHAnsi"/>
          <w:b/>
          <w:bCs/>
          <w:sz w:val="36"/>
          <w:szCs w:val="36"/>
        </w:rPr>
        <w:t xml:space="preserve"> </w:t>
      </w:r>
      <w:hyperlink r:id="rId12" w:history="1">
        <w:r w:rsidR="006D1E01" w:rsidRPr="00183271">
          <w:rPr>
            <w:rStyle w:val="Hyperlink"/>
            <w:rFonts w:asciiTheme="majorHAnsi" w:hAnsiTheme="majorHAnsi" w:cstheme="majorHAnsi"/>
            <w:b/>
            <w:bCs/>
            <w:sz w:val="36"/>
            <w:szCs w:val="36"/>
          </w:rPr>
          <w:t>https://submit.link/29e</w:t>
        </w:r>
      </w:hyperlink>
      <w:r w:rsidR="006D1E01">
        <w:rPr>
          <w:rFonts w:asciiTheme="majorHAnsi" w:hAnsiTheme="majorHAnsi" w:cstheme="majorHAnsi"/>
          <w:b/>
          <w:bCs/>
          <w:sz w:val="36"/>
          <w:szCs w:val="36"/>
        </w:rPr>
        <w:t xml:space="preserve"> </w:t>
      </w:r>
    </w:p>
    <w:p w14:paraId="52587916" w14:textId="79E06A83" w:rsidR="00F12FD7" w:rsidRPr="006D1E01" w:rsidRDefault="006D1E01" w:rsidP="00CC779C">
      <w:pPr>
        <w:ind w:left="1134"/>
        <w:rPr>
          <w:rFonts w:asciiTheme="majorHAnsi" w:hAnsiTheme="majorHAnsi" w:cstheme="majorHAnsi"/>
          <w:sz w:val="24"/>
          <w:szCs w:val="24"/>
        </w:rPr>
      </w:pPr>
      <w:r w:rsidRPr="006D1E01">
        <w:rPr>
          <w:rFonts w:asciiTheme="majorHAnsi" w:hAnsiTheme="majorHAnsi" w:cstheme="majorHAnsi"/>
          <w:noProof/>
          <w:sz w:val="24"/>
          <w:szCs w:val="24"/>
        </w:rPr>
        <w:drawing>
          <wp:inline distT="0" distB="0" distL="0" distR="0" wp14:anchorId="31631C27" wp14:editId="423BC1AF">
            <wp:extent cx="952500" cy="952500"/>
            <wp:effectExtent l="0" t="0" r="0" b="0"/>
            <wp:docPr id="59588474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84740" name="Picture 1" descr="A qr code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72A24B9" w14:textId="35D6BA8C" w:rsidR="00A80809" w:rsidRDefault="00A80809" w:rsidP="00C81CE4">
      <w:pPr>
        <w:ind w:left="1134"/>
        <w:rPr>
          <w:rFonts w:asciiTheme="majorHAnsi" w:hAnsiTheme="majorHAnsi" w:cstheme="majorHAnsi"/>
          <w:sz w:val="24"/>
          <w:szCs w:val="24"/>
        </w:rPr>
      </w:pPr>
      <w:r w:rsidRPr="006D1E01">
        <w:rPr>
          <w:rFonts w:asciiTheme="majorHAnsi" w:hAnsiTheme="majorHAnsi" w:cstheme="majorHAnsi"/>
          <w:sz w:val="24"/>
          <w:szCs w:val="24"/>
        </w:rPr>
        <w:t xml:space="preserve">You are able to save and return </w:t>
      </w:r>
      <w:r w:rsidR="00480C64" w:rsidRPr="006D1E01">
        <w:rPr>
          <w:rFonts w:asciiTheme="majorHAnsi" w:hAnsiTheme="majorHAnsi" w:cstheme="majorHAnsi"/>
          <w:sz w:val="24"/>
          <w:szCs w:val="24"/>
        </w:rPr>
        <w:t>as needed</w:t>
      </w:r>
      <w:r w:rsidR="006D1E01">
        <w:rPr>
          <w:rFonts w:asciiTheme="majorHAnsi" w:hAnsiTheme="majorHAnsi" w:cstheme="majorHAnsi"/>
          <w:sz w:val="24"/>
          <w:szCs w:val="24"/>
        </w:rPr>
        <w:t>.</w:t>
      </w:r>
    </w:p>
    <w:p w14:paraId="2D83D6DD" w14:textId="77777777" w:rsidR="006D1E01" w:rsidRDefault="006D1E01" w:rsidP="00C81CE4">
      <w:pPr>
        <w:ind w:left="1134"/>
        <w:rPr>
          <w:rFonts w:asciiTheme="majorHAnsi" w:hAnsiTheme="majorHAnsi" w:cstheme="majorHAnsi"/>
          <w:sz w:val="24"/>
          <w:szCs w:val="24"/>
        </w:rPr>
      </w:pPr>
    </w:p>
    <w:p w14:paraId="16CF9DFC" w14:textId="4C1A7192" w:rsidR="00A80809" w:rsidRDefault="00A80809" w:rsidP="00C81CE4">
      <w:pPr>
        <w:ind w:left="1134"/>
        <w:rPr>
          <w:rFonts w:asciiTheme="majorHAnsi" w:hAnsiTheme="majorHAnsi" w:cstheme="majorHAnsi"/>
          <w:sz w:val="24"/>
          <w:szCs w:val="24"/>
        </w:rPr>
      </w:pPr>
      <w:r>
        <w:rPr>
          <w:rFonts w:asciiTheme="majorHAnsi" w:hAnsiTheme="majorHAnsi" w:cstheme="majorHAnsi"/>
          <w:sz w:val="24"/>
          <w:szCs w:val="24"/>
        </w:rPr>
        <w:t xml:space="preserve">You will need: </w:t>
      </w:r>
    </w:p>
    <w:p w14:paraId="35EC78AE" w14:textId="77777777" w:rsidR="00A80809" w:rsidRDefault="00A80809" w:rsidP="00A80809">
      <w:pPr>
        <w:pStyle w:val="ListParagraph"/>
        <w:numPr>
          <w:ilvl w:val="0"/>
          <w:numId w:val="6"/>
        </w:numPr>
        <w:rPr>
          <w:rFonts w:asciiTheme="majorHAnsi" w:hAnsiTheme="majorHAnsi" w:cstheme="majorHAnsi"/>
          <w:sz w:val="24"/>
          <w:szCs w:val="24"/>
        </w:rPr>
      </w:pPr>
      <w:r w:rsidRPr="00A80809">
        <w:rPr>
          <w:rFonts w:asciiTheme="majorHAnsi" w:hAnsiTheme="majorHAnsi" w:cstheme="majorHAnsi"/>
          <w:sz w:val="24"/>
          <w:szCs w:val="24"/>
        </w:rPr>
        <w:t>T</w:t>
      </w:r>
      <w:r>
        <w:rPr>
          <w:rFonts w:asciiTheme="majorHAnsi" w:hAnsiTheme="majorHAnsi" w:cstheme="majorHAnsi"/>
          <w:sz w:val="24"/>
          <w:szCs w:val="24"/>
        </w:rPr>
        <w:t>o complete the</w:t>
      </w:r>
      <w:r w:rsidR="00CC779C">
        <w:rPr>
          <w:rFonts w:asciiTheme="majorHAnsi" w:hAnsiTheme="majorHAnsi" w:cstheme="majorHAnsi"/>
          <w:sz w:val="24"/>
          <w:szCs w:val="24"/>
        </w:rPr>
        <w:t xml:space="preserve"> online </w:t>
      </w:r>
      <w:r>
        <w:rPr>
          <w:rFonts w:asciiTheme="majorHAnsi" w:hAnsiTheme="majorHAnsi" w:cstheme="majorHAnsi"/>
          <w:sz w:val="24"/>
          <w:szCs w:val="24"/>
        </w:rPr>
        <w:t xml:space="preserve">application </w:t>
      </w:r>
      <w:r w:rsidR="00CC779C">
        <w:rPr>
          <w:rFonts w:asciiTheme="majorHAnsi" w:hAnsiTheme="majorHAnsi" w:cstheme="majorHAnsi"/>
          <w:sz w:val="24"/>
          <w:szCs w:val="24"/>
        </w:rPr>
        <w:t>which includes</w:t>
      </w:r>
      <w:r w:rsidR="00323DE6">
        <w:rPr>
          <w:rFonts w:asciiTheme="majorHAnsi" w:hAnsiTheme="majorHAnsi" w:cstheme="majorHAnsi"/>
          <w:sz w:val="24"/>
          <w:szCs w:val="24"/>
        </w:rPr>
        <w:t>:</w:t>
      </w:r>
      <w:r>
        <w:rPr>
          <w:rFonts w:asciiTheme="majorHAnsi" w:hAnsiTheme="majorHAnsi" w:cstheme="majorHAnsi"/>
          <w:sz w:val="24"/>
          <w:szCs w:val="24"/>
        </w:rPr>
        <w:t xml:space="preserve"> </w:t>
      </w:r>
    </w:p>
    <w:p w14:paraId="4BDE8486" w14:textId="77777777" w:rsidR="00A80809" w:rsidRDefault="00A80809" w:rsidP="00A80809">
      <w:pPr>
        <w:pStyle w:val="ListParagraph"/>
        <w:numPr>
          <w:ilvl w:val="1"/>
          <w:numId w:val="6"/>
        </w:numPr>
        <w:rPr>
          <w:rFonts w:asciiTheme="majorHAnsi" w:hAnsiTheme="majorHAnsi" w:cstheme="majorHAnsi"/>
          <w:sz w:val="24"/>
          <w:szCs w:val="24"/>
        </w:rPr>
      </w:pPr>
      <w:r>
        <w:rPr>
          <w:rFonts w:asciiTheme="majorHAnsi" w:hAnsiTheme="majorHAnsi" w:cstheme="majorHAnsi"/>
          <w:sz w:val="24"/>
          <w:szCs w:val="24"/>
        </w:rPr>
        <w:t>Personal Contact information</w:t>
      </w:r>
      <w:r w:rsidR="00323DE6">
        <w:rPr>
          <w:rFonts w:asciiTheme="majorHAnsi" w:hAnsiTheme="majorHAnsi" w:cstheme="majorHAnsi"/>
          <w:sz w:val="24"/>
          <w:szCs w:val="24"/>
        </w:rPr>
        <w:t xml:space="preserve">* </w:t>
      </w:r>
    </w:p>
    <w:p w14:paraId="328EF64D" w14:textId="77777777" w:rsidR="00A80809" w:rsidRDefault="00A80809" w:rsidP="00A80809">
      <w:pPr>
        <w:pStyle w:val="ListParagraph"/>
        <w:numPr>
          <w:ilvl w:val="1"/>
          <w:numId w:val="6"/>
        </w:numPr>
        <w:rPr>
          <w:rFonts w:asciiTheme="majorHAnsi" w:hAnsiTheme="majorHAnsi" w:cstheme="majorHAnsi"/>
          <w:sz w:val="24"/>
          <w:szCs w:val="24"/>
        </w:rPr>
      </w:pPr>
      <w:r>
        <w:rPr>
          <w:rFonts w:asciiTheme="majorHAnsi" w:hAnsiTheme="majorHAnsi" w:cstheme="majorHAnsi"/>
          <w:sz w:val="24"/>
          <w:szCs w:val="24"/>
        </w:rPr>
        <w:t xml:space="preserve">Description of Project </w:t>
      </w:r>
    </w:p>
    <w:p w14:paraId="318BB7D9" w14:textId="77777777" w:rsidR="00A80809" w:rsidRDefault="00A80809" w:rsidP="00A80809">
      <w:pPr>
        <w:pStyle w:val="ListParagraph"/>
        <w:numPr>
          <w:ilvl w:val="1"/>
          <w:numId w:val="6"/>
        </w:numPr>
        <w:rPr>
          <w:rFonts w:asciiTheme="majorHAnsi" w:hAnsiTheme="majorHAnsi" w:cstheme="majorHAnsi"/>
          <w:sz w:val="24"/>
          <w:szCs w:val="24"/>
        </w:rPr>
      </w:pPr>
      <w:r>
        <w:rPr>
          <w:rFonts w:asciiTheme="majorHAnsi" w:hAnsiTheme="majorHAnsi" w:cstheme="majorHAnsi"/>
          <w:sz w:val="24"/>
          <w:szCs w:val="24"/>
        </w:rPr>
        <w:t xml:space="preserve">Outline of </w:t>
      </w:r>
      <w:r w:rsidR="00480C64">
        <w:rPr>
          <w:rFonts w:asciiTheme="majorHAnsi" w:hAnsiTheme="majorHAnsi" w:cstheme="majorHAnsi"/>
          <w:sz w:val="24"/>
          <w:szCs w:val="24"/>
        </w:rPr>
        <w:t xml:space="preserve">participant engagement, </w:t>
      </w:r>
      <w:r>
        <w:rPr>
          <w:rFonts w:asciiTheme="majorHAnsi" w:hAnsiTheme="majorHAnsi" w:cstheme="majorHAnsi"/>
          <w:sz w:val="24"/>
          <w:szCs w:val="24"/>
        </w:rPr>
        <w:t xml:space="preserve">delivery, schedule, objectives, perceived results. </w:t>
      </w:r>
    </w:p>
    <w:p w14:paraId="5818CB6F" w14:textId="77777777" w:rsidR="00CC779C" w:rsidRPr="00A80809" w:rsidRDefault="00CC779C" w:rsidP="00A80809">
      <w:pPr>
        <w:pStyle w:val="ListParagraph"/>
        <w:numPr>
          <w:ilvl w:val="1"/>
          <w:numId w:val="6"/>
        </w:numPr>
        <w:rPr>
          <w:rFonts w:asciiTheme="majorHAnsi" w:hAnsiTheme="majorHAnsi" w:cstheme="majorHAnsi"/>
          <w:sz w:val="24"/>
          <w:szCs w:val="24"/>
        </w:rPr>
      </w:pPr>
      <w:r>
        <w:rPr>
          <w:rFonts w:asciiTheme="majorHAnsi" w:hAnsiTheme="majorHAnsi" w:cstheme="majorHAnsi"/>
          <w:sz w:val="24"/>
          <w:szCs w:val="24"/>
        </w:rPr>
        <w:t xml:space="preserve">Budget – breakdown of budget costs. </w:t>
      </w:r>
    </w:p>
    <w:p w14:paraId="4A4145BA" w14:textId="77777777" w:rsidR="00A80809" w:rsidRDefault="00A80809" w:rsidP="00A80809">
      <w:pPr>
        <w:pStyle w:val="ListParagraph"/>
        <w:numPr>
          <w:ilvl w:val="0"/>
          <w:numId w:val="6"/>
        </w:numPr>
        <w:rPr>
          <w:rFonts w:asciiTheme="majorHAnsi" w:hAnsiTheme="majorHAnsi" w:cstheme="majorHAnsi"/>
          <w:sz w:val="24"/>
          <w:szCs w:val="24"/>
        </w:rPr>
      </w:pPr>
      <w:r w:rsidRPr="00A80809">
        <w:rPr>
          <w:rFonts w:asciiTheme="majorHAnsi" w:hAnsiTheme="majorHAnsi" w:cstheme="majorHAnsi"/>
          <w:sz w:val="24"/>
          <w:szCs w:val="24"/>
        </w:rPr>
        <w:t xml:space="preserve">Upload a one pdf document that includes the </w:t>
      </w:r>
      <w:proofErr w:type="gramStart"/>
      <w:r w:rsidRPr="00A80809">
        <w:rPr>
          <w:rFonts w:asciiTheme="majorHAnsi" w:hAnsiTheme="majorHAnsi" w:cstheme="majorHAnsi"/>
          <w:sz w:val="24"/>
          <w:szCs w:val="24"/>
        </w:rPr>
        <w:t>following</w:t>
      </w:r>
      <w:proofErr w:type="gramEnd"/>
    </w:p>
    <w:p w14:paraId="451CD9B2" w14:textId="77777777" w:rsidR="00A80809" w:rsidRDefault="00A80809" w:rsidP="00A80809">
      <w:pPr>
        <w:pStyle w:val="ListParagraph"/>
        <w:numPr>
          <w:ilvl w:val="1"/>
          <w:numId w:val="6"/>
        </w:numPr>
        <w:rPr>
          <w:rFonts w:asciiTheme="majorHAnsi" w:hAnsiTheme="majorHAnsi" w:cstheme="majorHAnsi"/>
          <w:sz w:val="24"/>
          <w:szCs w:val="24"/>
        </w:rPr>
      </w:pPr>
      <w:r w:rsidRPr="00A80809">
        <w:rPr>
          <w:rFonts w:asciiTheme="majorHAnsi" w:hAnsiTheme="majorHAnsi" w:cstheme="majorHAnsi"/>
          <w:sz w:val="24"/>
          <w:szCs w:val="24"/>
        </w:rPr>
        <w:t xml:space="preserve">A cover letter outlining your </w:t>
      </w:r>
      <w:proofErr w:type="gramStart"/>
      <w:r w:rsidRPr="00A80809">
        <w:rPr>
          <w:rFonts w:asciiTheme="majorHAnsi" w:hAnsiTheme="majorHAnsi" w:cstheme="majorHAnsi"/>
          <w:sz w:val="24"/>
          <w:szCs w:val="24"/>
        </w:rPr>
        <w:t>suitability</w:t>
      </w:r>
      <w:proofErr w:type="gramEnd"/>
    </w:p>
    <w:p w14:paraId="7ED8556E" w14:textId="77777777" w:rsidR="00A80809" w:rsidRDefault="00A80809" w:rsidP="00A80809">
      <w:pPr>
        <w:pStyle w:val="ListParagraph"/>
        <w:numPr>
          <w:ilvl w:val="1"/>
          <w:numId w:val="6"/>
        </w:numPr>
        <w:rPr>
          <w:rFonts w:asciiTheme="majorHAnsi" w:hAnsiTheme="majorHAnsi" w:cstheme="majorHAnsi"/>
          <w:sz w:val="24"/>
          <w:szCs w:val="24"/>
        </w:rPr>
      </w:pPr>
      <w:r w:rsidRPr="00A80809">
        <w:rPr>
          <w:rFonts w:asciiTheme="majorHAnsi" w:hAnsiTheme="majorHAnsi" w:cstheme="majorHAnsi"/>
          <w:sz w:val="24"/>
          <w:szCs w:val="24"/>
        </w:rPr>
        <w:t>Curriculum Vitae with References (for all artists involved)</w:t>
      </w:r>
    </w:p>
    <w:p w14:paraId="4C526003" w14:textId="77777777" w:rsidR="00480C64" w:rsidRDefault="00480C64" w:rsidP="00A80809">
      <w:pPr>
        <w:pStyle w:val="ListParagraph"/>
        <w:numPr>
          <w:ilvl w:val="1"/>
          <w:numId w:val="6"/>
        </w:numPr>
        <w:rPr>
          <w:rFonts w:asciiTheme="majorHAnsi" w:hAnsiTheme="majorHAnsi" w:cstheme="majorHAnsi"/>
          <w:sz w:val="24"/>
          <w:szCs w:val="24"/>
        </w:rPr>
      </w:pPr>
      <w:r>
        <w:rPr>
          <w:rFonts w:asciiTheme="majorHAnsi" w:hAnsiTheme="majorHAnsi" w:cstheme="majorHAnsi"/>
          <w:sz w:val="24"/>
          <w:szCs w:val="24"/>
        </w:rPr>
        <w:t>Links to previous works</w:t>
      </w:r>
    </w:p>
    <w:p w14:paraId="0F3A2118" w14:textId="77777777" w:rsidR="00480C64" w:rsidRDefault="00480C64" w:rsidP="00A80809">
      <w:pPr>
        <w:pStyle w:val="ListParagraph"/>
        <w:numPr>
          <w:ilvl w:val="1"/>
          <w:numId w:val="6"/>
        </w:numPr>
        <w:rPr>
          <w:rFonts w:asciiTheme="majorHAnsi" w:hAnsiTheme="majorHAnsi" w:cstheme="majorHAnsi"/>
          <w:sz w:val="24"/>
          <w:szCs w:val="24"/>
        </w:rPr>
      </w:pPr>
      <w:r>
        <w:rPr>
          <w:rFonts w:asciiTheme="majorHAnsi" w:hAnsiTheme="majorHAnsi" w:cstheme="majorHAnsi"/>
          <w:sz w:val="24"/>
          <w:szCs w:val="24"/>
        </w:rPr>
        <w:t xml:space="preserve">Any more details you may feel </w:t>
      </w:r>
      <w:proofErr w:type="gramStart"/>
      <w:r>
        <w:rPr>
          <w:rFonts w:asciiTheme="majorHAnsi" w:hAnsiTheme="majorHAnsi" w:cstheme="majorHAnsi"/>
          <w:sz w:val="24"/>
          <w:szCs w:val="24"/>
        </w:rPr>
        <w:t>relevant</w:t>
      </w:r>
      <w:proofErr w:type="gramEnd"/>
    </w:p>
    <w:p w14:paraId="44144C91" w14:textId="77777777" w:rsidR="00B44590" w:rsidRPr="00B44590" w:rsidRDefault="00B44590" w:rsidP="00B44590">
      <w:pPr>
        <w:ind w:left="1134"/>
        <w:rPr>
          <w:rFonts w:asciiTheme="majorHAnsi" w:hAnsiTheme="majorHAnsi" w:cstheme="majorHAnsi"/>
          <w:sz w:val="24"/>
          <w:szCs w:val="24"/>
        </w:rPr>
      </w:pPr>
      <w:r>
        <w:rPr>
          <w:rFonts w:asciiTheme="majorHAnsi" w:hAnsiTheme="majorHAnsi" w:cstheme="majorHAnsi"/>
          <w:sz w:val="24"/>
          <w:szCs w:val="24"/>
        </w:rPr>
        <w:t>*</w:t>
      </w:r>
      <w:proofErr w:type="gramStart"/>
      <w:r>
        <w:rPr>
          <w:rFonts w:asciiTheme="majorHAnsi" w:hAnsiTheme="majorHAnsi" w:cstheme="majorHAnsi"/>
          <w:sz w:val="24"/>
          <w:szCs w:val="24"/>
        </w:rPr>
        <w:t>see</w:t>
      </w:r>
      <w:proofErr w:type="gramEnd"/>
      <w:r>
        <w:rPr>
          <w:rFonts w:asciiTheme="majorHAnsi" w:hAnsiTheme="majorHAnsi" w:cstheme="majorHAnsi"/>
          <w:sz w:val="24"/>
          <w:szCs w:val="24"/>
        </w:rPr>
        <w:t xml:space="preserve"> appendix</w:t>
      </w:r>
    </w:p>
    <w:p w14:paraId="59CA2F04" w14:textId="77777777" w:rsidR="00B44590" w:rsidRPr="00B44590" w:rsidRDefault="00B44590" w:rsidP="00B44590">
      <w:pPr>
        <w:ind w:left="1134"/>
        <w:rPr>
          <w:rFonts w:ascii="Calibri Light" w:hAnsi="Calibri Light" w:cs="Calibri Light"/>
          <w:sz w:val="24"/>
          <w:szCs w:val="24"/>
        </w:rPr>
      </w:pPr>
      <w:r w:rsidRPr="00480C64">
        <w:rPr>
          <w:rFonts w:asciiTheme="majorHAnsi" w:hAnsiTheme="majorHAnsi" w:cstheme="majorHAnsi"/>
          <w:noProof/>
          <w:sz w:val="24"/>
          <w:szCs w:val="24"/>
          <w:lang w:eastAsia="en-IE"/>
        </w:rPr>
        <mc:AlternateContent>
          <mc:Choice Requires="wps">
            <w:drawing>
              <wp:anchor distT="182880" distB="182880" distL="114300" distR="114300" simplePos="0" relativeHeight="251679744" behindDoc="0" locked="0" layoutInCell="1" allowOverlap="1" wp14:anchorId="10C9396B" wp14:editId="376C833E">
                <wp:simplePos x="0" y="0"/>
                <wp:positionH relativeFrom="margin">
                  <wp:posOffset>0</wp:posOffset>
                </wp:positionH>
                <wp:positionV relativeFrom="margin">
                  <wp:posOffset>5189220</wp:posOffset>
                </wp:positionV>
                <wp:extent cx="5943600" cy="1335024"/>
                <wp:effectExtent l="0" t="0" r="2540" b="1905"/>
                <wp:wrapTopAndBottom/>
                <wp:docPr id="10" name="Rectangle 10"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chemeClr val="dk1">
                            <a:lumMod val="67000"/>
                          </a:schemeClr>
                        </a:solidFill>
                        <a:ln>
                          <a:noFill/>
                        </a:ln>
                      </wps:spPr>
                      <wps:style>
                        <a:lnRef idx="0">
                          <a:scrgbClr r="0" g="0" b="0"/>
                        </a:lnRef>
                        <a:fillRef idx="0">
                          <a:scrgbClr r="0" g="0" b="0"/>
                        </a:fillRef>
                        <a:effectRef idx="0">
                          <a:scrgbClr r="0" g="0" b="0"/>
                        </a:effectRef>
                        <a:fontRef idx="minor">
                          <a:schemeClr val="lt1"/>
                        </a:fontRef>
                      </wps:style>
                      <wps:txbx>
                        <w:txbxContent>
                          <w:p w14:paraId="720ABC88" w14:textId="77777777" w:rsidR="00480C64" w:rsidRPr="00CC779C" w:rsidRDefault="00CC779C" w:rsidP="00CC779C">
                            <w:pPr>
                              <w:rPr>
                                <w:color w:val="FFFFFF" w:themeColor="background1"/>
                                <w:sz w:val="44"/>
                                <w:szCs w:val="44"/>
                              </w:rPr>
                            </w:pPr>
                            <w:r w:rsidRPr="00CC779C">
                              <w:rPr>
                                <w:color w:val="FFFFFF" w:themeColor="background1"/>
                                <w:sz w:val="44"/>
                                <w:szCs w:val="44"/>
                              </w:rPr>
                              <w:t>The Assessment Criteria</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10C9396B" id="Rectangle 10" o:spid="_x0000_s1040" alt="Color-block pull quote" style="position:absolute;left:0;text-align:left;margin-left:0;margin-top:408.6pt;width:468pt;height:105.1pt;z-index:251679744;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" fillcolor="black [2144]" stroked="f">
                <v:textbox style="mso-fit-shape-to-text:t" inset="28.8pt,7.2pt,28.8pt,7.2pt">
                  <w:txbxContent>
                    <w:p w14:paraId="720ABC88" w14:textId="77777777" w:rsidR="00480C64" w:rsidRPr="00CC779C" w:rsidRDefault="00CC779C" w:rsidP="00CC779C">
                      <w:pPr>
                        <w:rPr>
                          <w:color w:val="FFFFFF" w:themeColor="background1"/>
                          <w:sz w:val="44"/>
                          <w:szCs w:val="44"/>
                        </w:rPr>
                      </w:pPr>
                      <w:r w:rsidRPr="00CC779C">
                        <w:rPr>
                          <w:color w:val="FFFFFF" w:themeColor="background1"/>
                          <w:sz w:val="44"/>
                          <w:szCs w:val="44"/>
                        </w:rPr>
                        <w:t>The Assessment Criteria</w:t>
                      </w:r>
                    </w:p>
                  </w:txbxContent>
                </v:textbox>
                <w10:wrap type="topAndBottom" anchorx="margin" anchory="margin"/>
              </v:rect>
            </w:pict>
          </mc:Fallback>
        </mc:AlternateContent>
      </w:r>
      <w:r w:rsidRPr="006F5B47">
        <w:rPr>
          <w:rFonts w:ascii="Calibri Light" w:hAnsi="Calibri Light" w:cs="Calibri Light"/>
          <w:b/>
          <w:sz w:val="24"/>
          <w:szCs w:val="24"/>
        </w:rPr>
        <w:t>Artists please note:</w:t>
      </w:r>
      <w:r w:rsidRPr="006F5B47">
        <w:rPr>
          <w:rFonts w:ascii="Calibri Light" w:hAnsi="Calibri Light" w:cs="Calibri Light"/>
          <w:sz w:val="24"/>
          <w:szCs w:val="24"/>
        </w:rPr>
        <w:t xml:space="preserve"> Offaly County Council is subject to the Freedom of Information Act, 1997. If you provide information in the Proposal which you consider to be of a commercially sensitive nature, please clearly indicate this in your Proposal. </w:t>
      </w:r>
    </w:p>
    <w:p w14:paraId="3C7A8C36" w14:textId="74C0A3C9" w:rsidR="00B97A1C" w:rsidRDefault="00CC779C" w:rsidP="00CC779C">
      <w:pPr>
        <w:ind w:left="1134"/>
        <w:rPr>
          <w:rFonts w:asciiTheme="majorHAnsi" w:hAnsiTheme="majorHAnsi" w:cstheme="majorHAnsi"/>
          <w:sz w:val="24"/>
          <w:szCs w:val="24"/>
        </w:rPr>
      </w:pPr>
      <w:r>
        <w:rPr>
          <w:rFonts w:asciiTheme="majorHAnsi" w:hAnsiTheme="majorHAnsi" w:cstheme="majorHAnsi"/>
          <w:sz w:val="24"/>
          <w:szCs w:val="24"/>
        </w:rPr>
        <w:t xml:space="preserve">Proposals will be evaluated </w:t>
      </w:r>
      <w:r w:rsidR="00817677">
        <w:rPr>
          <w:rFonts w:asciiTheme="majorHAnsi" w:hAnsiTheme="majorHAnsi" w:cstheme="majorHAnsi"/>
          <w:sz w:val="24"/>
          <w:szCs w:val="24"/>
        </w:rPr>
        <w:t xml:space="preserve">under the following </w:t>
      </w:r>
      <w:proofErr w:type="gramStart"/>
      <w:r w:rsidR="00817677">
        <w:rPr>
          <w:rFonts w:asciiTheme="majorHAnsi" w:hAnsiTheme="majorHAnsi" w:cstheme="majorHAnsi"/>
          <w:sz w:val="24"/>
          <w:szCs w:val="24"/>
        </w:rPr>
        <w:t>criteria</w:t>
      </w:r>
      <w:proofErr w:type="gramEnd"/>
      <w:r w:rsidR="00817677">
        <w:rPr>
          <w:rFonts w:asciiTheme="majorHAnsi" w:hAnsiTheme="majorHAnsi" w:cstheme="majorHAnsi"/>
          <w:sz w:val="24"/>
          <w:szCs w:val="24"/>
        </w:rPr>
        <w:t xml:space="preserve"> </w:t>
      </w:r>
    </w:p>
    <w:p w14:paraId="4461D2B4" w14:textId="77777777" w:rsidR="00CC779C" w:rsidRPr="00323DE6" w:rsidRDefault="003D3799" w:rsidP="00323DE6">
      <w:pPr>
        <w:pStyle w:val="ListParagraph"/>
        <w:numPr>
          <w:ilvl w:val="1"/>
          <w:numId w:val="7"/>
        </w:numPr>
        <w:ind w:left="1560" w:hanging="426"/>
        <w:rPr>
          <w:rFonts w:asciiTheme="majorHAnsi" w:hAnsiTheme="majorHAnsi" w:cstheme="majorHAnsi"/>
          <w:sz w:val="24"/>
          <w:szCs w:val="24"/>
        </w:rPr>
      </w:pPr>
      <w:r>
        <w:rPr>
          <w:rFonts w:asciiTheme="majorHAnsi" w:hAnsiTheme="majorHAnsi" w:cstheme="majorHAnsi"/>
          <w:sz w:val="24"/>
          <w:szCs w:val="24"/>
        </w:rPr>
        <w:t>30</w:t>
      </w:r>
      <w:r w:rsidR="00CC779C" w:rsidRPr="00323DE6">
        <w:rPr>
          <w:rFonts w:asciiTheme="majorHAnsi" w:hAnsiTheme="majorHAnsi" w:cstheme="majorHAnsi"/>
          <w:sz w:val="24"/>
          <w:szCs w:val="24"/>
        </w:rPr>
        <w:t>% Proven track record of delivery</w:t>
      </w:r>
      <w:r>
        <w:rPr>
          <w:rFonts w:asciiTheme="majorHAnsi" w:hAnsiTheme="majorHAnsi" w:cstheme="majorHAnsi"/>
          <w:sz w:val="24"/>
          <w:szCs w:val="24"/>
        </w:rPr>
        <w:t xml:space="preserve"> of similar successful projects. E</w:t>
      </w:r>
      <w:r w:rsidR="00CC779C" w:rsidRPr="00323DE6">
        <w:rPr>
          <w:rFonts w:asciiTheme="majorHAnsi" w:hAnsiTheme="majorHAnsi" w:cstheme="majorHAnsi"/>
          <w:sz w:val="24"/>
          <w:szCs w:val="24"/>
        </w:rPr>
        <w:t>xperience</w:t>
      </w:r>
      <w:r>
        <w:rPr>
          <w:rFonts w:asciiTheme="majorHAnsi" w:hAnsiTheme="majorHAnsi" w:cstheme="majorHAnsi"/>
          <w:sz w:val="24"/>
          <w:szCs w:val="24"/>
        </w:rPr>
        <w:t xml:space="preserve"> / track </w:t>
      </w:r>
      <w:proofErr w:type="gramStart"/>
      <w:r>
        <w:rPr>
          <w:rFonts w:asciiTheme="majorHAnsi" w:hAnsiTheme="majorHAnsi" w:cstheme="majorHAnsi"/>
          <w:sz w:val="24"/>
          <w:szCs w:val="24"/>
        </w:rPr>
        <w:t xml:space="preserve">record </w:t>
      </w:r>
      <w:r w:rsidR="00CC779C" w:rsidRPr="00323DE6">
        <w:rPr>
          <w:rFonts w:asciiTheme="majorHAnsi" w:hAnsiTheme="majorHAnsi" w:cstheme="majorHAnsi"/>
          <w:sz w:val="24"/>
          <w:szCs w:val="24"/>
        </w:rPr>
        <w:t xml:space="preserve"> of</w:t>
      </w:r>
      <w:proofErr w:type="gramEnd"/>
      <w:r w:rsidR="00CC779C" w:rsidRPr="00323DE6">
        <w:rPr>
          <w:rFonts w:asciiTheme="majorHAnsi" w:hAnsiTheme="majorHAnsi" w:cstheme="majorHAnsi"/>
          <w:sz w:val="24"/>
          <w:szCs w:val="24"/>
        </w:rPr>
        <w:t xml:space="preserve"> artist/s</w:t>
      </w:r>
      <w:r>
        <w:rPr>
          <w:rFonts w:asciiTheme="majorHAnsi" w:hAnsiTheme="majorHAnsi" w:cstheme="majorHAnsi"/>
          <w:sz w:val="24"/>
          <w:szCs w:val="24"/>
        </w:rPr>
        <w:t xml:space="preserve"> delivering the project</w:t>
      </w:r>
    </w:p>
    <w:p w14:paraId="77DD0A1F" w14:textId="428B48C0" w:rsidR="00CC779C" w:rsidRPr="00323DE6" w:rsidRDefault="003D3799" w:rsidP="00323DE6">
      <w:pPr>
        <w:pStyle w:val="ListParagraph"/>
        <w:numPr>
          <w:ilvl w:val="1"/>
          <w:numId w:val="7"/>
        </w:numPr>
        <w:ind w:left="1560" w:hanging="426"/>
        <w:rPr>
          <w:rFonts w:asciiTheme="majorHAnsi" w:hAnsiTheme="majorHAnsi" w:cstheme="majorHAnsi"/>
          <w:sz w:val="24"/>
          <w:szCs w:val="24"/>
        </w:rPr>
      </w:pPr>
      <w:r>
        <w:rPr>
          <w:rFonts w:asciiTheme="majorHAnsi" w:hAnsiTheme="majorHAnsi" w:cstheme="majorHAnsi"/>
          <w:sz w:val="24"/>
          <w:szCs w:val="24"/>
        </w:rPr>
        <w:t>3</w:t>
      </w:r>
      <w:r w:rsidR="00CC779C" w:rsidRPr="00323DE6">
        <w:rPr>
          <w:rFonts w:asciiTheme="majorHAnsi" w:hAnsiTheme="majorHAnsi" w:cstheme="majorHAnsi"/>
          <w:sz w:val="24"/>
          <w:szCs w:val="24"/>
        </w:rPr>
        <w:t>0% Inn</w:t>
      </w:r>
      <w:r>
        <w:rPr>
          <w:rFonts w:asciiTheme="majorHAnsi" w:hAnsiTheme="majorHAnsi" w:cstheme="majorHAnsi"/>
          <w:sz w:val="24"/>
          <w:szCs w:val="24"/>
        </w:rPr>
        <w:t>ovative approach to the project and</w:t>
      </w:r>
      <w:r w:rsidR="00CC779C" w:rsidRPr="00323DE6">
        <w:rPr>
          <w:rFonts w:asciiTheme="majorHAnsi" w:hAnsiTheme="majorHAnsi" w:cstheme="majorHAnsi"/>
          <w:sz w:val="24"/>
          <w:szCs w:val="24"/>
        </w:rPr>
        <w:t xml:space="preserve"> engagement </w:t>
      </w:r>
      <w:r w:rsidR="002133A1">
        <w:rPr>
          <w:rFonts w:asciiTheme="majorHAnsi" w:hAnsiTheme="majorHAnsi" w:cstheme="majorHAnsi"/>
          <w:sz w:val="24"/>
          <w:szCs w:val="24"/>
        </w:rPr>
        <w:t xml:space="preserve">of participants (if applicable) and the process. </w:t>
      </w:r>
    </w:p>
    <w:p w14:paraId="75DA3315" w14:textId="77777777" w:rsidR="00CC779C" w:rsidRPr="003D3799" w:rsidRDefault="003D3799" w:rsidP="003D3799">
      <w:pPr>
        <w:pStyle w:val="ListParagraph"/>
        <w:numPr>
          <w:ilvl w:val="1"/>
          <w:numId w:val="7"/>
        </w:numPr>
        <w:ind w:left="1560" w:hanging="426"/>
        <w:rPr>
          <w:rFonts w:asciiTheme="majorHAnsi" w:hAnsiTheme="majorHAnsi" w:cstheme="majorHAnsi"/>
          <w:sz w:val="24"/>
          <w:szCs w:val="24"/>
        </w:rPr>
      </w:pPr>
      <w:r>
        <w:rPr>
          <w:rFonts w:asciiTheme="majorHAnsi" w:hAnsiTheme="majorHAnsi" w:cstheme="majorHAnsi"/>
          <w:sz w:val="24"/>
          <w:szCs w:val="24"/>
        </w:rPr>
        <w:t>20% B</w:t>
      </w:r>
      <w:r w:rsidR="00CC779C" w:rsidRPr="00323DE6">
        <w:rPr>
          <w:rFonts w:asciiTheme="majorHAnsi" w:hAnsiTheme="majorHAnsi" w:cstheme="majorHAnsi"/>
          <w:sz w:val="24"/>
          <w:szCs w:val="24"/>
        </w:rPr>
        <w:t>udget</w:t>
      </w:r>
      <w:r>
        <w:rPr>
          <w:rFonts w:asciiTheme="majorHAnsi" w:hAnsiTheme="majorHAnsi" w:cstheme="majorHAnsi"/>
          <w:sz w:val="24"/>
          <w:szCs w:val="24"/>
        </w:rPr>
        <w:t xml:space="preserve"> viability</w:t>
      </w:r>
      <w:r w:rsidR="00CC779C" w:rsidRPr="00323DE6">
        <w:rPr>
          <w:rFonts w:asciiTheme="majorHAnsi" w:hAnsiTheme="majorHAnsi" w:cstheme="majorHAnsi"/>
          <w:sz w:val="24"/>
          <w:szCs w:val="24"/>
        </w:rPr>
        <w:t xml:space="preserve">. </w:t>
      </w:r>
      <w:r w:rsidR="00CC779C" w:rsidRPr="003D3799">
        <w:rPr>
          <w:rFonts w:asciiTheme="majorHAnsi" w:hAnsiTheme="majorHAnsi" w:cstheme="majorHAnsi"/>
          <w:sz w:val="24"/>
          <w:szCs w:val="24"/>
        </w:rPr>
        <w:t xml:space="preserve"> </w:t>
      </w:r>
      <w:r w:rsidR="00323DE6" w:rsidRPr="003D3799">
        <w:rPr>
          <w:rFonts w:asciiTheme="majorHAnsi" w:hAnsiTheme="majorHAnsi" w:cstheme="majorHAnsi"/>
          <w:sz w:val="24"/>
          <w:szCs w:val="24"/>
        </w:rPr>
        <w:t>Achievability of</w:t>
      </w:r>
      <w:r w:rsidR="00CC779C" w:rsidRPr="003D3799">
        <w:rPr>
          <w:rFonts w:asciiTheme="majorHAnsi" w:hAnsiTheme="majorHAnsi" w:cstheme="majorHAnsi"/>
          <w:sz w:val="24"/>
          <w:szCs w:val="24"/>
        </w:rPr>
        <w:t xml:space="preserve"> perceived results and objectives of the project. </w:t>
      </w:r>
    </w:p>
    <w:p w14:paraId="4EE69527" w14:textId="77777777" w:rsidR="00CC779C" w:rsidRPr="00323DE6" w:rsidRDefault="00CC779C" w:rsidP="00323DE6">
      <w:pPr>
        <w:pStyle w:val="ListParagraph"/>
        <w:numPr>
          <w:ilvl w:val="1"/>
          <w:numId w:val="7"/>
        </w:numPr>
        <w:ind w:left="1560" w:hanging="426"/>
        <w:rPr>
          <w:rFonts w:asciiTheme="majorHAnsi" w:hAnsiTheme="majorHAnsi" w:cstheme="majorHAnsi"/>
          <w:sz w:val="24"/>
          <w:szCs w:val="24"/>
        </w:rPr>
      </w:pPr>
      <w:r w:rsidRPr="00323DE6">
        <w:rPr>
          <w:rFonts w:asciiTheme="majorHAnsi" w:hAnsiTheme="majorHAnsi" w:cstheme="majorHAnsi"/>
          <w:sz w:val="24"/>
          <w:szCs w:val="24"/>
        </w:rPr>
        <w:t xml:space="preserve">20% </w:t>
      </w:r>
      <w:r w:rsidR="00323DE6" w:rsidRPr="00323DE6">
        <w:rPr>
          <w:rFonts w:asciiTheme="majorHAnsi" w:hAnsiTheme="majorHAnsi" w:cstheme="majorHAnsi"/>
          <w:sz w:val="24"/>
          <w:szCs w:val="24"/>
        </w:rPr>
        <w:t xml:space="preserve">The application within the competitive context. </w:t>
      </w:r>
    </w:p>
    <w:p w14:paraId="7EF4E1FD" w14:textId="77777777" w:rsidR="00CC779C" w:rsidRDefault="00CC779C" w:rsidP="00CC779C">
      <w:pPr>
        <w:ind w:left="1134"/>
        <w:rPr>
          <w:rFonts w:asciiTheme="majorHAnsi" w:hAnsiTheme="majorHAnsi" w:cstheme="majorHAnsi"/>
          <w:sz w:val="24"/>
          <w:szCs w:val="24"/>
        </w:rPr>
      </w:pPr>
    </w:p>
    <w:p w14:paraId="138EAB89" w14:textId="77777777" w:rsidR="00CC779C" w:rsidRPr="00F12FD7" w:rsidRDefault="00856FB0" w:rsidP="00F12FD7">
      <w:pPr>
        <w:pStyle w:val="ListParagraph"/>
        <w:spacing w:after="40" w:line="240" w:lineRule="auto"/>
        <w:ind w:left="1080"/>
        <w:jc w:val="both"/>
        <w:rPr>
          <w:rFonts w:eastAsia="Times New Roman" w:cstheme="minorHAnsi"/>
          <w:lang w:val="ga-IE" w:eastAsia="en-IE"/>
        </w:rPr>
      </w:pPr>
      <w:r w:rsidRPr="00856FB0">
        <w:rPr>
          <w:rFonts w:asciiTheme="majorHAnsi" w:hAnsiTheme="majorHAnsi" w:cstheme="majorHAnsi"/>
          <w:b/>
          <w:sz w:val="24"/>
          <w:szCs w:val="24"/>
        </w:rPr>
        <w:t>N.B.</w:t>
      </w:r>
      <w:r>
        <w:rPr>
          <w:rFonts w:asciiTheme="majorHAnsi" w:hAnsiTheme="majorHAnsi" w:cstheme="majorHAnsi"/>
          <w:sz w:val="24"/>
          <w:szCs w:val="24"/>
        </w:rPr>
        <w:t xml:space="preserve"> </w:t>
      </w:r>
      <w:r>
        <w:rPr>
          <w:rFonts w:cstheme="minorHAnsi"/>
          <w:sz w:val="23"/>
          <w:szCs w:val="23"/>
        </w:rPr>
        <w:t>Garda vetting must</w:t>
      </w:r>
      <w:r w:rsidRPr="0098034E">
        <w:rPr>
          <w:rFonts w:cstheme="minorHAnsi"/>
          <w:sz w:val="23"/>
          <w:szCs w:val="23"/>
        </w:rPr>
        <w:t xml:space="preserve"> be sought for t</w:t>
      </w:r>
      <w:r w:rsidRPr="0098034E">
        <w:rPr>
          <w:rFonts w:cstheme="minorHAnsi"/>
        </w:rPr>
        <w:t xml:space="preserve">he </w:t>
      </w:r>
      <w:r>
        <w:rPr>
          <w:rFonts w:cstheme="minorHAnsi"/>
          <w:sz w:val="23"/>
          <w:szCs w:val="23"/>
        </w:rPr>
        <w:t>Artist</w:t>
      </w:r>
      <w:r w:rsidRPr="0098034E">
        <w:rPr>
          <w:rFonts w:cstheme="minorHAnsi"/>
          <w:sz w:val="23"/>
          <w:szCs w:val="23"/>
        </w:rPr>
        <w:t xml:space="preserve"> immediately upon appointment. The </w:t>
      </w:r>
      <w:r>
        <w:rPr>
          <w:rFonts w:cstheme="minorHAnsi"/>
          <w:sz w:val="23"/>
          <w:szCs w:val="23"/>
        </w:rPr>
        <w:t>Artist</w:t>
      </w:r>
      <w:r w:rsidRPr="0098034E">
        <w:rPr>
          <w:rFonts w:cstheme="minorHAnsi"/>
          <w:sz w:val="23"/>
          <w:szCs w:val="23"/>
        </w:rPr>
        <w:t xml:space="preserve"> shall not engage in any aspect of the duties that would be termed ‘relevant work’ as defined in the relevant Children and Vulnerable Persons legislation until the Garda Vetting process is finalised. </w:t>
      </w:r>
    </w:p>
    <w:p w14:paraId="63576DBA" w14:textId="77777777" w:rsidR="00B97A1C" w:rsidRPr="00B44590" w:rsidRDefault="00B44590" w:rsidP="00F12FD7">
      <w:pPr>
        <w:tabs>
          <w:tab w:val="left" w:pos="1704"/>
        </w:tabs>
        <w:rPr>
          <w:rFonts w:asciiTheme="majorHAnsi" w:hAnsiTheme="majorHAnsi" w:cstheme="majorHAnsi"/>
          <w:sz w:val="24"/>
          <w:szCs w:val="24"/>
        </w:rPr>
      </w:pPr>
      <w:r w:rsidRPr="006F5B47">
        <w:rPr>
          <w:rFonts w:ascii="Calibri Light" w:hAnsi="Calibri Light" w:cs="Calibri Light"/>
          <w:noProof/>
          <w:sz w:val="24"/>
          <w:szCs w:val="24"/>
          <w:lang w:eastAsia="en-IE"/>
        </w:rPr>
        <mc:AlternateContent>
          <mc:Choice Requires="wps">
            <w:drawing>
              <wp:anchor distT="182880" distB="182880" distL="114300" distR="114300" simplePos="0" relativeHeight="251685888" behindDoc="0" locked="0" layoutInCell="1" allowOverlap="1" wp14:anchorId="12AC8535" wp14:editId="43027A16">
                <wp:simplePos x="0" y="0"/>
                <wp:positionH relativeFrom="margin">
                  <wp:posOffset>-38100</wp:posOffset>
                </wp:positionH>
                <wp:positionV relativeFrom="margin">
                  <wp:posOffset>-297180</wp:posOffset>
                </wp:positionV>
                <wp:extent cx="5943600" cy="1335024"/>
                <wp:effectExtent l="0" t="0" r="2540" b="1905"/>
                <wp:wrapTopAndBottom/>
                <wp:docPr id="13" name="Rectangle 13"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chemeClr val="dk1">
                            <a:lumMod val="67000"/>
                          </a:schemeClr>
                        </a:solidFill>
                        <a:ln>
                          <a:noFill/>
                        </a:ln>
                      </wps:spPr>
                      <wps:style>
                        <a:lnRef idx="0">
                          <a:scrgbClr r="0" g="0" b="0"/>
                        </a:lnRef>
                        <a:fillRef idx="0">
                          <a:scrgbClr r="0" g="0" b="0"/>
                        </a:fillRef>
                        <a:effectRef idx="0">
                          <a:scrgbClr r="0" g="0" b="0"/>
                        </a:effectRef>
                        <a:fontRef idx="minor">
                          <a:schemeClr val="lt1"/>
                        </a:fontRef>
                      </wps:style>
                      <wps:txbx>
                        <w:txbxContent>
                          <w:p w14:paraId="23887D82" w14:textId="77777777" w:rsidR="00323DE6" w:rsidRPr="00323DE6" w:rsidRDefault="00323DE6" w:rsidP="00323DE6">
                            <w:pPr>
                              <w:rPr>
                                <w:color w:val="FFFFFF" w:themeColor="background1"/>
                                <w:sz w:val="44"/>
                                <w:szCs w:val="44"/>
                              </w:rPr>
                            </w:pPr>
                            <w:r w:rsidRPr="00323DE6">
                              <w:rPr>
                                <w:color w:val="FFFFFF" w:themeColor="background1"/>
                                <w:sz w:val="44"/>
                                <w:szCs w:val="44"/>
                              </w:rPr>
                              <w:t>Appendix</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12AC8535" id="Rectangle 13" o:spid="_x0000_s1041" alt="Color-block pull quote" style="position:absolute;margin-left:-3pt;margin-top:-23.4pt;width:468pt;height:105.1pt;z-index:251685888;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" fillcolor="black [2144]" stroked="f">
                <v:textbox style="mso-fit-shape-to-text:t" inset="28.8pt,7.2pt,28.8pt,7.2pt">
                  <w:txbxContent>
                    <w:p w14:paraId="23887D82" w14:textId="77777777" w:rsidR="00323DE6" w:rsidRPr="00323DE6" w:rsidRDefault="00323DE6" w:rsidP="00323DE6">
                      <w:pPr>
                        <w:rPr>
                          <w:color w:val="FFFFFF" w:themeColor="background1"/>
                          <w:sz w:val="44"/>
                          <w:szCs w:val="44"/>
                        </w:rPr>
                      </w:pPr>
                      <w:r w:rsidRPr="00323DE6">
                        <w:rPr>
                          <w:color w:val="FFFFFF" w:themeColor="background1"/>
                          <w:sz w:val="44"/>
                          <w:szCs w:val="44"/>
                        </w:rPr>
                        <w:t>Appendix</w:t>
                      </w:r>
                    </w:p>
                  </w:txbxContent>
                </v:textbox>
                <w10:wrap type="topAndBottom" anchorx="margin" anchory="margin"/>
              </v:rect>
            </w:pict>
          </mc:Fallback>
        </mc:AlternateContent>
      </w:r>
      <w:r w:rsidR="00F12FD7">
        <w:rPr>
          <w:rFonts w:asciiTheme="majorHAnsi" w:hAnsiTheme="majorHAnsi" w:cstheme="majorHAnsi"/>
          <w:sz w:val="24"/>
          <w:szCs w:val="24"/>
        </w:rPr>
        <w:tab/>
      </w:r>
    </w:p>
    <w:p w14:paraId="2C1952EF" w14:textId="77777777" w:rsidR="00B97A1C" w:rsidRPr="006F5B47" w:rsidRDefault="00B44590" w:rsidP="00C81CE4">
      <w:pPr>
        <w:ind w:left="1134"/>
        <w:rPr>
          <w:rFonts w:ascii="Calibri Light" w:hAnsi="Calibri Light" w:cs="Calibri Light"/>
          <w:b/>
          <w:sz w:val="24"/>
          <w:szCs w:val="24"/>
        </w:rPr>
      </w:pPr>
      <w:r>
        <w:rPr>
          <w:rFonts w:ascii="Calibri Light" w:hAnsi="Calibri Light" w:cs="Calibri Light"/>
          <w:b/>
          <w:sz w:val="24"/>
          <w:szCs w:val="24"/>
        </w:rPr>
        <w:t>Offaly County Council</w:t>
      </w:r>
      <w:r w:rsidR="00323DE6" w:rsidRPr="006F5B47">
        <w:rPr>
          <w:rFonts w:ascii="Calibri Light" w:hAnsi="Calibri Light" w:cs="Calibri Light"/>
          <w:b/>
          <w:sz w:val="24"/>
          <w:szCs w:val="24"/>
        </w:rPr>
        <w:t>:</w:t>
      </w:r>
      <w:r>
        <w:rPr>
          <w:rFonts w:ascii="Calibri Light" w:hAnsi="Calibri Light" w:cs="Calibri Light"/>
          <w:b/>
          <w:sz w:val="24"/>
          <w:szCs w:val="24"/>
        </w:rPr>
        <w:t xml:space="preserve"> </w:t>
      </w:r>
      <w:r w:rsidR="00323DE6" w:rsidRPr="006F5B47">
        <w:rPr>
          <w:rFonts w:ascii="Calibri Light" w:hAnsi="Calibri Light" w:cs="Calibri Light"/>
          <w:b/>
          <w:sz w:val="24"/>
          <w:szCs w:val="24"/>
        </w:rPr>
        <w:t xml:space="preserve">- </w:t>
      </w:r>
      <w:r w:rsidR="00B97A1C" w:rsidRPr="006F5B47">
        <w:rPr>
          <w:rFonts w:ascii="Calibri Light" w:hAnsi="Calibri Light" w:cs="Calibri Light"/>
          <w:b/>
          <w:sz w:val="24"/>
          <w:szCs w:val="24"/>
        </w:rPr>
        <w:t>Definition of Professional Artist</w:t>
      </w:r>
    </w:p>
    <w:p w14:paraId="628F76E9" w14:textId="77777777" w:rsidR="00323DE6" w:rsidRPr="006F5B47" w:rsidRDefault="00323DE6" w:rsidP="00C81CE4">
      <w:pPr>
        <w:ind w:left="1134"/>
        <w:rPr>
          <w:rFonts w:ascii="Calibri Light" w:hAnsi="Calibri Light" w:cs="Calibri Light"/>
          <w:sz w:val="24"/>
          <w:szCs w:val="24"/>
        </w:rPr>
      </w:pPr>
      <w:r w:rsidRPr="006F5B47">
        <w:rPr>
          <w:rFonts w:ascii="Calibri Light" w:hAnsi="Calibri Light" w:cs="Calibri Light"/>
          <w:iCs/>
          <w:sz w:val="24"/>
          <w:szCs w:val="24"/>
        </w:rPr>
        <w:t xml:space="preserve">A Professional Artist can be defined as someone for whom their art form is their whole-time occupation </w:t>
      </w:r>
      <w:r w:rsidRPr="006F5B47">
        <w:rPr>
          <w:rFonts w:ascii="Calibri Light" w:hAnsi="Calibri Light" w:cs="Calibri Light"/>
          <w:b/>
          <w:bCs/>
          <w:iCs/>
          <w:sz w:val="24"/>
          <w:szCs w:val="24"/>
        </w:rPr>
        <w:t>or</w:t>
      </w:r>
      <w:r w:rsidRPr="006F5B47">
        <w:rPr>
          <w:rFonts w:ascii="Calibri Light" w:hAnsi="Calibri Light" w:cs="Calibri Light"/>
          <w:iCs/>
          <w:sz w:val="24"/>
          <w:szCs w:val="24"/>
        </w:rPr>
        <w:t xml:space="preserve"> who holds a third level qualification in their field of practice </w:t>
      </w:r>
      <w:r w:rsidRPr="006F5B47">
        <w:rPr>
          <w:rFonts w:ascii="Calibri Light" w:hAnsi="Calibri Light" w:cs="Calibri Light"/>
          <w:b/>
          <w:bCs/>
          <w:iCs/>
          <w:sz w:val="24"/>
          <w:szCs w:val="24"/>
        </w:rPr>
        <w:t>or</w:t>
      </w:r>
      <w:r w:rsidRPr="006F5B47">
        <w:rPr>
          <w:rFonts w:ascii="Calibri Light" w:hAnsi="Calibri Light" w:cs="Calibri Light"/>
          <w:iCs/>
          <w:sz w:val="24"/>
          <w:szCs w:val="24"/>
        </w:rPr>
        <w:t xml:space="preserve"> has been paid and advertised as a solo or leading performer/exhibitor in a state funded institution </w:t>
      </w:r>
      <w:r w:rsidRPr="006F5B47">
        <w:rPr>
          <w:rFonts w:ascii="Calibri Light" w:hAnsi="Calibri Light" w:cs="Calibri Light"/>
          <w:b/>
          <w:bCs/>
          <w:iCs/>
          <w:sz w:val="24"/>
          <w:szCs w:val="24"/>
        </w:rPr>
        <w:t>or</w:t>
      </w:r>
      <w:r w:rsidRPr="006F5B47">
        <w:rPr>
          <w:rFonts w:ascii="Calibri Light" w:hAnsi="Calibri Light" w:cs="Calibri Light"/>
          <w:iCs/>
          <w:sz w:val="24"/>
          <w:szCs w:val="24"/>
        </w:rPr>
        <w:t xml:space="preserve"> has been published or produced by a recognised publisher or theatre/film company or venue </w:t>
      </w:r>
      <w:r w:rsidRPr="006F5B47">
        <w:rPr>
          <w:rFonts w:ascii="Calibri Light" w:hAnsi="Calibri Light" w:cs="Calibri Light"/>
          <w:b/>
          <w:bCs/>
          <w:iCs/>
          <w:sz w:val="24"/>
          <w:szCs w:val="24"/>
        </w:rPr>
        <w:t>or</w:t>
      </w:r>
      <w:r w:rsidRPr="006F5B47">
        <w:rPr>
          <w:rFonts w:ascii="Calibri Light" w:hAnsi="Calibri Light" w:cs="Calibri Light"/>
          <w:iCs/>
          <w:sz w:val="24"/>
          <w:szCs w:val="24"/>
        </w:rPr>
        <w:t xml:space="preserve"> is recognised as a professional by his/her peers and received recognition in the form of commendations, rewards, awards, grants, appointments to panels, etc.</w:t>
      </w:r>
    </w:p>
    <w:p w14:paraId="34D1AB8D" w14:textId="77777777" w:rsidR="00B97A1C" w:rsidRPr="006F5B47" w:rsidRDefault="00B97A1C" w:rsidP="00C81CE4">
      <w:pPr>
        <w:ind w:left="1134"/>
        <w:rPr>
          <w:rFonts w:ascii="Calibri Light" w:hAnsi="Calibri Light" w:cs="Calibri Light"/>
          <w:sz w:val="24"/>
          <w:szCs w:val="24"/>
        </w:rPr>
      </w:pPr>
    </w:p>
    <w:p w14:paraId="6AAF1111" w14:textId="77777777" w:rsidR="00930043" w:rsidRPr="006F5B47" w:rsidRDefault="00930043" w:rsidP="00C81CE4">
      <w:pPr>
        <w:ind w:left="1134"/>
        <w:rPr>
          <w:rFonts w:ascii="Calibri Light" w:hAnsi="Calibri Light" w:cs="Calibri Light"/>
          <w:b/>
          <w:sz w:val="24"/>
          <w:szCs w:val="24"/>
        </w:rPr>
      </w:pPr>
      <w:r w:rsidRPr="006F5B47">
        <w:rPr>
          <w:rFonts w:ascii="Calibri Light" w:hAnsi="Calibri Light" w:cs="Calibri Light"/>
          <w:b/>
          <w:sz w:val="24"/>
          <w:szCs w:val="24"/>
        </w:rPr>
        <w:t>Child Protection</w:t>
      </w:r>
    </w:p>
    <w:p w14:paraId="592EB901" w14:textId="77777777" w:rsidR="00B97A1C" w:rsidRPr="006F5B47" w:rsidRDefault="00B97A1C" w:rsidP="00B97A1C">
      <w:pPr>
        <w:ind w:left="1134"/>
        <w:rPr>
          <w:rFonts w:ascii="Calibri Light" w:hAnsi="Calibri Light" w:cs="Calibri Light"/>
          <w:sz w:val="24"/>
          <w:szCs w:val="24"/>
        </w:rPr>
      </w:pPr>
      <w:r w:rsidRPr="006F5B47">
        <w:rPr>
          <w:rFonts w:ascii="Calibri Light" w:hAnsi="Calibri Light" w:cs="Calibri Light"/>
          <w:sz w:val="24"/>
          <w:szCs w:val="24"/>
        </w:rPr>
        <w:t xml:space="preserve">In line with </w:t>
      </w:r>
      <w:hyperlink r:id="rId14" w:history="1">
        <w:r w:rsidRPr="006F5B47">
          <w:rPr>
            <w:rStyle w:val="Hyperlink"/>
            <w:rFonts w:ascii="Calibri Light" w:hAnsi="Calibri Light" w:cs="Calibri Light"/>
            <w:sz w:val="24"/>
            <w:szCs w:val="24"/>
          </w:rPr>
          <w:t>Children First: National Guidance for the Protection and Welfare of Children (2017)</w:t>
        </w:r>
      </w:hyperlink>
      <w:r w:rsidRPr="006F5B47">
        <w:rPr>
          <w:rFonts w:ascii="Calibri Light" w:hAnsi="Calibri Light" w:cs="Calibri Light"/>
          <w:sz w:val="24"/>
          <w:szCs w:val="24"/>
        </w:rPr>
        <w:t xml:space="preserve"> Offaly County Cou</w:t>
      </w:r>
      <w:r w:rsidR="00930043" w:rsidRPr="006F5B47">
        <w:rPr>
          <w:rFonts w:ascii="Calibri Light" w:hAnsi="Calibri Light" w:cs="Calibri Light"/>
          <w:sz w:val="24"/>
          <w:szCs w:val="24"/>
        </w:rPr>
        <w:t>n</w:t>
      </w:r>
      <w:r w:rsidRPr="006F5B47">
        <w:rPr>
          <w:rFonts w:ascii="Calibri Light" w:hAnsi="Calibri Light" w:cs="Calibri Light"/>
          <w:sz w:val="24"/>
          <w:szCs w:val="24"/>
        </w:rPr>
        <w:t xml:space="preserve">cil is required to ensure that </w:t>
      </w:r>
      <w:r w:rsidR="00930043" w:rsidRPr="006F5B47">
        <w:rPr>
          <w:rFonts w:ascii="Calibri Light" w:hAnsi="Calibri Light" w:cs="Calibri Light"/>
          <w:sz w:val="24"/>
          <w:szCs w:val="24"/>
        </w:rPr>
        <w:t>contracts issued to anyone whose</w:t>
      </w:r>
      <w:r w:rsidRPr="006F5B47">
        <w:rPr>
          <w:rFonts w:ascii="Calibri Light" w:hAnsi="Calibri Light" w:cs="Calibri Light"/>
          <w:sz w:val="24"/>
          <w:szCs w:val="24"/>
        </w:rPr>
        <w:t xml:space="preserve"> work brings them in contact with children are meeting their obligations under the </w:t>
      </w:r>
      <w:hyperlink r:id="rId15" w:history="1">
        <w:r w:rsidRPr="006F5B47">
          <w:rPr>
            <w:rStyle w:val="Hyperlink"/>
            <w:rFonts w:ascii="Calibri Light" w:hAnsi="Calibri Light" w:cs="Calibri Light"/>
            <w:sz w:val="24"/>
            <w:szCs w:val="24"/>
          </w:rPr>
          <w:t>Children First Act 2015</w:t>
        </w:r>
      </w:hyperlink>
      <w:r w:rsidRPr="006F5B47">
        <w:rPr>
          <w:rFonts w:ascii="Calibri Light" w:hAnsi="Calibri Light" w:cs="Calibri Light"/>
          <w:sz w:val="24"/>
          <w:szCs w:val="24"/>
        </w:rPr>
        <w:t xml:space="preserve">. </w:t>
      </w:r>
    </w:p>
    <w:p w14:paraId="707C308E" w14:textId="77777777" w:rsidR="00B97A1C" w:rsidRPr="006F5B47" w:rsidRDefault="00B97A1C" w:rsidP="00B97A1C">
      <w:pPr>
        <w:ind w:left="1134"/>
        <w:rPr>
          <w:rFonts w:ascii="Calibri Light" w:hAnsi="Calibri Light" w:cs="Calibri Light"/>
          <w:sz w:val="24"/>
          <w:szCs w:val="24"/>
        </w:rPr>
      </w:pPr>
      <w:r w:rsidRPr="006F5B47">
        <w:rPr>
          <w:rFonts w:ascii="Calibri Light" w:hAnsi="Calibri Light" w:cs="Calibri Light"/>
          <w:sz w:val="24"/>
          <w:szCs w:val="24"/>
        </w:rPr>
        <w:t>Any appointment will be made in adherence to Offaly Coun</w:t>
      </w:r>
      <w:r w:rsidR="00930043" w:rsidRPr="006F5B47">
        <w:rPr>
          <w:rFonts w:ascii="Calibri Light" w:hAnsi="Calibri Light" w:cs="Calibri Light"/>
          <w:sz w:val="24"/>
          <w:szCs w:val="24"/>
        </w:rPr>
        <w:t>t</w:t>
      </w:r>
      <w:r w:rsidRPr="006F5B47">
        <w:rPr>
          <w:rFonts w:ascii="Calibri Light" w:hAnsi="Calibri Light" w:cs="Calibri Light"/>
          <w:sz w:val="24"/>
          <w:szCs w:val="24"/>
        </w:rPr>
        <w:t xml:space="preserve">y Council </w:t>
      </w:r>
      <w:r w:rsidR="00930043" w:rsidRPr="006F5B47">
        <w:rPr>
          <w:rFonts w:ascii="Calibri Light" w:hAnsi="Calibri Light" w:cs="Calibri Light"/>
          <w:sz w:val="24"/>
          <w:szCs w:val="24"/>
        </w:rPr>
        <w:t xml:space="preserve">Child Protection Policy and </w:t>
      </w:r>
      <w:hyperlink r:id="rId16" w:history="1">
        <w:r w:rsidR="00930043" w:rsidRPr="006F5B47">
          <w:rPr>
            <w:rStyle w:val="Hyperlink"/>
            <w:rFonts w:ascii="Calibri Light" w:hAnsi="Calibri Light" w:cs="Calibri Light"/>
            <w:sz w:val="24"/>
            <w:szCs w:val="24"/>
          </w:rPr>
          <w:t>O</w:t>
        </w:r>
        <w:r w:rsidRPr="006F5B47">
          <w:rPr>
            <w:rStyle w:val="Hyperlink"/>
            <w:rFonts w:ascii="Calibri Light" w:hAnsi="Calibri Light" w:cs="Calibri Light"/>
            <w:sz w:val="24"/>
            <w:szCs w:val="24"/>
          </w:rPr>
          <w:t>ffaly County Council Arts Service Child Safety Statement</w:t>
        </w:r>
        <w:r w:rsidR="00930043" w:rsidRPr="006F5B47">
          <w:rPr>
            <w:rStyle w:val="Hyperlink"/>
            <w:rFonts w:ascii="Calibri Light" w:hAnsi="Calibri Light" w:cs="Calibri Light"/>
            <w:sz w:val="24"/>
            <w:szCs w:val="24"/>
          </w:rPr>
          <w:t>.</w:t>
        </w:r>
      </w:hyperlink>
    </w:p>
    <w:p w14:paraId="675FA594" w14:textId="77777777" w:rsidR="00930043" w:rsidRPr="006F5B47" w:rsidRDefault="00930043" w:rsidP="00B97A1C">
      <w:pPr>
        <w:ind w:left="1134"/>
        <w:rPr>
          <w:rFonts w:ascii="Calibri Light" w:hAnsi="Calibri Light" w:cs="Calibri Light"/>
          <w:sz w:val="24"/>
          <w:szCs w:val="24"/>
        </w:rPr>
      </w:pPr>
    </w:p>
    <w:p w14:paraId="5B60117B" w14:textId="77777777" w:rsidR="00930043" w:rsidRPr="006F5B47" w:rsidRDefault="00930043" w:rsidP="00930043">
      <w:pPr>
        <w:ind w:left="1134"/>
        <w:rPr>
          <w:rFonts w:ascii="Calibri Light" w:hAnsi="Calibri Light" w:cs="Calibri Light"/>
          <w:b/>
          <w:sz w:val="24"/>
          <w:szCs w:val="24"/>
        </w:rPr>
      </w:pPr>
      <w:r w:rsidRPr="006F5B47">
        <w:rPr>
          <w:rFonts w:ascii="Calibri Light" w:hAnsi="Calibri Light" w:cs="Calibri Light"/>
          <w:b/>
          <w:sz w:val="24"/>
          <w:szCs w:val="24"/>
        </w:rPr>
        <w:t>General Data Protection Regulations</w:t>
      </w:r>
    </w:p>
    <w:p w14:paraId="0F8B790C" w14:textId="77777777" w:rsidR="006F5B47" w:rsidRPr="006F5B47" w:rsidRDefault="00930043" w:rsidP="006F5B47">
      <w:pPr>
        <w:ind w:left="1134"/>
        <w:rPr>
          <w:rFonts w:ascii="Calibri Light" w:hAnsi="Calibri Light" w:cs="Calibri Light"/>
          <w:sz w:val="24"/>
          <w:szCs w:val="24"/>
        </w:rPr>
      </w:pPr>
      <w:r w:rsidRPr="00930043">
        <w:rPr>
          <w:rFonts w:ascii="Calibri Light" w:hAnsi="Calibri Light" w:cs="Calibri Light"/>
          <w:sz w:val="24"/>
          <w:szCs w:val="24"/>
        </w:rPr>
        <w:t>This Statement sets out our policy with respect to ‘Personal Data’ which is collected f</w:t>
      </w:r>
      <w:r w:rsidRPr="006F5B47">
        <w:rPr>
          <w:rFonts w:ascii="Calibri Light" w:hAnsi="Calibri Light" w:cs="Calibri Light"/>
          <w:sz w:val="24"/>
          <w:szCs w:val="24"/>
        </w:rPr>
        <w:t>rom applicants</w:t>
      </w:r>
      <w:r w:rsidRPr="00930043">
        <w:rPr>
          <w:rFonts w:ascii="Calibri Light" w:hAnsi="Calibri Light" w:cs="Calibri Light"/>
          <w:sz w:val="24"/>
          <w:szCs w:val="24"/>
        </w:rPr>
        <w:t xml:space="preserve">. Personal Data is information that can be associated </w:t>
      </w:r>
      <w:proofErr w:type="gramStart"/>
      <w:r w:rsidRPr="00930043">
        <w:rPr>
          <w:rFonts w:ascii="Calibri Light" w:hAnsi="Calibri Light" w:cs="Calibri Light"/>
          <w:sz w:val="24"/>
          <w:szCs w:val="24"/>
        </w:rPr>
        <w:t>with</w:t>
      </w:r>
      <w:proofErr w:type="gramEnd"/>
      <w:r w:rsidRPr="00930043">
        <w:rPr>
          <w:rFonts w:ascii="Calibri Light" w:hAnsi="Calibri Light" w:cs="Calibri Light"/>
          <w:sz w:val="24"/>
          <w:szCs w:val="24"/>
        </w:rPr>
        <w:t xml:space="preserve"> or which relates to a person, and/or could be used to identify a person.</w:t>
      </w:r>
      <w:r w:rsidR="006F5B47" w:rsidRPr="006F5B47">
        <w:rPr>
          <w:rFonts w:ascii="Calibri Light" w:hAnsi="Calibri Light" w:cs="Calibri Light"/>
          <w:sz w:val="24"/>
          <w:szCs w:val="24"/>
        </w:rPr>
        <w:t xml:space="preserve"> </w:t>
      </w:r>
      <w:r w:rsidRPr="00930043">
        <w:rPr>
          <w:rFonts w:ascii="Calibri Light" w:hAnsi="Calibri Light" w:cs="Calibri Light"/>
          <w:sz w:val="24"/>
          <w:szCs w:val="24"/>
        </w:rPr>
        <w:t xml:space="preserve">We collect Personal Data </w:t>
      </w:r>
      <w:r w:rsidR="006F5B47" w:rsidRPr="006F5B47">
        <w:rPr>
          <w:rFonts w:ascii="Calibri Light" w:hAnsi="Calibri Light" w:cs="Calibri Light"/>
          <w:sz w:val="24"/>
          <w:szCs w:val="24"/>
        </w:rPr>
        <w:t xml:space="preserve">including name. address, phone number, email </w:t>
      </w:r>
      <w:r w:rsidRPr="00930043">
        <w:rPr>
          <w:rFonts w:ascii="Calibri Light" w:hAnsi="Calibri Light" w:cs="Calibri Light"/>
          <w:sz w:val="24"/>
          <w:szCs w:val="24"/>
        </w:rPr>
        <w:t>from</w:t>
      </w:r>
      <w:r w:rsidR="006F5B47" w:rsidRPr="006F5B47">
        <w:rPr>
          <w:rFonts w:ascii="Calibri Light" w:hAnsi="Calibri Light" w:cs="Calibri Light"/>
          <w:sz w:val="24"/>
          <w:szCs w:val="24"/>
        </w:rPr>
        <w:t xml:space="preserve"> applicants for the purpose of processing your application and informing you of outcomes of evaluation. The application and proposal </w:t>
      </w:r>
      <w:proofErr w:type="gramStart"/>
      <w:r w:rsidR="006F5B47" w:rsidRPr="006F5B47">
        <w:rPr>
          <w:rFonts w:ascii="Calibri Light" w:hAnsi="Calibri Light" w:cs="Calibri Light"/>
          <w:sz w:val="24"/>
          <w:szCs w:val="24"/>
        </w:rPr>
        <w:t>is</w:t>
      </w:r>
      <w:proofErr w:type="gramEnd"/>
      <w:r w:rsidR="006F5B47" w:rsidRPr="006F5B47">
        <w:rPr>
          <w:rFonts w:ascii="Calibri Light" w:hAnsi="Calibri Light" w:cs="Calibri Light"/>
          <w:sz w:val="24"/>
          <w:szCs w:val="24"/>
        </w:rPr>
        <w:t xml:space="preserve"> stored on Arts Office computer and on a secure external server with submit.com, only accessible by Arts Office staff. It will be shared with a selected panel (of two experts) for the purpose of evaluating and marking same. Unsuccessful proposals are held for a maximum of four years and then deleted. </w:t>
      </w:r>
      <w:r w:rsidRPr="00930043">
        <w:rPr>
          <w:rFonts w:ascii="Calibri Light" w:hAnsi="Calibri Light" w:cs="Calibri Light"/>
          <w:sz w:val="24"/>
          <w:szCs w:val="24"/>
        </w:rPr>
        <w:t xml:space="preserve"> </w:t>
      </w:r>
      <w:r w:rsidR="006F5B47" w:rsidRPr="006F5B47">
        <w:rPr>
          <w:rFonts w:ascii="Calibri Light" w:hAnsi="Calibri Light" w:cs="Calibri Light"/>
          <w:sz w:val="24"/>
          <w:szCs w:val="24"/>
        </w:rPr>
        <w:t xml:space="preserve">For further information please visit our </w:t>
      </w:r>
      <w:hyperlink r:id="rId17" w:history="1">
        <w:r w:rsidR="006F5B47" w:rsidRPr="006F5B47">
          <w:rPr>
            <w:rStyle w:val="Hyperlink"/>
            <w:rFonts w:ascii="Calibri Light" w:hAnsi="Calibri Light" w:cs="Calibri Light"/>
            <w:sz w:val="24"/>
            <w:szCs w:val="24"/>
          </w:rPr>
          <w:t>Data Protection web page</w:t>
        </w:r>
      </w:hyperlink>
      <w:r w:rsidR="006F5B47" w:rsidRPr="006F5B47">
        <w:rPr>
          <w:rFonts w:ascii="Calibri Light" w:hAnsi="Calibri Light" w:cs="Calibri Light"/>
          <w:sz w:val="24"/>
          <w:szCs w:val="24"/>
        </w:rPr>
        <w:t xml:space="preserve">. </w:t>
      </w:r>
    </w:p>
    <w:p w14:paraId="74AF8145" w14:textId="77777777" w:rsidR="006F5B47" w:rsidRDefault="006F5B47" w:rsidP="006F5B47">
      <w:pPr>
        <w:ind w:left="1134"/>
        <w:rPr>
          <w:rFonts w:ascii="Calibri Light" w:hAnsi="Calibri Light" w:cs="Calibri Light"/>
          <w:sz w:val="24"/>
          <w:szCs w:val="24"/>
        </w:rPr>
      </w:pPr>
    </w:p>
    <w:p w14:paraId="0BFF31F3" w14:textId="77777777" w:rsidR="006F5B47" w:rsidRPr="00930043" w:rsidRDefault="006F5B47" w:rsidP="00930043">
      <w:pPr>
        <w:ind w:left="1134"/>
        <w:rPr>
          <w:rFonts w:ascii="Calibri Light" w:hAnsi="Calibri Light" w:cs="Calibri Light"/>
          <w:sz w:val="24"/>
          <w:szCs w:val="24"/>
        </w:rPr>
      </w:pPr>
    </w:p>
    <w:p w14:paraId="582BF0BF" w14:textId="77777777" w:rsidR="00930043" w:rsidRPr="00930043" w:rsidRDefault="00930043" w:rsidP="00B97A1C">
      <w:pPr>
        <w:ind w:left="1134"/>
        <w:rPr>
          <w:rFonts w:ascii="Calibri Light" w:hAnsi="Calibri Light" w:cs="Calibri Light"/>
          <w:sz w:val="24"/>
          <w:szCs w:val="24"/>
        </w:rPr>
      </w:pPr>
    </w:p>
    <w:sectPr w:rsidR="00930043" w:rsidRPr="00930043" w:rsidSect="008B6197">
      <w:pgSz w:w="11906" w:h="16838"/>
      <w:pgMar w:top="1440" w:right="1440" w:bottom="1440" w:left="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9F7"/>
    <w:multiLevelType w:val="hybridMultilevel"/>
    <w:tmpl w:val="BCE2DF54"/>
    <w:lvl w:ilvl="0" w:tplc="40288DF6">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 w15:restartNumberingAfterBreak="0">
    <w:nsid w:val="0A103E91"/>
    <w:multiLevelType w:val="hybridMultilevel"/>
    <w:tmpl w:val="25F0D074"/>
    <w:lvl w:ilvl="0" w:tplc="40288DF6">
      <w:start w:val="1"/>
      <w:numFmt w:val="decimal"/>
      <w:lvlText w:val="%1."/>
      <w:lvlJc w:val="left"/>
      <w:pPr>
        <w:ind w:left="1494" w:hanging="360"/>
      </w:pPr>
      <w:rPr>
        <w:rFonts w:hint="default"/>
      </w:rPr>
    </w:lvl>
    <w:lvl w:ilvl="1" w:tplc="18090019">
      <w:start w:val="1"/>
      <w:numFmt w:val="lowerLetter"/>
      <w:lvlText w:val="%2."/>
      <w:lvlJc w:val="left"/>
      <w:pPr>
        <w:ind w:left="2214" w:hanging="360"/>
      </w:pPr>
    </w:lvl>
    <w:lvl w:ilvl="2" w:tplc="1809001B">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 w15:restartNumberingAfterBreak="0">
    <w:nsid w:val="0F043067"/>
    <w:multiLevelType w:val="hybridMultilevel"/>
    <w:tmpl w:val="2D7652FC"/>
    <w:lvl w:ilvl="0" w:tplc="40288DF6">
      <w:start w:val="1"/>
      <w:numFmt w:val="decimal"/>
      <w:lvlText w:val="%1."/>
      <w:lvlJc w:val="left"/>
      <w:pPr>
        <w:ind w:left="2988" w:hanging="360"/>
      </w:pPr>
      <w:rPr>
        <w:rFonts w:hint="default"/>
      </w:rPr>
    </w:lvl>
    <w:lvl w:ilvl="1" w:tplc="18090019" w:tentative="1">
      <w:start w:val="1"/>
      <w:numFmt w:val="lowerLetter"/>
      <w:lvlText w:val="%2."/>
      <w:lvlJc w:val="left"/>
      <w:pPr>
        <w:ind w:left="2934" w:hanging="360"/>
      </w:pPr>
    </w:lvl>
    <w:lvl w:ilvl="2" w:tplc="40288DF6">
      <w:start w:val="1"/>
      <w:numFmt w:val="decimal"/>
      <w:lvlText w:val="%3."/>
      <w:lvlJc w:val="left"/>
      <w:pPr>
        <w:ind w:left="3654" w:hanging="180"/>
      </w:pPr>
      <w:rPr>
        <w:rFonts w:hint="default"/>
      </w:rPr>
    </w:lvl>
    <w:lvl w:ilvl="3" w:tplc="1809000F" w:tentative="1">
      <w:start w:val="1"/>
      <w:numFmt w:val="decimal"/>
      <w:lvlText w:val="%4."/>
      <w:lvlJc w:val="left"/>
      <w:pPr>
        <w:ind w:left="4374" w:hanging="360"/>
      </w:pPr>
    </w:lvl>
    <w:lvl w:ilvl="4" w:tplc="18090019" w:tentative="1">
      <w:start w:val="1"/>
      <w:numFmt w:val="lowerLetter"/>
      <w:lvlText w:val="%5."/>
      <w:lvlJc w:val="left"/>
      <w:pPr>
        <w:ind w:left="5094" w:hanging="360"/>
      </w:pPr>
    </w:lvl>
    <w:lvl w:ilvl="5" w:tplc="1809001B" w:tentative="1">
      <w:start w:val="1"/>
      <w:numFmt w:val="lowerRoman"/>
      <w:lvlText w:val="%6."/>
      <w:lvlJc w:val="right"/>
      <w:pPr>
        <w:ind w:left="5814" w:hanging="180"/>
      </w:pPr>
    </w:lvl>
    <w:lvl w:ilvl="6" w:tplc="1809000F" w:tentative="1">
      <w:start w:val="1"/>
      <w:numFmt w:val="decimal"/>
      <w:lvlText w:val="%7."/>
      <w:lvlJc w:val="left"/>
      <w:pPr>
        <w:ind w:left="6534" w:hanging="360"/>
      </w:pPr>
    </w:lvl>
    <w:lvl w:ilvl="7" w:tplc="18090019" w:tentative="1">
      <w:start w:val="1"/>
      <w:numFmt w:val="lowerLetter"/>
      <w:lvlText w:val="%8."/>
      <w:lvlJc w:val="left"/>
      <w:pPr>
        <w:ind w:left="7254" w:hanging="360"/>
      </w:pPr>
    </w:lvl>
    <w:lvl w:ilvl="8" w:tplc="1809001B" w:tentative="1">
      <w:start w:val="1"/>
      <w:numFmt w:val="lowerRoman"/>
      <w:lvlText w:val="%9."/>
      <w:lvlJc w:val="right"/>
      <w:pPr>
        <w:ind w:left="7974" w:hanging="180"/>
      </w:pPr>
    </w:lvl>
  </w:abstractNum>
  <w:abstractNum w:abstractNumId="3" w15:restartNumberingAfterBreak="0">
    <w:nsid w:val="11A6462D"/>
    <w:multiLevelType w:val="multilevel"/>
    <w:tmpl w:val="07A6BF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AD2C3B"/>
    <w:multiLevelType w:val="hybridMultilevel"/>
    <w:tmpl w:val="16007E06"/>
    <w:lvl w:ilvl="0" w:tplc="DDA492C4">
      <w:start w:val="4"/>
      <w:numFmt w:val="bullet"/>
      <w:lvlText w:val=""/>
      <w:lvlJc w:val="left"/>
      <w:pPr>
        <w:ind w:left="2628" w:hanging="360"/>
      </w:pPr>
      <w:rPr>
        <w:rFonts w:ascii="Symbol" w:eastAsiaTheme="minorHAnsi" w:hAnsi="Symbol" w:cstheme="majorHAnsi" w:hint="default"/>
      </w:rPr>
    </w:lvl>
    <w:lvl w:ilvl="1" w:tplc="18090003">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5" w15:restartNumberingAfterBreak="0">
    <w:nsid w:val="430255B0"/>
    <w:multiLevelType w:val="hybridMultilevel"/>
    <w:tmpl w:val="14A8F624"/>
    <w:lvl w:ilvl="0" w:tplc="DDA492C4">
      <w:start w:val="4"/>
      <w:numFmt w:val="bullet"/>
      <w:lvlText w:val=""/>
      <w:lvlJc w:val="left"/>
      <w:pPr>
        <w:ind w:left="1494" w:hanging="360"/>
      </w:pPr>
      <w:rPr>
        <w:rFonts w:ascii="Symbol" w:eastAsiaTheme="minorHAnsi" w:hAnsi="Symbol" w:cstheme="majorHAnsi"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6" w15:restartNumberingAfterBreak="0">
    <w:nsid w:val="59682924"/>
    <w:multiLevelType w:val="hybridMultilevel"/>
    <w:tmpl w:val="F95833D2"/>
    <w:lvl w:ilvl="0" w:tplc="DDA492C4">
      <w:start w:val="4"/>
      <w:numFmt w:val="bullet"/>
      <w:lvlText w:val=""/>
      <w:lvlJc w:val="left"/>
      <w:pPr>
        <w:ind w:left="2628" w:hanging="360"/>
      </w:pPr>
      <w:rPr>
        <w:rFonts w:ascii="Symbol" w:eastAsiaTheme="minorHAnsi" w:hAnsi="Symbol" w:cstheme="majorHAnsi" w:hint="default"/>
      </w:rPr>
    </w:lvl>
    <w:lvl w:ilvl="1" w:tplc="18090003">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7" w15:restartNumberingAfterBreak="0">
    <w:nsid w:val="69F828A2"/>
    <w:multiLevelType w:val="hybridMultilevel"/>
    <w:tmpl w:val="00FC0ADE"/>
    <w:lvl w:ilvl="0" w:tplc="40288DF6">
      <w:start w:val="1"/>
      <w:numFmt w:val="decimal"/>
      <w:lvlText w:val="%1."/>
      <w:lvlJc w:val="left"/>
      <w:pPr>
        <w:ind w:left="2988" w:hanging="360"/>
      </w:pPr>
      <w:rPr>
        <w:rFonts w:hint="default"/>
      </w:rPr>
    </w:lvl>
    <w:lvl w:ilvl="1" w:tplc="18090019" w:tentative="1">
      <w:start w:val="1"/>
      <w:numFmt w:val="lowerLetter"/>
      <w:lvlText w:val="%2."/>
      <w:lvlJc w:val="left"/>
      <w:pPr>
        <w:ind w:left="2934" w:hanging="360"/>
      </w:pPr>
    </w:lvl>
    <w:lvl w:ilvl="2" w:tplc="1809001B">
      <w:start w:val="1"/>
      <w:numFmt w:val="lowerRoman"/>
      <w:lvlText w:val="%3."/>
      <w:lvlJc w:val="right"/>
      <w:pPr>
        <w:ind w:left="3654" w:hanging="180"/>
      </w:pPr>
    </w:lvl>
    <w:lvl w:ilvl="3" w:tplc="1809000F" w:tentative="1">
      <w:start w:val="1"/>
      <w:numFmt w:val="decimal"/>
      <w:lvlText w:val="%4."/>
      <w:lvlJc w:val="left"/>
      <w:pPr>
        <w:ind w:left="4374" w:hanging="360"/>
      </w:pPr>
    </w:lvl>
    <w:lvl w:ilvl="4" w:tplc="18090019" w:tentative="1">
      <w:start w:val="1"/>
      <w:numFmt w:val="lowerLetter"/>
      <w:lvlText w:val="%5."/>
      <w:lvlJc w:val="left"/>
      <w:pPr>
        <w:ind w:left="5094" w:hanging="360"/>
      </w:pPr>
    </w:lvl>
    <w:lvl w:ilvl="5" w:tplc="1809001B" w:tentative="1">
      <w:start w:val="1"/>
      <w:numFmt w:val="lowerRoman"/>
      <w:lvlText w:val="%6."/>
      <w:lvlJc w:val="right"/>
      <w:pPr>
        <w:ind w:left="5814" w:hanging="180"/>
      </w:pPr>
    </w:lvl>
    <w:lvl w:ilvl="6" w:tplc="1809000F" w:tentative="1">
      <w:start w:val="1"/>
      <w:numFmt w:val="decimal"/>
      <w:lvlText w:val="%7."/>
      <w:lvlJc w:val="left"/>
      <w:pPr>
        <w:ind w:left="6534" w:hanging="360"/>
      </w:pPr>
    </w:lvl>
    <w:lvl w:ilvl="7" w:tplc="18090019" w:tentative="1">
      <w:start w:val="1"/>
      <w:numFmt w:val="lowerLetter"/>
      <w:lvlText w:val="%8."/>
      <w:lvlJc w:val="left"/>
      <w:pPr>
        <w:ind w:left="7254" w:hanging="360"/>
      </w:pPr>
    </w:lvl>
    <w:lvl w:ilvl="8" w:tplc="1809001B" w:tentative="1">
      <w:start w:val="1"/>
      <w:numFmt w:val="lowerRoman"/>
      <w:lvlText w:val="%9."/>
      <w:lvlJc w:val="right"/>
      <w:pPr>
        <w:ind w:left="7974" w:hanging="180"/>
      </w:pPr>
    </w:lvl>
  </w:abstractNum>
  <w:num w:numId="1" w16cid:durableId="1052921400">
    <w:abstractNumId w:val="0"/>
  </w:num>
  <w:num w:numId="2" w16cid:durableId="1624120327">
    <w:abstractNumId w:val="5"/>
  </w:num>
  <w:num w:numId="3" w16cid:durableId="2127766974">
    <w:abstractNumId w:val="4"/>
  </w:num>
  <w:num w:numId="4" w16cid:durableId="169494062">
    <w:abstractNumId w:val="7"/>
  </w:num>
  <w:num w:numId="5" w16cid:durableId="1113598970">
    <w:abstractNumId w:val="2"/>
  </w:num>
  <w:num w:numId="6" w16cid:durableId="1208184484">
    <w:abstractNumId w:val="1"/>
  </w:num>
  <w:num w:numId="7" w16cid:durableId="32270461">
    <w:abstractNumId w:val="6"/>
  </w:num>
  <w:num w:numId="8" w16cid:durableId="115487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97"/>
    <w:rsid w:val="00184437"/>
    <w:rsid w:val="001978F5"/>
    <w:rsid w:val="002133A1"/>
    <w:rsid w:val="0030495E"/>
    <w:rsid w:val="00311D82"/>
    <w:rsid w:val="00323DE6"/>
    <w:rsid w:val="00384ACD"/>
    <w:rsid w:val="003B3A1B"/>
    <w:rsid w:val="003D3799"/>
    <w:rsid w:val="00480C64"/>
    <w:rsid w:val="00493FBB"/>
    <w:rsid w:val="004A6253"/>
    <w:rsid w:val="004D6F67"/>
    <w:rsid w:val="0057729F"/>
    <w:rsid w:val="00586E4F"/>
    <w:rsid w:val="005B0FC0"/>
    <w:rsid w:val="006149BC"/>
    <w:rsid w:val="006A0246"/>
    <w:rsid w:val="006D1E01"/>
    <w:rsid w:val="006F5B47"/>
    <w:rsid w:val="00735634"/>
    <w:rsid w:val="007650B4"/>
    <w:rsid w:val="00817677"/>
    <w:rsid w:val="00825CCE"/>
    <w:rsid w:val="00856FB0"/>
    <w:rsid w:val="008B6197"/>
    <w:rsid w:val="008F70B6"/>
    <w:rsid w:val="00930043"/>
    <w:rsid w:val="00935009"/>
    <w:rsid w:val="009553E8"/>
    <w:rsid w:val="00964CE8"/>
    <w:rsid w:val="00A36076"/>
    <w:rsid w:val="00A41700"/>
    <w:rsid w:val="00A80809"/>
    <w:rsid w:val="00B44590"/>
    <w:rsid w:val="00B54C91"/>
    <w:rsid w:val="00B72812"/>
    <w:rsid w:val="00B97A1C"/>
    <w:rsid w:val="00C131B2"/>
    <w:rsid w:val="00C24637"/>
    <w:rsid w:val="00C81CE4"/>
    <w:rsid w:val="00CC3DD8"/>
    <w:rsid w:val="00CC779C"/>
    <w:rsid w:val="00D35E0A"/>
    <w:rsid w:val="00D37A44"/>
    <w:rsid w:val="00F07ED1"/>
    <w:rsid w:val="00F12FD7"/>
    <w:rsid w:val="00F15532"/>
    <w:rsid w:val="00F3584F"/>
    <w:rsid w:val="00F35E4B"/>
    <w:rsid w:val="00F555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A25C"/>
  <w15:chartTrackingRefBased/>
  <w15:docId w15:val="{8BA50B2F-960C-43F9-A6AB-4C1E12DE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619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B6197"/>
    <w:rPr>
      <w:rFonts w:eastAsiaTheme="minorEastAsia"/>
      <w:lang w:val="en-US"/>
    </w:rPr>
  </w:style>
  <w:style w:type="character" w:styleId="Hyperlink">
    <w:name w:val="Hyperlink"/>
    <w:basedOn w:val="DefaultParagraphFont"/>
    <w:uiPriority w:val="99"/>
    <w:unhideWhenUsed/>
    <w:rsid w:val="00825CCE"/>
    <w:rPr>
      <w:color w:val="0563C1" w:themeColor="hyperlink"/>
      <w:u w:val="single"/>
    </w:rPr>
  </w:style>
  <w:style w:type="paragraph" w:styleId="ListParagraph">
    <w:name w:val="List Paragraph"/>
    <w:basedOn w:val="Normal"/>
    <w:uiPriority w:val="34"/>
    <w:qFormat/>
    <w:rsid w:val="00B72812"/>
    <w:pPr>
      <w:ind w:left="720"/>
      <w:contextualSpacing/>
    </w:pPr>
  </w:style>
  <w:style w:type="character" w:styleId="PlaceholderText">
    <w:name w:val="Placeholder Text"/>
    <w:basedOn w:val="DefaultParagraphFont"/>
    <w:uiPriority w:val="99"/>
    <w:semiHidden/>
    <w:rsid w:val="00480C64"/>
    <w:rPr>
      <w:color w:val="808080"/>
    </w:rPr>
  </w:style>
  <w:style w:type="paragraph" w:customStyle="1" w:styleId="Default">
    <w:name w:val="Default"/>
    <w:rsid w:val="006F5B4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3584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D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650048">
      <w:bodyDiv w:val="1"/>
      <w:marLeft w:val="0"/>
      <w:marRight w:val="0"/>
      <w:marTop w:val="0"/>
      <w:marBottom w:val="0"/>
      <w:divBdr>
        <w:top w:val="none" w:sz="0" w:space="0" w:color="auto"/>
        <w:left w:val="none" w:sz="0" w:space="0" w:color="auto"/>
        <w:bottom w:val="none" w:sz="0" w:space="0" w:color="auto"/>
        <w:right w:val="none" w:sz="0" w:space="0" w:color="auto"/>
      </w:divBdr>
      <w:divsChild>
        <w:div w:id="1359041158">
          <w:marLeft w:val="0"/>
          <w:marRight w:val="0"/>
          <w:marTop w:val="0"/>
          <w:marBottom w:val="0"/>
          <w:divBdr>
            <w:top w:val="none" w:sz="0" w:space="0" w:color="auto"/>
            <w:left w:val="none" w:sz="0" w:space="0" w:color="auto"/>
            <w:bottom w:val="none" w:sz="0" w:space="0" w:color="auto"/>
            <w:right w:val="none" w:sz="0" w:space="0" w:color="auto"/>
          </w:divBdr>
        </w:div>
        <w:div w:id="2091003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submit.link/29e" TargetMode="External"/><Relationship Id="rId17" Type="http://schemas.openxmlformats.org/officeDocument/2006/relationships/hyperlink" Target="https://www.offaly.ie/eng/Services/Corporate-Services/Data-Protection/" TargetMode="External"/><Relationship Id="rId2" Type="http://schemas.openxmlformats.org/officeDocument/2006/relationships/customXml" Target="../customXml/item2.xml"/><Relationship Id="rId16" Type="http://schemas.openxmlformats.org/officeDocument/2006/relationships/hyperlink" Target="https://www.offaly.ie/eng/Services/Arts-and-Culture/News/OCC-Child-Safeguarding-Statement-2020-PD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irishstatutebook.ie/eli/2015/act/36/enacted/en/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tusla.ie/uploads/content/Children_First_National_Guidance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F5AA9E-057E-49EE-B55D-14B4DAD4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1042</Words>
  <Characters>5192</Characters>
  <Application>Microsoft Office Word</Application>
  <DocSecurity>0</DocSecurity>
  <Lines>115</Lines>
  <Paragraphs>22</Paragraphs>
  <ScaleCrop>false</ScaleCrop>
  <HeadingPairs>
    <vt:vector size="2" baseType="variant">
      <vt:variant>
        <vt:lpstr>Title</vt:lpstr>
      </vt:variant>
      <vt:variant>
        <vt:i4>1</vt:i4>
      </vt:variant>
    </vt:vector>
  </HeadingPairs>
  <TitlesOfParts>
    <vt:vector size="1" baseType="lpstr">
      <vt:lpstr>YOUTH ARTS COMMISSION</vt:lpstr>
    </vt:vector>
  </TitlesOfParts>
  <Company>OFFALY COUNTY COUNCIL</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ARTS COMMISSION</dc:title>
  <dc:subject/>
  <dc:creator>Clare Dunne</dc:creator>
  <cp:keywords/>
  <dc:description/>
  <cp:lastModifiedBy>Clare Dunne</cp:lastModifiedBy>
  <cp:revision>7</cp:revision>
  <dcterms:created xsi:type="dcterms:W3CDTF">2023-11-07T10:35:00Z</dcterms:created>
  <dcterms:modified xsi:type="dcterms:W3CDTF">2023-11-07T10:44:00Z</dcterms:modified>
</cp:coreProperties>
</file>