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77C6" w14:textId="77777777" w:rsidR="00D019FE" w:rsidRPr="00394E24" w:rsidRDefault="00D019FE" w:rsidP="00D019FE">
      <w:pPr>
        <w:jc w:val="center"/>
        <w:rPr>
          <w:rFonts w:ascii="Book Antiqua" w:hAnsi="Book Antiqua" w:cs="Calibri"/>
          <w:b/>
          <w:sz w:val="56"/>
          <w:szCs w:val="56"/>
          <w:lang w:val="en-GB" w:eastAsia="en-US"/>
        </w:rPr>
      </w:pPr>
      <w:r w:rsidRPr="00394E24">
        <w:rPr>
          <w:rFonts w:ascii="Book Antiqua" w:hAnsi="Book Antiqua"/>
          <w:noProof/>
          <w:sz w:val="24"/>
          <w:szCs w:val="24"/>
        </w:rPr>
        <w:drawing>
          <wp:inline distT="0" distB="0" distL="0" distR="0" wp14:anchorId="30F779F2" wp14:editId="210DFC5A">
            <wp:extent cx="4006215" cy="705485"/>
            <wp:effectExtent l="0" t="0" r="0" b="0"/>
            <wp:docPr id="4" name="Picture 4" descr="cid:image001.png@01D643D8.91B87470"/>
            <wp:cNvGraphicFramePr/>
            <a:graphic xmlns:a="http://schemas.openxmlformats.org/drawingml/2006/main">
              <a:graphicData uri="http://schemas.openxmlformats.org/drawingml/2006/picture">
                <pic:pic xmlns:pic="http://schemas.openxmlformats.org/drawingml/2006/picture">
                  <pic:nvPicPr>
                    <pic:cNvPr id="1" name="Picture 1" descr="cid:image001.png@01D643D8.91B87470"/>
                    <pic:cNvPicPr/>
                  </pic:nvPicPr>
                  <pic:blipFill>
                    <a:blip r:embed="rId11">
                      <a:extLst>
                        <a:ext uri="{28A0092B-C50C-407E-A947-70E740481C1C}">
                          <a14:useLocalDpi xmlns:a14="http://schemas.microsoft.com/office/drawing/2010/main" val="0"/>
                        </a:ext>
                      </a:extLst>
                    </a:blip>
                    <a:stretch>
                      <a:fillRect/>
                    </a:stretch>
                  </pic:blipFill>
                  <pic:spPr>
                    <a:xfrm>
                      <a:off x="0" y="0"/>
                      <a:ext cx="4006215" cy="705485"/>
                    </a:xfrm>
                    <a:prstGeom prst="rect">
                      <a:avLst/>
                    </a:prstGeom>
                  </pic:spPr>
                </pic:pic>
              </a:graphicData>
            </a:graphic>
          </wp:inline>
        </w:drawing>
      </w:r>
    </w:p>
    <w:p w14:paraId="2909C172" w14:textId="77777777" w:rsidR="00D019FE" w:rsidRPr="00394E24" w:rsidRDefault="00D019FE" w:rsidP="00D019FE">
      <w:pPr>
        <w:jc w:val="center"/>
        <w:rPr>
          <w:rFonts w:ascii="Book Antiqua" w:hAnsi="Book Antiqua" w:cs="Calibri"/>
          <w:b/>
          <w:sz w:val="56"/>
          <w:szCs w:val="56"/>
          <w:lang w:val="en-GB" w:eastAsia="en-US"/>
        </w:rPr>
      </w:pPr>
    </w:p>
    <w:p w14:paraId="764EF612" w14:textId="77777777" w:rsidR="00D019FE" w:rsidRPr="00394E24" w:rsidRDefault="00D019FE" w:rsidP="00D019FE">
      <w:pPr>
        <w:jc w:val="center"/>
        <w:rPr>
          <w:rFonts w:ascii="Book Antiqua" w:hAnsi="Book Antiqua" w:cs="Calibri"/>
          <w:b/>
          <w:sz w:val="56"/>
          <w:szCs w:val="56"/>
          <w:lang w:val="en-GB" w:eastAsia="en-US"/>
        </w:rPr>
      </w:pPr>
    </w:p>
    <w:p w14:paraId="4E431191" w14:textId="77777777" w:rsidR="00D019FE" w:rsidRPr="00394E24" w:rsidRDefault="00D019FE" w:rsidP="00D019FE">
      <w:pPr>
        <w:jc w:val="center"/>
        <w:rPr>
          <w:rFonts w:ascii="Book Antiqua" w:hAnsi="Book Antiqua" w:cs="Calibri"/>
          <w:b/>
          <w:sz w:val="56"/>
          <w:szCs w:val="56"/>
          <w:lang w:val="en-GB" w:eastAsia="en-US"/>
        </w:rPr>
      </w:pPr>
      <w:r w:rsidRPr="00394E24">
        <w:rPr>
          <w:rFonts w:ascii="Book Antiqua" w:hAnsi="Book Antiqua" w:cs="Calibri"/>
          <w:b/>
          <w:sz w:val="56"/>
          <w:szCs w:val="56"/>
          <w:lang w:val="en-GB" w:eastAsia="en-US"/>
        </w:rPr>
        <w:t>Candidate Information Booklet</w:t>
      </w:r>
    </w:p>
    <w:p w14:paraId="7E05B96B" w14:textId="77777777" w:rsidR="00D019FE" w:rsidRPr="00394E24" w:rsidRDefault="00D019FE" w:rsidP="00D019FE">
      <w:pPr>
        <w:jc w:val="center"/>
        <w:rPr>
          <w:rFonts w:ascii="Book Antiqua" w:hAnsi="Book Antiqua" w:cs="Calibri"/>
          <w:b/>
          <w:sz w:val="54"/>
          <w:szCs w:val="30"/>
          <w:lang w:val="en-GB" w:eastAsia="en-US"/>
        </w:rPr>
      </w:pPr>
    </w:p>
    <w:p w14:paraId="77FF4578" w14:textId="6B784342" w:rsidR="00D019FE" w:rsidRPr="00394E24" w:rsidRDefault="000915A0" w:rsidP="00D019FE">
      <w:pPr>
        <w:jc w:val="center"/>
        <w:rPr>
          <w:rFonts w:ascii="Book Antiqua" w:hAnsi="Book Antiqua" w:cs="Calibri"/>
          <w:b/>
          <w:sz w:val="38"/>
          <w:szCs w:val="30"/>
          <w:lang w:val="en-GB" w:eastAsia="en-US"/>
        </w:rPr>
      </w:pPr>
      <w:r w:rsidRPr="00394E24">
        <w:rPr>
          <w:rFonts w:ascii="Book Antiqua" w:hAnsi="Book Antiqua" w:cs="Calibri"/>
          <w:b/>
          <w:sz w:val="56"/>
          <w:szCs w:val="56"/>
          <w:lang w:val="en-GB" w:eastAsia="en-US"/>
        </w:rPr>
        <w:t>Arts</w:t>
      </w:r>
      <w:r w:rsidR="00775DFD" w:rsidRPr="00394E24">
        <w:rPr>
          <w:rFonts w:ascii="Book Antiqua" w:hAnsi="Book Antiqua" w:cs="Calibri"/>
          <w:b/>
          <w:sz w:val="56"/>
          <w:szCs w:val="56"/>
          <w:lang w:val="en-GB" w:eastAsia="en-US"/>
        </w:rPr>
        <w:t xml:space="preserve"> Officer</w:t>
      </w:r>
    </w:p>
    <w:p w14:paraId="17190D06" w14:textId="2D8D69A4" w:rsidR="00D019FE" w:rsidRPr="00394E24" w:rsidRDefault="0088023F" w:rsidP="00D019FE">
      <w:pPr>
        <w:jc w:val="center"/>
        <w:rPr>
          <w:rFonts w:ascii="Book Antiqua" w:hAnsi="Book Antiqua" w:cs="Calibri"/>
          <w:b/>
          <w:sz w:val="36"/>
          <w:szCs w:val="36"/>
          <w:lang w:val="en-GB" w:eastAsia="en-US"/>
        </w:rPr>
      </w:pPr>
      <w:r w:rsidRPr="00394E24">
        <w:rPr>
          <w:rFonts w:ascii="Book Antiqua" w:hAnsi="Book Antiqua" w:cs="Calibri"/>
          <w:b/>
          <w:sz w:val="36"/>
          <w:szCs w:val="36"/>
          <w:lang w:val="en-GB" w:eastAsia="en-US"/>
        </w:rPr>
        <w:t>(Open Competition)</w:t>
      </w:r>
    </w:p>
    <w:p w14:paraId="6F47EF83" w14:textId="4083E888" w:rsidR="006C613C" w:rsidRPr="00394E24" w:rsidRDefault="006C613C" w:rsidP="00D019FE">
      <w:pPr>
        <w:jc w:val="center"/>
        <w:rPr>
          <w:rFonts w:ascii="Book Antiqua" w:hAnsi="Book Antiqua" w:cs="Calibri"/>
          <w:b/>
          <w:sz w:val="36"/>
          <w:szCs w:val="36"/>
          <w:lang w:val="en-GB" w:eastAsia="en-US"/>
        </w:rPr>
      </w:pPr>
      <w:r w:rsidRPr="00394E24">
        <w:rPr>
          <w:rFonts w:ascii="Book Antiqua" w:hAnsi="Book Antiqua" w:cs="Calibri"/>
          <w:b/>
          <w:sz w:val="36"/>
          <w:szCs w:val="36"/>
          <w:lang w:val="en-GB" w:eastAsia="en-US"/>
        </w:rPr>
        <w:t>(</w:t>
      </w:r>
      <w:proofErr w:type="spellStart"/>
      <w:r w:rsidR="00FB0FE0" w:rsidRPr="00394E24">
        <w:rPr>
          <w:rFonts w:ascii="Book Antiqua" w:hAnsi="Book Antiqua"/>
          <w:b/>
          <w:sz w:val="36"/>
          <w:szCs w:val="36"/>
          <w:lang w:val="ga-IE"/>
        </w:rPr>
        <w:t>analogous</w:t>
      </w:r>
      <w:proofErr w:type="spellEnd"/>
      <w:r w:rsidR="00FB0FE0" w:rsidRPr="00394E24">
        <w:rPr>
          <w:rFonts w:ascii="Book Antiqua" w:hAnsi="Book Antiqua"/>
          <w:b/>
          <w:sz w:val="36"/>
          <w:szCs w:val="36"/>
          <w:lang w:val="ga-IE"/>
        </w:rPr>
        <w:t xml:space="preserve"> </w:t>
      </w:r>
      <w:proofErr w:type="spellStart"/>
      <w:r w:rsidR="00FB0FE0" w:rsidRPr="00394E24">
        <w:rPr>
          <w:rFonts w:ascii="Book Antiqua" w:hAnsi="Book Antiqua"/>
          <w:b/>
          <w:sz w:val="36"/>
          <w:szCs w:val="36"/>
          <w:lang w:val="ga-IE"/>
        </w:rPr>
        <w:t>to</w:t>
      </w:r>
      <w:proofErr w:type="spellEnd"/>
      <w:r w:rsidR="00FB0FE0" w:rsidRPr="00394E24">
        <w:rPr>
          <w:rFonts w:ascii="Book Antiqua" w:hAnsi="Book Antiqua"/>
          <w:b/>
          <w:sz w:val="36"/>
          <w:szCs w:val="36"/>
          <w:lang w:val="ga-IE"/>
        </w:rPr>
        <w:t xml:space="preserve"> </w:t>
      </w:r>
      <w:proofErr w:type="spellStart"/>
      <w:r w:rsidR="00FB0FE0" w:rsidRPr="00394E24">
        <w:rPr>
          <w:rFonts w:ascii="Book Antiqua" w:hAnsi="Book Antiqua"/>
          <w:b/>
          <w:sz w:val="36"/>
          <w:szCs w:val="36"/>
          <w:lang w:val="ga-IE"/>
        </w:rPr>
        <w:t>Administrative</w:t>
      </w:r>
      <w:proofErr w:type="spellEnd"/>
      <w:r w:rsidR="00FB0FE0" w:rsidRPr="00394E24">
        <w:rPr>
          <w:rFonts w:ascii="Book Antiqua" w:hAnsi="Book Antiqua"/>
          <w:b/>
          <w:sz w:val="36"/>
          <w:szCs w:val="36"/>
          <w:lang w:val="ga-IE"/>
        </w:rPr>
        <w:t xml:space="preserve"> Officer / </w:t>
      </w:r>
      <w:proofErr w:type="spellStart"/>
      <w:r w:rsidR="00FB0FE0" w:rsidRPr="00394E24">
        <w:rPr>
          <w:rFonts w:ascii="Book Antiqua" w:hAnsi="Book Antiqua"/>
          <w:b/>
          <w:sz w:val="36"/>
          <w:szCs w:val="36"/>
          <w:lang w:val="ga-IE"/>
        </w:rPr>
        <w:t>Grade</w:t>
      </w:r>
      <w:proofErr w:type="spellEnd"/>
      <w:r w:rsidR="00FB0FE0" w:rsidRPr="00394E24">
        <w:rPr>
          <w:rFonts w:ascii="Book Antiqua" w:hAnsi="Book Antiqua"/>
          <w:b/>
          <w:sz w:val="36"/>
          <w:szCs w:val="36"/>
          <w:lang w:val="ga-IE"/>
        </w:rPr>
        <w:t xml:space="preserve"> 7</w:t>
      </w:r>
      <w:r w:rsidRPr="00394E24">
        <w:rPr>
          <w:rFonts w:ascii="Book Antiqua" w:hAnsi="Book Antiqua" w:cs="Calibri"/>
          <w:b/>
          <w:sz w:val="36"/>
          <w:szCs w:val="36"/>
          <w:lang w:val="en-GB" w:eastAsia="en-US"/>
        </w:rPr>
        <w:t>)</w:t>
      </w:r>
    </w:p>
    <w:p w14:paraId="037C1212" w14:textId="77777777" w:rsidR="0088023F" w:rsidRPr="00394E24" w:rsidRDefault="0088023F" w:rsidP="00D019FE">
      <w:pPr>
        <w:jc w:val="center"/>
        <w:rPr>
          <w:rFonts w:ascii="Book Antiqua" w:hAnsi="Book Antiqua" w:cs="Calibri"/>
          <w:b/>
          <w:sz w:val="36"/>
          <w:szCs w:val="36"/>
          <w:lang w:val="en-GB" w:eastAsia="en-US"/>
        </w:rPr>
      </w:pPr>
    </w:p>
    <w:p w14:paraId="6A217521" w14:textId="30675008" w:rsidR="00FB0FE0" w:rsidRPr="00394E24" w:rsidRDefault="00FB0FE0" w:rsidP="00FB0FE0">
      <w:pPr>
        <w:jc w:val="center"/>
        <w:rPr>
          <w:rFonts w:ascii="Book Antiqua" w:eastAsia="Calibri" w:hAnsi="Book Antiqua" w:cs="Calibri"/>
          <w:b/>
          <w:color w:val="FF0000"/>
          <w:sz w:val="38"/>
          <w:szCs w:val="30"/>
        </w:rPr>
      </w:pPr>
      <w:r w:rsidRPr="00394E24">
        <w:rPr>
          <w:rFonts w:ascii="Book Antiqua" w:eastAsia="Calibri" w:hAnsi="Book Antiqua" w:cs="Calibri"/>
          <w:b/>
          <w:sz w:val="38"/>
          <w:szCs w:val="30"/>
        </w:rPr>
        <w:t>Closing Date:</w:t>
      </w:r>
      <w:r w:rsidRPr="00394E24">
        <w:rPr>
          <w:rFonts w:ascii="Book Antiqua" w:eastAsia="Calibri" w:hAnsi="Book Antiqua" w:cs="Calibri"/>
          <w:b/>
          <w:sz w:val="38"/>
          <w:szCs w:val="30"/>
        </w:rPr>
        <w:tab/>
      </w:r>
      <w:r w:rsidRPr="00394E24">
        <w:rPr>
          <w:rFonts w:ascii="Book Antiqua" w:eastAsia="Calibri" w:hAnsi="Book Antiqua" w:cs="Calibri"/>
          <w:b/>
          <w:color w:val="FF0000"/>
          <w:sz w:val="38"/>
          <w:szCs w:val="30"/>
        </w:rPr>
        <w:t xml:space="preserve">4:00 pm </w:t>
      </w:r>
      <w:proofErr w:type="spellStart"/>
      <w:r w:rsidRPr="00394E24">
        <w:rPr>
          <w:rFonts w:ascii="Book Antiqua" w:eastAsia="Calibri" w:hAnsi="Book Antiqua" w:cs="Calibri"/>
          <w:b/>
          <w:color w:val="FF0000"/>
          <w:sz w:val="38"/>
          <w:szCs w:val="30"/>
          <w:lang w:val="ga-IE"/>
        </w:rPr>
        <w:t>Thursday</w:t>
      </w:r>
      <w:proofErr w:type="spellEnd"/>
      <w:r w:rsidRPr="00394E24">
        <w:rPr>
          <w:rFonts w:ascii="Book Antiqua" w:eastAsia="Calibri" w:hAnsi="Book Antiqua" w:cs="Calibri"/>
          <w:b/>
          <w:color w:val="FF0000"/>
          <w:sz w:val="38"/>
          <w:szCs w:val="30"/>
          <w:lang w:val="ga-IE"/>
        </w:rPr>
        <w:t xml:space="preserve"> 5th </w:t>
      </w:r>
      <w:proofErr w:type="spellStart"/>
      <w:r w:rsidRPr="00394E24">
        <w:rPr>
          <w:rFonts w:ascii="Book Antiqua" w:eastAsia="Calibri" w:hAnsi="Book Antiqua" w:cs="Calibri"/>
          <w:b/>
          <w:color w:val="FF0000"/>
          <w:sz w:val="38"/>
          <w:szCs w:val="30"/>
          <w:lang w:val="ga-IE"/>
        </w:rPr>
        <w:t>June</w:t>
      </w:r>
      <w:proofErr w:type="spellEnd"/>
      <w:r w:rsidRPr="00394E24">
        <w:rPr>
          <w:rFonts w:ascii="Book Antiqua" w:eastAsia="Calibri" w:hAnsi="Book Antiqua" w:cs="Calibri"/>
          <w:b/>
          <w:color w:val="FF0000"/>
          <w:sz w:val="38"/>
          <w:szCs w:val="30"/>
          <w:lang w:val="ga-IE"/>
        </w:rPr>
        <w:t xml:space="preserve"> 2025</w:t>
      </w:r>
    </w:p>
    <w:p w14:paraId="20975F0A" w14:textId="77777777" w:rsidR="00FB0FE0" w:rsidRPr="00394E24" w:rsidRDefault="00FB0FE0" w:rsidP="00FB0FE0">
      <w:pPr>
        <w:rPr>
          <w:rFonts w:ascii="Book Antiqua" w:eastAsia="Calibri" w:hAnsi="Book Antiqua" w:cs="Calibri"/>
          <w:b/>
          <w:color w:val="FF0000"/>
          <w:sz w:val="38"/>
          <w:szCs w:val="30"/>
        </w:rPr>
      </w:pPr>
    </w:p>
    <w:p w14:paraId="6A25B342" w14:textId="624B1253" w:rsidR="00FB0FE0" w:rsidRPr="00394E24" w:rsidRDefault="00FB0FE0" w:rsidP="00FB0FE0">
      <w:pPr>
        <w:jc w:val="center"/>
        <w:rPr>
          <w:rFonts w:ascii="Book Antiqua" w:eastAsia="Calibri" w:hAnsi="Book Antiqua"/>
          <w:b/>
          <w:sz w:val="28"/>
          <w:szCs w:val="28"/>
          <w:u w:val="single"/>
        </w:rPr>
      </w:pPr>
      <w:r w:rsidRPr="00394E24">
        <w:rPr>
          <w:rFonts w:ascii="Book Antiqua" w:eastAsia="Calibri" w:hAnsi="Book Antiqua"/>
          <w:b/>
          <w:sz w:val="28"/>
          <w:szCs w:val="28"/>
          <w:u w:val="single"/>
        </w:rPr>
        <w:t xml:space="preserve">Applications should be emailed only to </w:t>
      </w:r>
      <w:hyperlink r:id="rId12" w:history="1">
        <w:r w:rsidRPr="00394E24">
          <w:rPr>
            <w:rStyle w:val="Hyperlink"/>
            <w:rFonts w:ascii="Book Antiqua" w:eastAsia="Calibri" w:hAnsi="Book Antiqua"/>
            <w:sz w:val="28"/>
            <w:szCs w:val="28"/>
          </w:rPr>
          <w:t>recruitment@offalycoco.ie</w:t>
        </w:r>
      </w:hyperlink>
      <w:r w:rsidRPr="00394E24">
        <w:rPr>
          <w:rFonts w:ascii="Book Antiqua" w:eastAsia="Calibri" w:hAnsi="Book Antiqua"/>
          <w:b/>
          <w:color w:val="FF0000"/>
          <w:sz w:val="28"/>
          <w:szCs w:val="28"/>
          <w:u w:val="single"/>
        </w:rPr>
        <w:t xml:space="preserve"> </w:t>
      </w:r>
      <w:r w:rsidRPr="00394E24">
        <w:rPr>
          <w:rFonts w:ascii="Book Antiqua" w:eastAsia="Calibri" w:hAnsi="Book Antiqua"/>
          <w:b/>
          <w:sz w:val="28"/>
          <w:szCs w:val="28"/>
          <w:u w:val="single"/>
        </w:rPr>
        <w:t xml:space="preserve">with the subject line as: Arts Officer - 2025“First Name, Surname” </w:t>
      </w:r>
    </w:p>
    <w:p w14:paraId="435AE6C2" w14:textId="77777777" w:rsidR="00FB0FE0" w:rsidRPr="00394E24" w:rsidRDefault="00FB0FE0" w:rsidP="00FB0FE0">
      <w:pPr>
        <w:rPr>
          <w:rFonts w:ascii="Book Antiqua" w:hAnsi="Book Antiqua"/>
          <w:b/>
          <w:sz w:val="32"/>
          <w:szCs w:val="32"/>
          <w:lang w:val="ga-IE"/>
        </w:rPr>
      </w:pPr>
    </w:p>
    <w:p w14:paraId="11537D04" w14:textId="77777777" w:rsidR="00FB0FE0" w:rsidRPr="00394E24" w:rsidRDefault="00FB0FE0" w:rsidP="00FB0FE0">
      <w:pPr>
        <w:rPr>
          <w:rFonts w:ascii="Book Antiqua" w:hAnsi="Book Antiqua"/>
          <w:b/>
          <w:sz w:val="32"/>
          <w:szCs w:val="32"/>
          <w:lang w:val="ga-IE"/>
        </w:rPr>
      </w:pPr>
      <w:proofErr w:type="spellStart"/>
      <w:r w:rsidRPr="00394E24">
        <w:rPr>
          <w:rFonts w:ascii="Book Antiqua" w:hAnsi="Book Antiqua"/>
          <w:b/>
          <w:sz w:val="32"/>
          <w:szCs w:val="32"/>
          <w:lang w:val="ga-IE"/>
        </w:rPr>
        <w:t>Enclosures</w:t>
      </w:r>
      <w:proofErr w:type="spellEnd"/>
      <w:r w:rsidRPr="00394E24">
        <w:rPr>
          <w:rFonts w:ascii="Book Antiqua" w:hAnsi="Book Antiqua"/>
          <w:b/>
          <w:sz w:val="32"/>
          <w:szCs w:val="32"/>
          <w:lang w:val="ga-IE"/>
        </w:rPr>
        <w:t>;</w:t>
      </w:r>
    </w:p>
    <w:p w14:paraId="4AEFC271" w14:textId="77777777" w:rsidR="00FB0FE0" w:rsidRPr="00394E24" w:rsidRDefault="00FB0FE0" w:rsidP="00FB0FE0">
      <w:pPr>
        <w:rPr>
          <w:rFonts w:ascii="Book Antiqua" w:hAnsi="Book Antiqua"/>
          <w:sz w:val="24"/>
          <w:szCs w:val="24"/>
          <w:lang w:val="ga-IE"/>
        </w:rPr>
      </w:pPr>
      <w:r w:rsidRPr="00394E24">
        <w:rPr>
          <w:rFonts w:ascii="Book Antiqua" w:hAnsi="Book Antiqua"/>
          <w:sz w:val="24"/>
          <w:szCs w:val="24"/>
          <w:lang w:val="ga-IE"/>
        </w:rPr>
        <w:t xml:space="preserve">Offaly County Council – </w:t>
      </w:r>
      <w:proofErr w:type="spellStart"/>
      <w:r w:rsidRPr="00394E24">
        <w:rPr>
          <w:rFonts w:ascii="Book Antiqua" w:hAnsi="Book Antiqua"/>
          <w:sz w:val="24"/>
          <w:szCs w:val="24"/>
          <w:lang w:val="ga-IE"/>
        </w:rPr>
        <w:t>General</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Information</w:t>
      </w:r>
      <w:proofErr w:type="spellEnd"/>
      <w:r w:rsidRPr="00394E24">
        <w:rPr>
          <w:rFonts w:ascii="Book Antiqua" w:hAnsi="Book Antiqua"/>
          <w:sz w:val="24"/>
          <w:szCs w:val="24"/>
          <w:lang w:val="ga-IE"/>
        </w:rPr>
        <w:t xml:space="preserve"> </w:t>
      </w:r>
    </w:p>
    <w:p w14:paraId="6B034788" w14:textId="77777777" w:rsidR="00FB0FE0" w:rsidRPr="00394E24" w:rsidRDefault="00FB0FE0" w:rsidP="00FB0FE0">
      <w:pPr>
        <w:rPr>
          <w:rFonts w:ascii="Book Antiqua" w:hAnsi="Book Antiqua"/>
          <w:sz w:val="24"/>
          <w:szCs w:val="24"/>
          <w:lang w:val="ga-IE"/>
        </w:rPr>
      </w:pPr>
      <w:proofErr w:type="spellStart"/>
      <w:r w:rsidRPr="00394E24">
        <w:rPr>
          <w:rFonts w:ascii="Book Antiqua" w:hAnsi="Book Antiqua"/>
          <w:sz w:val="24"/>
          <w:szCs w:val="24"/>
          <w:lang w:val="ga-IE"/>
        </w:rPr>
        <w:t>Job</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Description</w:t>
      </w:r>
      <w:proofErr w:type="spellEnd"/>
    </w:p>
    <w:p w14:paraId="77DC2E7B" w14:textId="77777777" w:rsidR="00FB0FE0" w:rsidRPr="00394E24" w:rsidRDefault="00FB0FE0" w:rsidP="00FB0FE0">
      <w:pPr>
        <w:rPr>
          <w:rFonts w:ascii="Book Antiqua" w:hAnsi="Book Antiqua"/>
          <w:sz w:val="24"/>
          <w:szCs w:val="24"/>
          <w:lang w:val="ga-IE"/>
        </w:rPr>
      </w:pPr>
      <w:proofErr w:type="spellStart"/>
      <w:r w:rsidRPr="00394E24">
        <w:rPr>
          <w:rFonts w:ascii="Book Antiqua" w:hAnsi="Book Antiqua"/>
          <w:sz w:val="24"/>
          <w:szCs w:val="24"/>
          <w:lang w:val="ga-IE"/>
        </w:rPr>
        <w:t>Qualifications</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of</w:t>
      </w:r>
      <w:proofErr w:type="spellEnd"/>
      <w:r w:rsidRPr="00394E24">
        <w:rPr>
          <w:rFonts w:ascii="Book Antiqua" w:hAnsi="Book Antiqua"/>
          <w:sz w:val="24"/>
          <w:szCs w:val="24"/>
          <w:lang w:val="ga-IE"/>
        </w:rPr>
        <w:t xml:space="preserve"> Post</w:t>
      </w:r>
    </w:p>
    <w:p w14:paraId="54F00B1C" w14:textId="77777777" w:rsidR="00FB0FE0" w:rsidRPr="00394E24" w:rsidRDefault="00FB0FE0" w:rsidP="00FB0FE0">
      <w:pPr>
        <w:rPr>
          <w:rFonts w:ascii="Book Antiqua" w:hAnsi="Book Antiqua"/>
          <w:sz w:val="24"/>
          <w:szCs w:val="24"/>
          <w:lang w:val="ga-IE"/>
        </w:rPr>
      </w:pPr>
      <w:proofErr w:type="spellStart"/>
      <w:r w:rsidRPr="00394E24">
        <w:rPr>
          <w:rFonts w:ascii="Book Antiqua" w:hAnsi="Book Antiqua"/>
          <w:sz w:val="24"/>
          <w:szCs w:val="24"/>
          <w:lang w:val="ga-IE"/>
        </w:rPr>
        <w:t>Particulars</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of</w:t>
      </w:r>
      <w:proofErr w:type="spellEnd"/>
      <w:r w:rsidRPr="00394E24">
        <w:rPr>
          <w:rFonts w:ascii="Book Antiqua" w:hAnsi="Book Antiqua"/>
          <w:sz w:val="24"/>
          <w:szCs w:val="24"/>
          <w:lang w:val="ga-IE"/>
        </w:rPr>
        <w:t xml:space="preserve"> Post</w:t>
      </w:r>
    </w:p>
    <w:p w14:paraId="17E716B4" w14:textId="77777777" w:rsidR="00FB0FE0" w:rsidRPr="00394E24" w:rsidRDefault="00FB0FE0" w:rsidP="00FB0FE0">
      <w:pPr>
        <w:rPr>
          <w:rFonts w:ascii="Book Antiqua" w:hAnsi="Book Antiqua"/>
          <w:sz w:val="24"/>
          <w:szCs w:val="24"/>
          <w:lang w:val="ga-IE"/>
        </w:rPr>
      </w:pPr>
      <w:proofErr w:type="spellStart"/>
      <w:r w:rsidRPr="00394E24">
        <w:rPr>
          <w:rFonts w:ascii="Book Antiqua" w:hAnsi="Book Antiqua"/>
          <w:sz w:val="24"/>
          <w:szCs w:val="24"/>
          <w:lang w:val="ga-IE"/>
        </w:rPr>
        <w:t>Important</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Check</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List</w:t>
      </w:r>
      <w:proofErr w:type="spellEnd"/>
      <w:r w:rsidRPr="00394E24">
        <w:rPr>
          <w:rFonts w:ascii="Book Antiqua" w:hAnsi="Book Antiqua"/>
          <w:sz w:val="24"/>
          <w:szCs w:val="24"/>
          <w:lang w:val="ga-IE"/>
        </w:rPr>
        <w:t xml:space="preserve"> &amp; </w:t>
      </w:r>
      <w:proofErr w:type="spellStart"/>
      <w:r w:rsidRPr="00394E24">
        <w:rPr>
          <w:rFonts w:ascii="Book Antiqua" w:hAnsi="Book Antiqua"/>
          <w:sz w:val="24"/>
          <w:szCs w:val="24"/>
          <w:lang w:val="ga-IE"/>
        </w:rPr>
        <w:t>Notes</w:t>
      </w:r>
      <w:proofErr w:type="spellEnd"/>
    </w:p>
    <w:p w14:paraId="175EAF97" w14:textId="77777777" w:rsidR="00FB0FE0" w:rsidRPr="00394E24" w:rsidRDefault="00FB0FE0" w:rsidP="00FB0FE0">
      <w:pPr>
        <w:rPr>
          <w:rFonts w:ascii="Book Antiqua" w:hAnsi="Book Antiqua"/>
          <w:sz w:val="24"/>
          <w:szCs w:val="24"/>
          <w:lang w:val="ga-IE"/>
        </w:rPr>
      </w:pPr>
      <w:proofErr w:type="spellStart"/>
      <w:r w:rsidRPr="00394E24">
        <w:rPr>
          <w:rFonts w:ascii="Book Antiqua" w:hAnsi="Book Antiqua"/>
          <w:sz w:val="24"/>
          <w:szCs w:val="24"/>
          <w:lang w:val="ga-IE"/>
        </w:rPr>
        <w:t>Application</w:t>
      </w:r>
      <w:proofErr w:type="spellEnd"/>
      <w:r w:rsidRPr="00394E24">
        <w:rPr>
          <w:rFonts w:ascii="Book Antiqua" w:hAnsi="Book Antiqua"/>
          <w:sz w:val="24"/>
          <w:szCs w:val="24"/>
          <w:lang w:val="ga-IE"/>
        </w:rPr>
        <w:t xml:space="preserve"> </w:t>
      </w:r>
    </w:p>
    <w:p w14:paraId="78068D6C" w14:textId="77777777" w:rsidR="00FB0FE0" w:rsidRPr="00394E24" w:rsidRDefault="00FB0FE0" w:rsidP="00FB0FE0">
      <w:pPr>
        <w:rPr>
          <w:rFonts w:ascii="Book Antiqua" w:hAnsi="Book Antiqua"/>
          <w:sz w:val="24"/>
          <w:szCs w:val="24"/>
          <w:lang w:val="ga-IE"/>
        </w:rPr>
      </w:pPr>
    </w:p>
    <w:p w14:paraId="10E0D793" w14:textId="77777777" w:rsidR="00FB0FE0" w:rsidRPr="00394E24" w:rsidRDefault="00FB0FE0" w:rsidP="00FB0FE0">
      <w:pPr>
        <w:rPr>
          <w:rFonts w:ascii="Book Antiqua" w:hAnsi="Book Antiqua"/>
          <w:sz w:val="24"/>
          <w:szCs w:val="24"/>
          <w:lang w:val="ga-IE"/>
        </w:rPr>
      </w:pPr>
    </w:p>
    <w:p w14:paraId="478380B6" w14:textId="77777777" w:rsidR="00FB0FE0" w:rsidRPr="00394E24" w:rsidRDefault="00FB0FE0" w:rsidP="00FB0FE0">
      <w:pPr>
        <w:rPr>
          <w:rFonts w:ascii="Book Antiqua" w:hAnsi="Book Antiqua"/>
          <w:sz w:val="24"/>
          <w:szCs w:val="24"/>
          <w:lang w:val="ga-IE"/>
        </w:rPr>
      </w:pPr>
    </w:p>
    <w:p w14:paraId="28B9B034" w14:textId="77777777" w:rsidR="00FB0FE0" w:rsidRPr="00394E24" w:rsidRDefault="00FB0FE0" w:rsidP="00FB0FE0">
      <w:pPr>
        <w:rPr>
          <w:rFonts w:ascii="Book Antiqua" w:hAnsi="Book Antiqua"/>
          <w:sz w:val="24"/>
          <w:szCs w:val="24"/>
          <w:lang w:val="ga-IE"/>
        </w:rPr>
      </w:pPr>
    </w:p>
    <w:p w14:paraId="6148CC49" w14:textId="77777777" w:rsidR="00FB0FE0" w:rsidRPr="00394E24" w:rsidRDefault="00FB0FE0" w:rsidP="00FB0FE0">
      <w:pPr>
        <w:rPr>
          <w:rFonts w:ascii="Book Antiqua" w:hAnsi="Book Antiqua"/>
          <w:sz w:val="24"/>
          <w:szCs w:val="24"/>
          <w:lang w:val="ga-IE"/>
        </w:rPr>
      </w:pPr>
    </w:p>
    <w:p w14:paraId="545EB0F7" w14:textId="77777777" w:rsidR="00FB0FE0" w:rsidRDefault="00FB0FE0" w:rsidP="00FB0FE0">
      <w:pPr>
        <w:rPr>
          <w:rFonts w:ascii="Book Antiqua" w:hAnsi="Book Antiqua"/>
          <w:sz w:val="24"/>
          <w:szCs w:val="24"/>
          <w:lang w:val="ga-IE"/>
        </w:rPr>
      </w:pPr>
    </w:p>
    <w:p w14:paraId="10C74391" w14:textId="77777777" w:rsidR="00765875" w:rsidRPr="00394E24" w:rsidRDefault="00765875" w:rsidP="00FB0FE0">
      <w:pPr>
        <w:rPr>
          <w:rFonts w:ascii="Book Antiqua" w:hAnsi="Book Antiqua"/>
          <w:sz w:val="24"/>
          <w:szCs w:val="24"/>
          <w:lang w:val="ga-IE"/>
        </w:rPr>
      </w:pPr>
    </w:p>
    <w:p w14:paraId="5B729365" w14:textId="77777777" w:rsidR="00FB0FE0" w:rsidRPr="00394E24" w:rsidRDefault="00FB0FE0" w:rsidP="00FB0FE0">
      <w:pPr>
        <w:rPr>
          <w:rFonts w:ascii="Book Antiqua" w:hAnsi="Book Antiqua"/>
          <w:sz w:val="24"/>
          <w:szCs w:val="24"/>
          <w:lang w:val="ga-IE"/>
        </w:rPr>
      </w:pPr>
    </w:p>
    <w:p w14:paraId="30BF3593" w14:textId="77777777" w:rsidR="00FB0FE0" w:rsidRPr="00394E24" w:rsidRDefault="00FB0FE0" w:rsidP="00FB0FE0">
      <w:pPr>
        <w:rPr>
          <w:rFonts w:ascii="Book Antiqua" w:hAnsi="Book Antiqua"/>
          <w:sz w:val="24"/>
          <w:szCs w:val="24"/>
          <w:lang w:val="ga-IE"/>
        </w:rPr>
      </w:pPr>
    </w:p>
    <w:p w14:paraId="1BD19F95" w14:textId="77777777" w:rsidR="00FB0FE0" w:rsidRPr="00394E24" w:rsidRDefault="00FB0FE0" w:rsidP="00FB0FE0">
      <w:pPr>
        <w:rPr>
          <w:rFonts w:ascii="Book Antiqua" w:hAnsi="Book Antiqua"/>
          <w:sz w:val="24"/>
          <w:szCs w:val="24"/>
          <w:lang w:val="ga-IE"/>
        </w:rPr>
      </w:pPr>
    </w:p>
    <w:p w14:paraId="66F715EC" w14:textId="77777777" w:rsidR="00FB0FE0" w:rsidRPr="00394E24" w:rsidRDefault="00FB0FE0" w:rsidP="00FB0FE0">
      <w:pPr>
        <w:rPr>
          <w:rFonts w:ascii="Book Antiqua" w:hAnsi="Book Antiqua"/>
          <w:sz w:val="24"/>
          <w:szCs w:val="24"/>
          <w:lang w:val="ga-IE"/>
        </w:rPr>
      </w:pPr>
    </w:p>
    <w:p w14:paraId="171C8E58" w14:textId="77777777" w:rsidR="00FB0FE0" w:rsidRPr="00394E24" w:rsidRDefault="00FB0FE0" w:rsidP="00FB0FE0">
      <w:pPr>
        <w:rPr>
          <w:rFonts w:ascii="Book Antiqua" w:hAnsi="Book Antiqua"/>
          <w:sz w:val="24"/>
          <w:szCs w:val="24"/>
          <w:lang w:val="ga-IE"/>
        </w:rPr>
      </w:pPr>
    </w:p>
    <w:p w14:paraId="2682F02D" w14:textId="77777777" w:rsidR="00FB0FE0" w:rsidRPr="00394E24" w:rsidRDefault="00FB0FE0" w:rsidP="00FB0FE0">
      <w:pPr>
        <w:ind w:left="2160" w:firstLine="720"/>
        <w:rPr>
          <w:rFonts w:ascii="Book Antiqua" w:hAnsi="Book Antiqua"/>
          <w:sz w:val="24"/>
          <w:szCs w:val="24"/>
          <w:lang w:val="ga-IE"/>
        </w:rPr>
      </w:pPr>
    </w:p>
    <w:p w14:paraId="05FF80AA" w14:textId="77777777" w:rsidR="00D019FE" w:rsidRPr="00394E24" w:rsidRDefault="00D019FE" w:rsidP="00D019FE">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94E24">
        <w:rPr>
          <w:rFonts w:ascii="Book Antiqua" w:hAnsi="Book Antiqua"/>
          <w:b/>
          <w:smallCaps/>
          <w:sz w:val="36"/>
          <w:szCs w:val="36"/>
        </w:rPr>
        <w:lastRenderedPageBreak/>
        <w:t>Contextual Background</w:t>
      </w:r>
    </w:p>
    <w:p w14:paraId="35F7BC5F" w14:textId="77777777" w:rsidR="00D019FE" w:rsidRPr="00394E24" w:rsidRDefault="00D019FE" w:rsidP="00D019FE">
      <w:pPr>
        <w:rPr>
          <w:rFonts w:ascii="Book Antiqua" w:hAnsi="Book Antiqua"/>
          <w:sz w:val="24"/>
          <w:szCs w:val="24"/>
          <w:lang w:eastAsia="en-US"/>
        </w:rPr>
      </w:pPr>
    </w:p>
    <w:p w14:paraId="131E047D" w14:textId="77777777" w:rsidR="00FB0FE0" w:rsidRPr="00394E24" w:rsidRDefault="00FB0FE0" w:rsidP="00FB0FE0">
      <w:pPr>
        <w:spacing w:after="120"/>
        <w:jc w:val="both"/>
        <w:rPr>
          <w:rFonts w:ascii="Book Antiqua" w:hAnsi="Book Antiqua"/>
          <w:sz w:val="24"/>
          <w:szCs w:val="24"/>
        </w:rPr>
      </w:pPr>
      <w:r w:rsidRPr="00394E24">
        <w:rPr>
          <w:rFonts w:ascii="Book Antiqua" w:hAnsi="Book Antiqua"/>
          <w:sz w:val="24"/>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019EE12B" w14:textId="77777777" w:rsidR="00FB0FE0" w:rsidRPr="00394E24" w:rsidRDefault="00FB0FE0" w:rsidP="00FB0FE0">
      <w:pPr>
        <w:rPr>
          <w:rFonts w:ascii="Book Antiqua" w:hAnsi="Book Antiqua"/>
          <w:sz w:val="24"/>
          <w:szCs w:val="24"/>
        </w:rPr>
      </w:pPr>
      <w:r w:rsidRPr="00394E24">
        <w:rPr>
          <w:rFonts w:ascii="Book Antiqua" w:hAnsi="Book Antiqua"/>
          <w:sz w:val="24"/>
          <w:szCs w:val="24"/>
        </w:rPr>
        <w:t xml:space="preserve">Offaly is one of the 31 County and City councils who collectively have on average a sectoral revenue </w:t>
      </w:r>
      <w:proofErr w:type="gramStart"/>
      <w:r w:rsidRPr="00394E24">
        <w:rPr>
          <w:rFonts w:ascii="Book Antiqua" w:hAnsi="Book Antiqua"/>
          <w:sz w:val="24"/>
          <w:szCs w:val="24"/>
        </w:rPr>
        <w:t>spend</w:t>
      </w:r>
      <w:proofErr w:type="gramEnd"/>
      <w:r w:rsidRPr="00394E24">
        <w:rPr>
          <w:rFonts w:ascii="Book Antiqua" w:hAnsi="Book Antiqua"/>
          <w:sz w:val="24"/>
          <w:szCs w:val="24"/>
        </w:rPr>
        <w:t xml:space="preserve"> of over €4 billion and capital spend </w:t>
      </w:r>
      <w:proofErr w:type="gramStart"/>
      <w:r w:rsidRPr="00394E24">
        <w:rPr>
          <w:rFonts w:ascii="Book Antiqua" w:hAnsi="Book Antiqua"/>
          <w:sz w:val="24"/>
          <w:szCs w:val="24"/>
        </w:rPr>
        <w:t>in excess of</w:t>
      </w:r>
      <w:proofErr w:type="gramEnd"/>
      <w:r w:rsidRPr="00394E24">
        <w:rPr>
          <w:rFonts w:ascii="Book Antiqua" w:hAnsi="Book Antiqua"/>
          <w:sz w:val="24"/>
          <w:szCs w:val="24"/>
        </w:rPr>
        <w:t xml:space="preserve"> €2 billion per annum. Local authorities employ over 28,000 staff or 1/10th of total public service employment.</w:t>
      </w:r>
    </w:p>
    <w:p w14:paraId="4730D31C" w14:textId="77777777" w:rsidR="00FB0FE0" w:rsidRPr="00394E24" w:rsidRDefault="00FB0FE0" w:rsidP="00FB0FE0">
      <w:pPr>
        <w:rPr>
          <w:rFonts w:ascii="Book Antiqua" w:hAnsi="Book Antiqua"/>
          <w:sz w:val="24"/>
          <w:szCs w:val="24"/>
        </w:rPr>
      </w:pPr>
    </w:p>
    <w:p w14:paraId="371FC49F" w14:textId="77777777" w:rsidR="00FB0FE0" w:rsidRPr="00394E24" w:rsidRDefault="00FB0FE0" w:rsidP="00FB0FE0">
      <w:pPr>
        <w:rPr>
          <w:rFonts w:ascii="Book Antiqua" w:hAnsi="Book Antiqua"/>
          <w:sz w:val="24"/>
          <w:szCs w:val="24"/>
        </w:rPr>
      </w:pPr>
      <w:r w:rsidRPr="00394E24">
        <w:rPr>
          <w:rFonts w:ascii="Book Antiqua" w:hAnsi="Book Antiqua"/>
          <w:sz w:val="24"/>
          <w:szCs w:val="24"/>
        </w:rPr>
        <w:t xml:space="preserve">County Offaly </w:t>
      </w:r>
      <w:proofErr w:type="gramStart"/>
      <w:r w:rsidRPr="00394E24">
        <w:rPr>
          <w:rFonts w:ascii="Book Antiqua" w:hAnsi="Book Antiqua"/>
          <w:sz w:val="24"/>
          <w:szCs w:val="24"/>
        </w:rPr>
        <w:t>is located in</w:t>
      </w:r>
      <w:proofErr w:type="gramEnd"/>
      <w:r w:rsidRPr="00394E24">
        <w:rPr>
          <w:rFonts w:ascii="Book Antiqua" w:hAnsi="Book Antiqua"/>
          <w:sz w:val="24"/>
          <w:szCs w:val="24"/>
        </w:rPr>
        <w:t xml:space="preserve"> the centre of Ireland in the province of Leinster and is one of twelve local authorities comprising the Eastern and Midlands Region.  County Offaly has a population of 83,105 (2022 Census) with approximately 60% of the population residing in rural areas.  The principal towns are Tullamore (the county town), Edenderry, Birr, Clara and </w:t>
      </w:r>
      <w:proofErr w:type="spellStart"/>
      <w:r w:rsidRPr="00394E24">
        <w:rPr>
          <w:rFonts w:ascii="Book Antiqua" w:hAnsi="Book Antiqua"/>
          <w:sz w:val="24"/>
          <w:szCs w:val="24"/>
        </w:rPr>
        <w:t>Portarlington</w:t>
      </w:r>
      <w:proofErr w:type="spellEnd"/>
      <w:r w:rsidRPr="00394E24">
        <w:rPr>
          <w:rFonts w:ascii="Book Antiqua" w:hAnsi="Book Antiqua"/>
          <w:sz w:val="24"/>
          <w:szCs w:val="24"/>
        </w:rPr>
        <w:t xml:space="preserve">.  Offaly shares a border with seven other counties and has a total land mass of approximately 200,000 hectares.  The county is traversed by the Grand Canal and is bordered by the River Shannon to the West and </w:t>
      </w:r>
      <w:proofErr w:type="spellStart"/>
      <w:r w:rsidRPr="00394E24">
        <w:rPr>
          <w:rFonts w:ascii="Book Antiqua" w:hAnsi="Book Antiqua"/>
          <w:sz w:val="24"/>
          <w:szCs w:val="24"/>
        </w:rPr>
        <w:t>Slieve</w:t>
      </w:r>
      <w:proofErr w:type="spellEnd"/>
      <w:r w:rsidRPr="00394E24">
        <w:rPr>
          <w:rFonts w:ascii="Book Antiqua" w:hAnsi="Book Antiqua"/>
          <w:sz w:val="24"/>
          <w:szCs w:val="24"/>
        </w:rPr>
        <w:t xml:space="preserve"> Bloom mountains to the South, both of which play a key role in the economic and tourism development of the county.</w:t>
      </w:r>
    </w:p>
    <w:p w14:paraId="58C6D8D5" w14:textId="77777777" w:rsidR="00FB0FE0" w:rsidRPr="00394E24" w:rsidRDefault="00FB0FE0" w:rsidP="00FB0FE0">
      <w:pPr>
        <w:rPr>
          <w:rFonts w:ascii="Book Antiqua" w:hAnsi="Book Antiqua"/>
          <w:sz w:val="24"/>
          <w:szCs w:val="24"/>
        </w:rPr>
      </w:pPr>
    </w:p>
    <w:p w14:paraId="5F7951BF" w14:textId="77777777" w:rsidR="00FB0FE0" w:rsidRPr="00394E24" w:rsidRDefault="00FB0FE0" w:rsidP="00FB0FE0">
      <w:pPr>
        <w:rPr>
          <w:rFonts w:ascii="Book Antiqua" w:hAnsi="Book Antiqua"/>
          <w:sz w:val="24"/>
          <w:szCs w:val="24"/>
        </w:rPr>
      </w:pPr>
      <w:r w:rsidRPr="00394E24">
        <w:rPr>
          <w:rFonts w:ascii="Book Antiqua" w:hAnsi="Book Antiqua"/>
          <w:sz w:val="24"/>
          <w:szCs w:val="24"/>
        </w:rPr>
        <w:t xml:space="preserve">Offaly County Council consists of 19 members elected every five </w:t>
      </w:r>
      <w:proofErr w:type="gramStart"/>
      <w:r w:rsidRPr="00394E24">
        <w:rPr>
          <w:rFonts w:ascii="Book Antiqua" w:hAnsi="Book Antiqua"/>
          <w:sz w:val="24"/>
          <w:szCs w:val="24"/>
        </w:rPr>
        <w:t>years,</w:t>
      </w:r>
      <w:proofErr w:type="gramEnd"/>
      <w:r w:rsidRPr="00394E24">
        <w:rPr>
          <w:rFonts w:ascii="Book Antiqua" w:hAnsi="Book Antiqua"/>
          <w:sz w:val="24"/>
          <w:szCs w:val="24"/>
        </w:rPr>
        <w:t xml:space="preserve"> the most recent local elections having taken place in 2024.  The county is divided into the three Municipal Districts of Tullamore, Birr and Edenderry with the local authority administrative headquarters located in Tullamore.  </w:t>
      </w:r>
    </w:p>
    <w:p w14:paraId="4C41FB94" w14:textId="77777777" w:rsidR="00FB0FE0" w:rsidRPr="00394E24" w:rsidRDefault="00FB0FE0" w:rsidP="00FB0FE0">
      <w:pPr>
        <w:rPr>
          <w:rFonts w:ascii="Book Antiqua" w:hAnsi="Book Antiqua"/>
          <w:sz w:val="24"/>
          <w:szCs w:val="24"/>
        </w:rPr>
      </w:pPr>
    </w:p>
    <w:p w14:paraId="1A5D4BE3" w14:textId="77777777" w:rsidR="00FB0FE0" w:rsidRPr="00394E24" w:rsidRDefault="00FB0FE0" w:rsidP="00FB0FE0">
      <w:pPr>
        <w:rPr>
          <w:rFonts w:ascii="Book Antiqua" w:hAnsi="Book Antiqua"/>
          <w:sz w:val="24"/>
          <w:szCs w:val="24"/>
        </w:rPr>
      </w:pPr>
      <w:r w:rsidRPr="00394E24">
        <w:rPr>
          <w:rFonts w:ascii="Book Antiqua" w:hAnsi="Book Antiqua"/>
          <w:sz w:val="24"/>
          <w:szCs w:val="24"/>
        </w:rPr>
        <w:t>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w:t>
      </w:r>
    </w:p>
    <w:p w14:paraId="08350541" w14:textId="77777777" w:rsidR="00FB0FE0" w:rsidRPr="00394E24" w:rsidRDefault="00FB0FE0" w:rsidP="00FB0FE0">
      <w:pPr>
        <w:rPr>
          <w:rFonts w:ascii="Book Antiqua" w:hAnsi="Book Antiqua"/>
          <w:sz w:val="24"/>
          <w:szCs w:val="24"/>
        </w:rPr>
      </w:pPr>
    </w:p>
    <w:p w14:paraId="75175485" w14:textId="77777777" w:rsidR="00FB0FE0" w:rsidRPr="00394E24" w:rsidRDefault="00FB0FE0" w:rsidP="00FB0FE0">
      <w:pPr>
        <w:autoSpaceDE w:val="0"/>
        <w:autoSpaceDN w:val="0"/>
        <w:adjustRightInd w:val="0"/>
        <w:rPr>
          <w:rFonts w:ascii="Book Antiqua" w:hAnsi="Book Antiqua"/>
          <w:sz w:val="24"/>
        </w:rPr>
      </w:pPr>
      <w:r w:rsidRPr="00394E24">
        <w:rPr>
          <w:rFonts w:ascii="Book Antiqua" w:hAnsi="Book Antiqua"/>
          <w:sz w:val="24"/>
        </w:rPr>
        <w:t>Offaly Co. Council employs over 500 staff and has an estimated revenue and capital spend of over €97m and €53m respectively in 2025 allocated under eight service divisions –</w:t>
      </w:r>
    </w:p>
    <w:p w14:paraId="1B125E37" w14:textId="77777777" w:rsidR="00FB0FE0" w:rsidRPr="00394E24" w:rsidRDefault="00FB0FE0" w:rsidP="00FB0FE0">
      <w:pPr>
        <w:autoSpaceDE w:val="0"/>
        <w:autoSpaceDN w:val="0"/>
        <w:adjustRightInd w:val="0"/>
        <w:rPr>
          <w:rFonts w:ascii="Book Antiqua" w:hAnsi="Book Antiqua"/>
          <w:sz w:val="24"/>
          <w:szCs w:val="24"/>
        </w:rPr>
      </w:pPr>
    </w:p>
    <w:p w14:paraId="2AB52D0A"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Housing &amp; Building</w:t>
      </w:r>
    </w:p>
    <w:p w14:paraId="038D8FEF"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Road, Transport &amp; Safety</w:t>
      </w:r>
    </w:p>
    <w:p w14:paraId="68D7793F"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Water Services</w:t>
      </w:r>
    </w:p>
    <w:p w14:paraId="2D535349"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Development Management</w:t>
      </w:r>
    </w:p>
    <w:p w14:paraId="70AED27C"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Environmental Services</w:t>
      </w:r>
    </w:p>
    <w:p w14:paraId="7DCDDD5F"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Recreation &amp; Amenity</w:t>
      </w:r>
    </w:p>
    <w:p w14:paraId="5DB28F4E"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Agriculture, Education, Health &amp; Welfare</w:t>
      </w:r>
    </w:p>
    <w:p w14:paraId="26307EAD" w14:textId="77777777" w:rsidR="00FB0FE0" w:rsidRPr="00394E24" w:rsidRDefault="00FB0FE0" w:rsidP="00FB0FE0">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Miscellaneous Services</w:t>
      </w:r>
    </w:p>
    <w:p w14:paraId="2D78766F" w14:textId="77777777" w:rsidR="00FB0FE0" w:rsidRPr="00394E24" w:rsidRDefault="00FB0FE0" w:rsidP="00FB0FE0">
      <w:pPr>
        <w:autoSpaceDE w:val="0"/>
        <w:autoSpaceDN w:val="0"/>
        <w:adjustRightInd w:val="0"/>
        <w:rPr>
          <w:rFonts w:ascii="Book Antiqua" w:hAnsi="Book Antiqua"/>
          <w:sz w:val="24"/>
          <w:szCs w:val="24"/>
        </w:rPr>
      </w:pPr>
    </w:p>
    <w:p w14:paraId="01645406" w14:textId="77777777" w:rsidR="00FB0FE0" w:rsidRPr="00394E24" w:rsidRDefault="00FB0FE0" w:rsidP="00FB0FE0">
      <w:pPr>
        <w:autoSpaceDE w:val="0"/>
        <w:autoSpaceDN w:val="0"/>
        <w:adjustRightInd w:val="0"/>
        <w:rPr>
          <w:rFonts w:ascii="Book Antiqua" w:hAnsi="Book Antiqua"/>
          <w:sz w:val="24"/>
          <w:szCs w:val="24"/>
        </w:rPr>
      </w:pPr>
    </w:p>
    <w:p w14:paraId="00F8198A" w14:textId="77777777" w:rsidR="00FB0FE0" w:rsidRPr="00394E24" w:rsidRDefault="00FB0FE0" w:rsidP="00FB0FE0">
      <w:pPr>
        <w:autoSpaceDE w:val="0"/>
        <w:autoSpaceDN w:val="0"/>
        <w:adjustRightInd w:val="0"/>
        <w:rPr>
          <w:rFonts w:ascii="Book Antiqua" w:hAnsi="Book Antiqua"/>
          <w:sz w:val="24"/>
          <w:szCs w:val="24"/>
        </w:rPr>
      </w:pPr>
    </w:p>
    <w:p w14:paraId="48F86ED1" w14:textId="77777777" w:rsidR="00FB0FE0" w:rsidRPr="00394E24" w:rsidRDefault="00FB0FE0" w:rsidP="00FB0FE0">
      <w:pPr>
        <w:autoSpaceDE w:val="0"/>
        <w:autoSpaceDN w:val="0"/>
        <w:adjustRightInd w:val="0"/>
        <w:rPr>
          <w:rFonts w:ascii="Book Antiqua" w:hAnsi="Book Antiqua"/>
          <w:sz w:val="24"/>
          <w:szCs w:val="24"/>
        </w:rPr>
      </w:pPr>
    </w:p>
    <w:p w14:paraId="7DC0294A" w14:textId="77777777" w:rsidR="00FB0FE0" w:rsidRPr="00394E24" w:rsidRDefault="00FB0FE0" w:rsidP="00FB0FE0">
      <w:pPr>
        <w:autoSpaceDE w:val="0"/>
        <w:autoSpaceDN w:val="0"/>
        <w:adjustRightInd w:val="0"/>
        <w:rPr>
          <w:rFonts w:ascii="Book Antiqua" w:hAnsi="Book Antiqua"/>
          <w:sz w:val="24"/>
          <w:szCs w:val="24"/>
        </w:rPr>
      </w:pPr>
    </w:p>
    <w:p w14:paraId="4FFCF9E9" w14:textId="77777777" w:rsidR="00FB0FE0" w:rsidRPr="00394E24" w:rsidRDefault="00FB0FE0" w:rsidP="00FB0FE0">
      <w:pPr>
        <w:autoSpaceDE w:val="0"/>
        <w:autoSpaceDN w:val="0"/>
        <w:adjustRightInd w:val="0"/>
        <w:rPr>
          <w:rFonts w:ascii="Book Antiqua" w:hAnsi="Book Antiqua"/>
          <w:sz w:val="24"/>
        </w:rPr>
      </w:pPr>
      <w:r w:rsidRPr="00394E24">
        <w:rPr>
          <w:rFonts w:ascii="Book Antiqua" w:hAnsi="Book Antiqua"/>
          <w:sz w:val="24"/>
        </w:rPr>
        <w:t>Day to day management of these services take place under the stewardship of the Chief Executive and Directors of Service and a Director of Finance who currently hold the following briefs:</w:t>
      </w:r>
    </w:p>
    <w:p w14:paraId="370C4D91" w14:textId="77777777" w:rsidR="00FB0FE0" w:rsidRPr="00394E24" w:rsidRDefault="00FB0FE0" w:rsidP="00FB0FE0">
      <w:pPr>
        <w:autoSpaceDE w:val="0"/>
        <w:autoSpaceDN w:val="0"/>
        <w:adjustRightInd w:val="0"/>
        <w:rPr>
          <w:rFonts w:ascii="Book Antiqua" w:hAnsi="Book Antiqua"/>
          <w:sz w:val="24"/>
        </w:rPr>
      </w:pPr>
    </w:p>
    <w:p w14:paraId="6E08790F" w14:textId="78529B7E" w:rsidR="00FB0FE0" w:rsidRPr="00394E24" w:rsidRDefault="00FB0FE0" w:rsidP="00FB0FE0">
      <w:pPr>
        <w:shd w:val="clear" w:color="auto" w:fill="C5E0B3" w:themeFill="accent6" w:themeFillTint="66"/>
        <w:rPr>
          <w:rFonts w:ascii="Book Antiqua" w:hAnsi="Book Antiqua"/>
          <w:sz w:val="24"/>
        </w:rPr>
      </w:pPr>
      <w:r w:rsidRPr="00394E24">
        <w:rPr>
          <w:rFonts w:ascii="Book Antiqua" w:hAnsi="Book Antiqua"/>
        </w:rPr>
        <w:t>1.</w:t>
      </w:r>
      <w:r w:rsidRPr="00394E24">
        <w:rPr>
          <w:rFonts w:ascii="Book Antiqua" w:hAnsi="Book Antiqua"/>
          <w:sz w:val="24"/>
        </w:rPr>
        <w:t xml:space="preserve"> </w:t>
      </w:r>
      <w:r w:rsidRPr="00394E24">
        <w:rPr>
          <w:rFonts w:ascii="Book Antiqua" w:hAnsi="Book Antiqua"/>
          <w:sz w:val="24"/>
        </w:rPr>
        <w:tab/>
      </w:r>
      <w:bookmarkStart w:id="0" w:name="_Hlk152846434"/>
      <w:r w:rsidRPr="00394E24">
        <w:rPr>
          <w:rFonts w:ascii="Book Antiqua" w:hAnsi="Book Antiqua"/>
          <w:sz w:val="24"/>
        </w:rPr>
        <w:t>Director of Services – Climate Action, Environment, Transportation and Active Travel, NWCPO, Water and Tullamore Municipal District</w:t>
      </w:r>
    </w:p>
    <w:p w14:paraId="561915EE" w14:textId="77777777" w:rsidR="00FB0FE0" w:rsidRPr="00394E24" w:rsidRDefault="00FB0FE0" w:rsidP="00FB0FE0">
      <w:pPr>
        <w:shd w:val="clear" w:color="auto" w:fill="C5E0B3" w:themeFill="accent6" w:themeFillTint="66"/>
        <w:rPr>
          <w:rFonts w:ascii="Book Antiqua" w:hAnsi="Book Antiqua"/>
          <w:sz w:val="24"/>
        </w:rPr>
      </w:pPr>
    </w:p>
    <w:p w14:paraId="1B6B3171" w14:textId="77777777" w:rsidR="00FB0FE0" w:rsidRPr="00394E24" w:rsidRDefault="00FB0FE0" w:rsidP="00FB0FE0">
      <w:pPr>
        <w:shd w:val="clear" w:color="auto" w:fill="C5E0B3" w:themeFill="accent6" w:themeFillTint="66"/>
        <w:rPr>
          <w:rFonts w:ascii="Book Antiqua" w:hAnsi="Book Antiqua"/>
          <w:sz w:val="24"/>
        </w:rPr>
      </w:pPr>
      <w:r w:rsidRPr="00394E24">
        <w:rPr>
          <w:rFonts w:ascii="Book Antiqua" w:hAnsi="Book Antiqua"/>
          <w:sz w:val="24"/>
        </w:rPr>
        <w:t>2.</w:t>
      </w:r>
      <w:r w:rsidRPr="00394E24">
        <w:rPr>
          <w:rFonts w:ascii="Book Antiqua" w:hAnsi="Book Antiqua"/>
          <w:sz w:val="24"/>
        </w:rPr>
        <w:tab/>
        <w:t xml:space="preserve">Director of Services – Planning, Economic Development, Regeneration, Tourism, Heritage, Just Transition and Edenderry Municipal District </w:t>
      </w:r>
    </w:p>
    <w:p w14:paraId="7A5477B1" w14:textId="77777777" w:rsidR="00FB0FE0" w:rsidRPr="00394E24" w:rsidRDefault="00FB0FE0" w:rsidP="00FB0FE0">
      <w:pPr>
        <w:shd w:val="clear" w:color="auto" w:fill="C5E0B3" w:themeFill="accent6" w:themeFillTint="66"/>
        <w:rPr>
          <w:rFonts w:ascii="Book Antiqua" w:hAnsi="Book Antiqua"/>
          <w:sz w:val="24"/>
        </w:rPr>
      </w:pPr>
    </w:p>
    <w:p w14:paraId="1580B19F" w14:textId="77777777" w:rsidR="00FB0FE0" w:rsidRPr="00394E24" w:rsidRDefault="00FB0FE0" w:rsidP="00FB0FE0">
      <w:pPr>
        <w:shd w:val="clear" w:color="auto" w:fill="C5E0B3" w:themeFill="accent6" w:themeFillTint="66"/>
        <w:rPr>
          <w:rFonts w:ascii="Book Antiqua" w:hAnsi="Book Antiqua"/>
          <w:sz w:val="24"/>
        </w:rPr>
      </w:pPr>
      <w:r w:rsidRPr="00394E24">
        <w:rPr>
          <w:rFonts w:ascii="Book Antiqua" w:hAnsi="Book Antiqua"/>
          <w:sz w:val="24"/>
        </w:rPr>
        <w:t>3.</w:t>
      </w:r>
      <w:r w:rsidRPr="00394E24">
        <w:rPr>
          <w:rFonts w:ascii="Book Antiqua" w:hAnsi="Book Antiqua"/>
          <w:sz w:val="24"/>
        </w:rPr>
        <w:tab/>
        <w:t>Director of Services - Community, Culture (including Libraries, Arts, Sports), Corporate Services (including Communications and Change), Emergency Services and Birr Municipal District</w:t>
      </w:r>
    </w:p>
    <w:p w14:paraId="052ADF08" w14:textId="77777777" w:rsidR="00FB0FE0" w:rsidRPr="00394E24" w:rsidRDefault="00FB0FE0" w:rsidP="00FB0FE0">
      <w:pPr>
        <w:shd w:val="clear" w:color="auto" w:fill="C5E0B3" w:themeFill="accent6" w:themeFillTint="66"/>
        <w:rPr>
          <w:rFonts w:ascii="Book Antiqua" w:hAnsi="Book Antiqua"/>
          <w:sz w:val="24"/>
        </w:rPr>
      </w:pPr>
    </w:p>
    <w:p w14:paraId="58BAE735" w14:textId="77777777" w:rsidR="00FB0FE0" w:rsidRPr="00394E24" w:rsidRDefault="00FB0FE0" w:rsidP="00FB0FE0">
      <w:pPr>
        <w:shd w:val="clear" w:color="auto" w:fill="C5E0B3" w:themeFill="accent6" w:themeFillTint="66"/>
        <w:rPr>
          <w:rFonts w:ascii="Book Antiqua" w:hAnsi="Book Antiqua"/>
          <w:sz w:val="24"/>
        </w:rPr>
      </w:pPr>
      <w:r w:rsidRPr="00394E24">
        <w:rPr>
          <w:rFonts w:ascii="Book Antiqua" w:hAnsi="Book Antiqua"/>
          <w:sz w:val="24"/>
        </w:rPr>
        <w:t>4.</w:t>
      </w:r>
      <w:r w:rsidRPr="00394E24">
        <w:rPr>
          <w:rFonts w:ascii="Book Antiqua" w:hAnsi="Book Antiqua"/>
          <w:sz w:val="24"/>
        </w:rPr>
        <w:tab/>
        <w:t>Director of Finance, ICT, Motor Tax, Procurement and Risk Management and Human Resources</w:t>
      </w:r>
    </w:p>
    <w:p w14:paraId="1544CA07" w14:textId="77777777" w:rsidR="00FB0FE0" w:rsidRPr="00394E24" w:rsidRDefault="00FB0FE0" w:rsidP="00FB0FE0">
      <w:pPr>
        <w:shd w:val="clear" w:color="auto" w:fill="C5E0B3" w:themeFill="accent6" w:themeFillTint="66"/>
        <w:rPr>
          <w:rFonts w:ascii="Book Antiqua" w:hAnsi="Book Antiqua"/>
          <w:sz w:val="24"/>
        </w:rPr>
      </w:pPr>
    </w:p>
    <w:p w14:paraId="0B0725FE" w14:textId="27B94661" w:rsidR="00FB0FE0" w:rsidRPr="00394E24" w:rsidRDefault="00FB0FE0" w:rsidP="00FB0FE0">
      <w:pPr>
        <w:shd w:val="clear" w:color="auto" w:fill="C5E0B3" w:themeFill="accent6" w:themeFillTint="66"/>
        <w:rPr>
          <w:rFonts w:ascii="Book Antiqua" w:hAnsi="Book Antiqua"/>
          <w:sz w:val="24"/>
        </w:rPr>
      </w:pPr>
      <w:r w:rsidRPr="00394E24">
        <w:rPr>
          <w:rFonts w:ascii="Book Antiqua" w:hAnsi="Book Antiqua"/>
          <w:sz w:val="24"/>
        </w:rPr>
        <w:t>5.         Director of Services – Housing and Ukrainian Response</w:t>
      </w:r>
      <w:bookmarkEnd w:id="0"/>
      <w:r w:rsidRPr="00394E24">
        <w:rPr>
          <w:rFonts w:ascii="Book Antiqua" w:hAnsi="Book Antiqua"/>
          <w:sz w:val="24"/>
        </w:rPr>
        <w:t xml:space="preserve"> </w:t>
      </w:r>
    </w:p>
    <w:p w14:paraId="2C4944A3" w14:textId="77777777" w:rsidR="00FB0FE0" w:rsidRPr="00394E24" w:rsidRDefault="00FB0FE0" w:rsidP="00FB0FE0">
      <w:pPr>
        <w:shd w:val="clear" w:color="auto" w:fill="C5E0B3" w:themeFill="accent6" w:themeFillTint="66"/>
        <w:rPr>
          <w:rFonts w:ascii="Book Antiqua" w:hAnsi="Book Antiqua"/>
          <w:b/>
          <w:sz w:val="32"/>
          <w:szCs w:val="32"/>
          <w:lang w:val="ga-IE"/>
        </w:rPr>
      </w:pPr>
    </w:p>
    <w:p w14:paraId="11DAE002" w14:textId="77777777" w:rsidR="00FB0FE0" w:rsidRPr="00394E24" w:rsidRDefault="00FB0FE0" w:rsidP="00FB0FE0">
      <w:pPr>
        <w:rPr>
          <w:rFonts w:ascii="Book Antiqua" w:hAnsi="Book Antiqua"/>
          <w:sz w:val="24"/>
          <w:szCs w:val="24"/>
        </w:rPr>
      </w:pPr>
    </w:p>
    <w:p w14:paraId="14D06873" w14:textId="77777777" w:rsidR="00FB0FE0" w:rsidRPr="00394E24" w:rsidRDefault="00FB0FE0" w:rsidP="00FB0FE0">
      <w:pPr>
        <w:rPr>
          <w:rFonts w:ascii="Book Antiqua" w:hAnsi="Book Antiqua"/>
          <w:sz w:val="24"/>
          <w:szCs w:val="24"/>
        </w:rPr>
      </w:pPr>
    </w:p>
    <w:p w14:paraId="1A43AE57" w14:textId="77777777" w:rsidR="00FB0FE0" w:rsidRPr="00394E24" w:rsidRDefault="00FB0FE0" w:rsidP="00FB0FE0">
      <w:pPr>
        <w:rPr>
          <w:rFonts w:ascii="Book Antiqua" w:hAnsi="Book Antiqua"/>
          <w:sz w:val="24"/>
          <w:szCs w:val="24"/>
        </w:rPr>
      </w:pPr>
    </w:p>
    <w:p w14:paraId="3183F9AD" w14:textId="77777777" w:rsidR="00FB0FE0" w:rsidRPr="00394E24" w:rsidRDefault="00FB0FE0" w:rsidP="00FB0FE0">
      <w:pPr>
        <w:rPr>
          <w:rFonts w:ascii="Book Antiqua" w:hAnsi="Book Antiqua"/>
          <w:sz w:val="24"/>
          <w:szCs w:val="24"/>
        </w:rPr>
      </w:pPr>
    </w:p>
    <w:p w14:paraId="2F0E32EC" w14:textId="77777777" w:rsidR="00FB0FE0" w:rsidRPr="00394E24" w:rsidRDefault="00FB0FE0" w:rsidP="00FB0FE0">
      <w:pPr>
        <w:ind w:left="2160" w:firstLine="720"/>
        <w:rPr>
          <w:rFonts w:ascii="Book Antiqua" w:hAnsi="Book Antiqua"/>
          <w:b/>
          <w:sz w:val="32"/>
          <w:szCs w:val="32"/>
        </w:rPr>
      </w:pPr>
    </w:p>
    <w:p w14:paraId="4EC44FBD" w14:textId="77777777" w:rsidR="00FB0FE0" w:rsidRPr="00394E24" w:rsidRDefault="00FB0FE0" w:rsidP="00FB0FE0">
      <w:pPr>
        <w:ind w:left="2160" w:firstLine="720"/>
        <w:rPr>
          <w:rFonts w:ascii="Book Antiqua" w:hAnsi="Book Antiqua"/>
          <w:b/>
          <w:sz w:val="32"/>
          <w:szCs w:val="32"/>
        </w:rPr>
      </w:pPr>
    </w:p>
    <w:p w14:paraId="5C33F4DA" w14:textId="77777777" w:rsidR="00FB0FE0" w:rsidRPr="00394E24" w:rsidRDefault="00FB0FE0" w:rsidP="00FB0FE0">
      <w:pPr>
        <w:ind w:left="2160" w:firstLine="720"/>
        <w:rPr>
          <w:rFonts w:ascii="Book Antiqua" w:hAnsi="Book Antiqua"/>
          <w:b/>
          <w:sz w:val="32"/>
          <w:szCs w:val="32"/>
        </w:rPr>
      </w:pPr>
    </w:p>
    <w:p w14:paraId="50453E50" w14:textId="77777777" w:rsidR="00FB0FE0" w:rsidRPr="00394E24" w:rsidRDefault="00FB0FE0" w:rsidP="00FB0FE0">
      <w:pPr>
        <w:ind w:left="2160" w:firstLine="720"/>
        <w:rPr>
          <w:rFonts w:ascii="Book Antiqua" w:hAnsi="Book Antiqua"/>
          <w:b/>
          <w:sz w:val="32"/>
          <w:szCs w:val="32"/>
        </w:rPr>
      </w:pPr>
    </w:p>
    <w:p w14:paraId="6FDF1F2B" w14:textId="77777777" w:rsidR="00D019FE" w:rsidRPr="00394E24" w:rsidRDefault="00D019FE" w:rsidP="00D019FE">
      <w:pPr>
        <w:rPr>
          <w:rFonts w:ascii="Book Antiqua" w:hAnsi="Book Antiqua"/>
          <w:smallCaps/>
          <w:sz w:val="38"/>
          <w:szCs w:val="38"/>
          <w:u w:val="single"/>
          <w:lang w:eastAsia="en-US"/>
        </w:rPr>
      </w:pPr>
    </w:p>
    <w:p w14:paraId="5DBB9DF8" w14:textId="77777777" w:rsidR="00D019FE" w:rsidRPr="00394E24" w:rsidRDefault="00D019FE" w:rsidP="00D019FE">
      <w:pPr>
        <w:rPr>
          <w:rFonts w:ascii="Book Antiqua" w:hAnsi="Book Antiqua"/>
          <w:smallCaps/>
          <w:sz w:val="38"/>
          <w:szCs w:val="38"/>
          <w:u w:val="single"/>
          <w:lang w:eastAsia="en-US"/>
        </w:rPr>
      </w:pPr>
    </w:p>
    <w:p w14:paraId="01A81BEC" w14:textId="77777777" w:rsidR="00D019FE" w:rsidRPr="00394E24" w:rsidRDefault="00D019FE" w:rsidP="00D019FE">
      <w:pPr>
        <w:rPr>
          <w:rFonts w:ascii="Book Antiqua" w:hAnsi="Book Antiqua"/>
          <w:smallCaps/>
          <w:sz w:val="38"/>
          <w:szCs w:val="38"/>
          <w:u w:val="single"/>
          <w:lang w:eastAsia="en-US"/>
        </w:rPr>
      </w:pPr>
    </w:p>
    <w:p w14:paraId="2943E4A2" w14:textId="77777777" w:rsidR="00D019FE" w:rsidRPr="00394E24" w:rsidRDefault="00D019FE" w:rsidP="00D019FE">
      <w:pPr>
        <w:rPr>
          <w:rFonts w:ascii="Book Antiqua" w:hAnsi="Book Antiqua"/>
          <w:smallCaps/>
          <w:sz w:val="38"/>
          <w:szCs w:val="38"/>
          <w:u w:val="single"/>
          <w:lang w:eastAsia="en-US"/>
        </w:rPr>
      </w:pPr>
    </w:p>
    <w:p w14:paraId="2CA6E1A9" w14:textId="77777777" w:rsidR="00D019FE" w:rsidRPr="00394E24" w:rsidRDefault="00D019FE" w:rsidP="00D019FE">
      <w:pPr>
        <w:rPr>
          <w:rFonts w:ascii="Book Antiqua" w:hAnsi="Book Antiqua"/>
          <w:smallCaps/>
          <w:sz w:val="38"/>
          <w:szCs w:val="38"/>
          <w:u w:val="single"/>
          <w:lang w:eastAsia="en-US"/>
        </w:rPr>
      </w:pPr>
    </w:p>
    <w:p w14:paraId="192BE853" w14:textId="77777777" w:rsidR="00D019FE" w:rsidRPr="00394E24" w:rsidRDefault="00D019FE" w:rsidP="00D019FE">
      <w:pPr>
        <w:rPr>
          <w:rFonts w:ascii="Book Antiqua" w:hAnsi="Book Antiqua"/>
          <w:smallCaps/>
          <w:sz w:val="38"/>
          <w:szCs w:val="38"/>
          <w:u w:val="single"/>
          <w:lang w:eastAsia="en-US"/>
        </w:rPr>
      </w:pPr>
    </w:p>
    <w:p w14:paraId="447C84C4" w14:textId="77777777" w:rsidR="00D019FE" w:rsidRPr="00394E24" w:rsidRDefault="00D019FE" w:rsidP="00D019FE">
      <w:pPr>
        <w:rPr>
          <w:rFonts w:ascii="Book Antiqua" w:hAnsi="Book Antiqua"/>
          <w:smallCaps/>
          <w:sz w:val="38"/>
          <w:szCs w:val="38"/>
          <w:u w:val="single"/>
          <w:lang w:eastAsia="en-US"/>
        </w:rPr>
      </w:pPr>
    </w:p>
    <w:p w14:paraId="77FE35C5" w14:textId="77777777" w:rsidR="00D019FE" w:rsidRPr="00394E24" w:rsidRDefault="00D019FE" w:rsidP="00D019FE">
      <w:pPr>
        <w:rPr>
          <w:rFonts w:ascii="Book Antiqua" w:hAnsi="Book Antiqua"/>
          <w:smallCaps/>
          <w:sz w:val="38"/>
          <w:szCs w:val="38"/>
          <w:u w:val="single"/>
          <w:lang w:eastAsia="en-US"/>
        </w:rPr>
      </w:pPr>
    </w:p>
    <w:p w14:paraId="6E61B190" w14:textId="77777777" w:rsidR="00D019FE" w:rsidRPr="00394E24" w:rsidRDefault="00D019FE" w:rsidP="00D019FE">
      <w:pPr>
        <w:rPr>
          <w:rFonts w:ascii="Book Antiqua" w:hAnsi="Book Antiqua"/>
          <w:smallCaps/>
          <w:sz w:val="38"/>
          <w:szCs w:val="38"/>
          <w:u w:val="single"/>
          <w:lang w:eastAsia="en-US"/>
        </w:rPr>
      </w:pPr>
    </w:p>
    <w:p w14:paraId="34E5C9D7" w14:textId="77777777" w:rsidR="00D019FE" w:rsidRPr="00394E24" w:rsidRDefault="00D019FE" w:rsidP="00D019FE">
      <w:pPr>
        <w:rPr>
          <w:rFonts w:ascii="Book Antiqua" w:hAnsi="Book Antiqua"/>
          <w:smallCaps/>
          <w:sz w:val="38"/>
          <w:szCs w:val="38"/>
          <w:u w:val="single"/>
          <w:lang w:eastAsia="en-US"/>
        </w:rPr>
      </w:pPr>
    </w:p>
    <w:p w14:paraId="6E7CFF90" w14:textId="77777777" w:rsidR="00D019FE" w:rsidRPr="00394E24" w:rsidRDefault="00D019FE" w:rsidP="00D019FE">
      <w:pPr>
        <w:rPr>
          <w:rFonts w:ascii="Book Antiqua" w:hAnsi="Book Antiqua"/>
          <w:smallCaps/>
          <w:sz w:val="38"/>
          <w:szCs w:val="38"/>
          <w:u w:val="single"/>
          <w:lang w:eastAsia="en-US"/>
        </w:rPr>
      </w:pPr>
    </w:p>
    <w:p w14:paraId="4C653BEF" w14:textId="77777777" w:rsidR="00D019FE" w:rsidRPr="00394E24" w:rsidRDefault="00D019FE" w:rsidP="00D019FE">
      <w:pPr>
        <w:rPr>
          <w:rFonts w:ascii="Book Antiqua" w:hAnsi="Book Antiqua"/>
          <w:smallCaps/>
          <w:sz w:val="38"/>
          <w:szCs w:val="38"/>
          <w:u w:val="single"/>
          <w:lang w:eastAsia="en-US"/>
        </w:rPr>
      </w:pPr>
    </w:p>
    <w:p w14:paraId="4195D633" w14:textId="77777777" w:rsidR="00D019FE" w:rsidRPr="00394E24" w:rsidRDefault="00D019FE" w:rsidP="00D019F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394E24">
        <w:rPr>
          <w:rFonts w:ascii="Book Antiqua" w:hAnsi="Book Antiqua"/>
          <w:b/>
          <w:sz w:val="36"/>
          <w:szCs w:val="36"/>
          <w:lang w:val="ga-IE"/>
        </w:rPr>
        <w:lastRenderedPageBreak/>
        <w:t>JOB DESCRIPTION</w:t>
      </w:r>
    </w:p>
    <w:p w14:paraId="2C473B18" w14:textId="77777777" w:rsidR="00D019FE" w:rsidRPr="00394E24" w:rsidRDefault="00D019FE" w:rsidP="00D019FE">
      <w:pPr>
        <w:autoSpaceDE w:val="0"/>
        <w:autoSpaceDN w:val="0"/>
        <w:adjustRightInd w:val="0"/>
        <w:rPr>
          <w:rFonts w:ascii="Book Antiqua" w:hAnsi="Book Antiqua" w:cs="Calibri"/>
          <w:color w:val="000000"/>
          <w:sz w:val="22"/>
          <w:szCs w:val="22"/>
          <w:lang w:eastAsia="en-US"/>
        </w:rPr>
      </w:pPr>
    </w:p>
    <w:p w14:paraId="6C4448C6" w14:textId="77777777" w:rsidR="004E1B8B" w:rsidRPr="00394E24" w:rsidRDefault="004E1B8B" w:rsidP="004E1B8B">
      <w:pPr>
        <w:rPr>
          <w:rFonts w:ascii="Book Antiqua" w:eastAsiaTheme="minorHAnsi" w:hAnsi="Book Antiqua"/>
          <w:sz w:val="24"/>
          <w:szCs w:val="24"/>
          <w:shd w:val="clear" w:color="auto" w:fill="FFFFFF"/>
          <w:lang w:eastAsia="en-US"/>
        </w:rPr>
      </w:pPr>
      <w:r w:rsidRPr="00394E24">
        <w:rPr>
          <w:rFonts w:ascii="Book Antiqua" w:eastAsiaTheme="minorHAnsi" w:hAnsi="Book Antiqua"/>
          <w:sz w:val="24"/>
          <w:szCs w:val="24"/>
          <w:shd w:val="clear" w:color="auto" w:fill="FFFFFF"/>
          <w:lang w:eastAsia="en-US"/>
        </w:rPr>
        <w:t xml:space="preserve">County Offaly is endowed with a remarkable history, heritage and culture, along with communities that actively contribute to the wealth of collective and individual creative talent and the ongoing vitality of the county and the Midlands. Promoting broader access to the arts and creativity, while fostering artistic creation and production, is essential in nurturing and enriching County Offaly’s unique sense of place and people as a cultural county.  In this regard the role of Arts Officer is an important role in Offaly City Council. </w:t>
      </w:r>
    </w:p>
    <w:p w14:paraId="7E489E17" w14:textId="77777777" w:rsidR="004E1B8B" w:rsidRPr="00394E24" w:rsidRDefault="004E1B8B" w:rsidP="004E1B8B">
      <w:pPr>
        <w:rPr>
          <w:rFonts w:ascii="Book Antiqua" w:eastAsiaTheme="minorHAnsi" w:hAnsi="Book Antiqua"/>
          <w:sz w:val="24"/>
          <w:szCs w:val="24"/>
          <w:shd w:val="clear" w:color="auto" w:fill="FFFFFF"/>
          <w:lang w:eastAsia="en-US"/>
        </w:rPr>
      </w:pPr>
    </w:p>
    <w:p w14:paraId="12A8CBF8" w14:textId="77777777" w:rsidR="004E1B8B" w:rsidRPr="00394E24" w:rsidRDefault="004E1B8B" w:rsidP="004E1B8B">
      <w:pPr>
        <w:rPr>
          <w:rFonts w:ascii="Book Antiqua" w:eastAsiaTheme="minorHAnsi" w:hAnsi="Book Antiqua"/>
          <w:sz w:val="24"/>
          <w:szCs w:val="24"/>
          <w:shd w:val="clear" w:color="auto" w:fill="FFFFFF"/>
          <w:lang w:eastAsia="en-US"/>
        </w:rPr>
      </w:pPr>
      <w:r w:rsidRPr="00394E24">
        <w:rPr>
          <w:rFonts w:ascii="Book Antiqua" w:eastAsiaTheme="minorHAnsi" w:hAnsi="Book Antiqua"/>
          <w:sz w:val="24"/>
          <w:szCs w:val="24"/>
          <w:shd w:val="clear" w:color="auto" w:fill="FFFFFF"/>
          <w:lang w:eastAsia="en-US"/>
        </w:rPr>
        <w:t xml:space="preserve">Offaly Arts Office is charged with developing and delivering high quality, imaginative Arts, with and for the people and visitors of Offaly. In doing so the Arts Office advocates for and clearly communicates the significant role that the arts play in enriching the wellbeing of society, our citizens and in enhancing the public realm. Offaly Arts Office continues to work closely with key local, regional and national partners in creative, public, private, community and voluntary sectors, collaborating on shared agendas. The Arts Office currently comprises of a staff of four. The Arts Officer, Film Officer (Temp Post), Assistant Arts Officer and Clerical Officer. The Arts Office functions within the directorate of Community and Culture, aligning with the Strategic Policy Committee of Community, Culture and Emergency Services. </w:t>
      </w:r>
    </w:p>
    <w:p w14:paraId="06D1565A" w14:textId="77777777" w:rsidR="004E1B8B" w:rsidRPr="00394E24" w:rsidRDefault="004E1B8B" w:rsidP="004E1B8B">
      <w:pPr>
        <w:rPr>
          <w:rFonts w:ascii="Book Antiqua" w:eastAsiaTheme="minorHAnsi" w:hAnsi="Book Antiqua"/>
          <w:sz w:val="24"/>
          <w:szCs w:val="24"/>
          <w:shd w:val="clear" w:color="auto" w:fill="FFFFFF"/>
          <w:lang w:eastAsia="en-US"/>
        </w:rPr>
      </w:pPr>
    </w:p>
    <w:p w14:paraId="05E7E565" w14:textId="55B9B90E" w:rsidR="000915A0" w:rsidRPr="00394E24" w:rsidRDefault="000915A0" w:rsidP="000915A0">
      <w:pPr>
        <w:spacing w:after="40" w:line="259" w:lineRule="auto"/>
        <w:rPr>
          <w:rFonts w:ascii="Book Antiqua" w:hAnsi="Book Antiqua"/>
          <w:sz w:val="24"/>
          <w:szCs w:val="24"/>
        </w:rPr>
      </w:pPr>
      <w:r w:rsidRPr="00394E24">
        <w:rPr>
          <w:rFonts w:ascii="Book Antiqua" w:eastAsia="Calibri" w:hAnsi="Book Antiqua" w:cs="Calibri"/>
          <w:sz w:val="24"/>
          <w:szCs w:val="24"/>
          <w:u w:val="single" w:color="002060"/>
        </w:rPr>
        <w:t xml:space="preserve">The ideal candidate </w:t>
      </w:r>
      <w:r w:rsidR="00FE7203" w:rsidRPr="00394E24">
        <w:rPr>
          <w:rFonts w:ascii="Book Antiqua" w:eastAsia="Calibri" w:hAnsi="Book Antiqua" w:cs="Calibri"/>
          <w:sz w:val="24"/>
          <w:szCs w:val="24"/>
          <w:u w:val="single" w:color="002060"/>
        </w:rPr>
        <w:t xml:space="preserve">for the Arts Officer Position </w:t>
      </w:r>
      <w:r w:rsidRPr="00394E24">
        <w:rPr>
          <w:rFonts w:ascii="Book Antiqua" w:eastAsia="Calibri" w:hAnsi="Book Antiqua" w:cs="Calibri"/>
          <w:sz w:val="24"/>
          <w:szCs w:val="24"/>
          <w:u w:val="single" w:color="002060"/>
        </w:rPr>
        <w:t>shall have:</w:t>
      </w:r>
      <w:r w:rsidRPr="00394E24">
        <w:rPr>
          <w:rFonts w:ascii="Book Antiqua" w:eastAsia="Calibri" w:hAnsi="Book Antiqua" w:cs="Calibri"/>
          <w:sz w:val="24"/>
          <w:szCs w:val="24"/>
        </w:rPr>
        <w:t xml:space="preserve">  </w:t>
      </w:r>
    </w:p>
    <w:p w14:paraId="2C57FB2E" w14:textId="77777777" w:rsidR="000915A0" w:rsidRPr="00394E24" w:rsidRDefault="000915A0" w:rsidP="000915A0">
      <w:pPr>
        <w:spacing w:line="259" w:lineRule="auto"/>
        <w:rPr>
          <w:rFonts w:ascii="Book Antiqua" w:hAnsi="Book Antiqua"/>
          <w:sz w:val="24"/>
          <w:szCs w:val="24"/>
        </w:rPr>
      </w:pPr>
      <w:r w:rsidRPr="00394E24">
        <w:rPr>
          <w:rFonts w:ascii="Book Antiqua" w:eastAsia="Calibri" w:hAnsi="Book Antiqua" w:cs="Calibri"/>
          <w:sz w:val="24"/>
          <w:szCs w:val="24"/>
        </w:rPr>
        <w:t xml:space="preserve"> </w:t>
      </w:r>
    </w:p>
    <w:p w14:paraId="2668AFF0"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Experience of building, managing and nurturing partnerships and relationships across a wide range of key stakeholders</w:t>
      </w:r>
    </w:p>
    <w:p w14:paraId="19325232"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Knowledge and understanding of good corporate governance practices</w:t>
      </w:r>
    </w:p>
    <w:p w14:paraId="3A8810FF"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Excellent facilitation, project management and event management skills</w:t>
      </w:r>
    </w:p>
    <w:p w14:paraId="1100CF65"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Strong analytic, report writing and IT skills</w:t>
      </w:r>
    </w:p>
    <w:p w14:paraId="6721177A"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Experience in preparing both strategic and operational plans and programmes</w:t>
      </w:r>
    </w:p>
    <w:p w14:paraId="7B8E8F97"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Managing and administering budgets, compiling funding applications</w:t>
      </w:r>
    </w:p>
    <w:p w14:paraId="27277FC1"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Delivering quality customer service</w:t>
      </w:r>
    </w:p>
    <w:p w14:paraId="315CD82B"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Working effectively as part of a multi-disciplinary team</w:t>
      </w:r>
    </w:p>
    <w:p w14:paraId="51DDC748"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Planning and prioritising workloads</w:t>
      </w:r>
    </w:p>
    <w:p w14:paraId="4432F0F2"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Dealing effectively with conflicting demands</w:t>
      </w:r>
    </w:p>
    <w:p w14:paraId="71523AF2"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Working under pressure to tight deadlines</w:t>
      </w:r>
    </w:p>
    <w:p w14:paraId="7AAC373E"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Adapting to change</w:t>
      </w:r>
    </w:p>
    <w:p w14:paraId="3BD043EE"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Managing projects</w:t>
      </w:r>
    </w:p>
    <w:p w14:paraId="3FCAC56C"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Managing a team</w:t>
      </w:r>
    </w:p>
    <w:p w14:paraId="61049068"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Ability to communicate effectively across different levels within the organisation</w:t>
      </w:r>
    </w:p>
    <w:p w14:paraId="0724CD43" w14:textId="77777777" w:rsidR="004E1B8B" w:rsidRPr="00394E24" w:rsidRDefault="004E1B8B" w:rsidP="004E1B8B">
      <w:pPr>
        <w:pStyle w:val="ListParagraph"/>
        <w:numPr>
          <w:ilvl w:val="0"/>
          <w:numId w:val="39"/>
        </w:numPr>
        <w:spacing w:after="47"/>
        <w:ind w:right="116"/>
        <w:rPr>
          <w:rFonts w:ascii="Book Antiqua" w:hAnsi="Book Antiqua" w:cs="Aptos Serif"/>
        </w:rPr>
      </w:pPr>
      <w:r w:rsidRPr="00394E24">
        <w:rPr>
          <w:rFonts w:ascii="Book Antiqua" w:hAnsi="Book Antiqua" w:cs="Aptos Serif"/>
        </w:rPr>
        <w:t>Maintaining confidentiality</w:t>
      </w:r>
    </w:p>
    <w:p w14:paraId="05602A26" w14:textId="77777777" w:rsidR="000E1487" w:rsidRPr="00394E24" w:rsidRDefault="000E1487" w:rsidP="000E1487">
      <w:pPr>
        <w:spacing w:after="47"/>
        <w:ind w:right="116"/>
        <w:rPr>
          <w:rFonts w:ascii="Book Antiqua" w:hAnsi="Book Antiqua" w:cs="Aptos Serif"/>
        </w:rPr>
      </w:pPr>
    </w:p>
    <w:p w14:paraId="18E70201" w14:textId="77777777" w:rsidR="000E1487" w:rsidRPr="00394E24" w:rsidRDefault="000E1487" w:rsidP="000E1487">
      <w:pPr>
        <w:spacing w:after="47"/>
        <w:ind w:right="116"/>
        <w:rPr>
          <w:rFonts w:ascii="Book Antiqua" w:hAnsi="Book Antiqua" w:cs="Aptos Serif"/>
        </w:rPr>
      </w:pPr>
    </w:p>
    <w:p w14:paraId="70751EED" w14:textId="77777777" w:rsidR="000E1487" w:rsidRPr="00394E24" w:rsidRDefault="000E1487" w:rsidP="000E1487">
      <w:pPr>
        <w:spacing w:after="47"/>
        <w:ind w:right="116"/>
        <w:rPr>
          <w:rFonts w:ascii="Book Antiqua" w:hAnsi="Book Antiqua" w:cs="Aptos Serif"/>
        </w:rPr>
      </w:pPr>
    </w:p>
    <w:p w14:paraId="225C9084" w14:textId="77777777" w:rsidR="0069177B" w:rsidRPr="00394E24" w:rsidRDefault="0069177B" w:rsidP="0069177B">
      <w:pPr>
        <w:rPr>
          <w:rFonts w:ascii="Book Antiqua" w:hAnsi="Book Antiqua"/>
          <w:sz w:val="24"/>
          <w:lang w:eastAsia="en-US"/>
        </w:rPr>
      </w:pPr>
    </w:p>
    <w:p w14:paraId="352C6520" w14:textId="68A59710" w:rsidR="0069177B" w:rsidRPr="00394E24" w:rsidRDefault="00F66BC0" w:rsidP="0069177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394E24">
        <w:rPr>
          <w:rFonts w:ascii="Book Antiqua" w:hAnsi="Book Antiqua"/>
          <w:b/>
          <w:sz w:val="32"/>
          <w:szCs w:val="32"/>
        </w:rPr>
        <w:lastRenderedPageBreak/>
        <w:t>ROLE &amp; DUTIES</w:t>
      </w:r>
      <w:r w:rsidR="0069177B" w:rsidRPr="00394E24">
        <w:rPr>
          <w:rFonts w:ascii="Book Antiqua" w:hAnsi="Book Antiqua"/>
          <w:b/>
          <w:sz w:val="32"/>
          <w:szCs w:val="32"/>
        </w:rPr>
        <w:t xml:space="preserve"> </w:t>
      </w:r>
      <w:r w:rsidRPr="00394E24">
        <w:rPr>
          <w:rFonts w:ascii="Book Antiqua" w:hAnsi="Book Antiqua"/>
          <w:b/>
          <w:sz w:val="32"/>
          <w:szCs w:val="32"/>
        </w:rPr>
        <w:t xml:space="preserve">OF </w:t>
      </w:r>
      <w:r w:rsidR="0069177B" w:rsidRPr="00394E24">
        <w:rPr>
          <w:rFonts w:ascii="Book Antiqua" w:hAnsi="Book Antiqua"/>
          <w:b/>
          <w:sz w:val="32"/>
          <w:szCs w:val="32"/>
        </w:rPr>
        <w:t xml:space="preserve">THE </w:t>
      </w:r>
      <w:r w:rsidR="0069177B" w:rsidRPr="00394E24">
        <w:rPr>
          <w:rFonts w:ascii="Book Antiqua" w:hAnsi="Book Antiqua"/>
          <w:b/>
          <w:sz w:val="32"/>
          <w:szCs w:val="32"/>
          <w:lang w:val="ga-IE"/>
        </w:rPr>
        <w:t>POST</w:t>
      </w:r>
    </w:p>
    <w:p w14:paraId="0E507147" w14:textId="77777777" w:rsidR="0069177B" w:rsidRPr="00394E24" w:rsidRDefault="0069177B" w:rsidP="0069177B">
      <w:pPr>
        <w:rPr>
          <w:rFonts w:ascii="Book Antiqua" w:hAnsi="Book Antiqua"/>
          <w:sz w:val="24"/>
          <w:lang w:eastAsia="en-US"/>
        </w:rPr>
      </w:pPr>
    </w:p>
    <w:p w14:paraId="603FCF07" w14:textId="77777777" w:rsidR="000E1487" w:rsidRPr="00394E24" w:rsidRDefault="000E1487" w:rsidP="000E1487">
      <w:pPr>
        <w:spacing w:after="200" w:line="276" w:lineRule="auto"/>
        <w:rPr>
          <w:rFonts w:ascii="Book Antiqua" w:hAnsi="Book Antiqua" w:cs="Aptos Serif"/>
          <w:sz w:val="24"/>
          <w:szCs w:val="24"/>
        </w:rPr>
      </w:pPr>
      <w:r w:rsidRPr="00394E24">
        <w:rPr>
          <w:rFonts w:ascii="Book Antiqua" w:hAnsi="Book Antiqua" w:cs="Aptos Serif"/>
          <w:sz w:val="24"/>
          <w:szCs w:val="24"/>
        </w:rPr>
        <w:t xml:space="preserve">The primary role of the Arts Officer will be to manage the Arts team to implement and measure the priorities of both the Offaly’s Art Strategy 2024-2028 </w:t>
      </w:r>
      <w:r w:rsidRPr="00394E24">
        <w:rPr>
          <w:rFonts w:ascii="Book Antiqua" w:hAnsi="Book Antiqua" w:cs="Aptos Serif"/>
          <w:i/>
          <w:iCs/>
          <w:sz w:val="24"/>
          <w:szCs w:val="24"/>
        </w:rPr>
        <w:t>Celebrating Communities through Creativity</w:t>
      </w:r>
      <w:r w:rsidRPr="00394E24">
        <w:rPr>
          <w:rFonts w:ascii="Book Antiqua" w:hAnsi="Book Antiqua" w:cs="Aptos Serif"/>
          <w:sz w:val="24"/>
          <w:szCs w:val="24"/>
        </w:rPr>
        <w:t>, and the Arts Infrastructure Strategy 2023 – 2028.</w:t>
      </w:r>
    </w:p>
    <w:p w14:paraId="0AF62D2B" w14:textId="77777777" w:rsidR="000E1487" w:rsidRPr="00394E24" w:rsidRDefault="000E1487" w:rsidP="000E1487">
      <w:pPr>
        <w:spacing w:after="200" w:line="276" w:lineRule="auto"/>
        <w:rPr>
          <w:rFonts w:ascii="Book Antiqua" w:hAnsi="Book Antiqua" w:cstheme="minorHAnsi"/>
          <w:b/>
        </w:rPr>
      </w:pPr>
      <w:r w:rsidRPr="00394E24">
        <w:rPr>
          <w:rFonts w:ascii="Book Antiqua" w:hAnsi="Book Antiqua" w:cstheme="minorHAnsi"/>
          <w:b/>
        </w:rPr>
        <w:t xml:space="preserve">Key duties and responsibilities of the post of Arts Officer include (but are </w:t>
      </w:r>
      <w:r w:rsidRPr="00394E24">
        <w:rPr>
          <w:rFonts w:ascii="Book Antiqua" w:hAnsi="Book Antiqua" w:cstheme="minorHAnsi"/>
          <w:b/>
          <w:u w:val="single"/>
        </w:rPr>
        <w:t>not</w:t>
      </w:r>
      <w:r w:rsidRPr="00394E24">
        <w:rPr>
          <w:rFonts w:ascii="Book Antiqua" w:hAnsi="Book Antiqua" w:cstheme="minorHAnsi"/>
          <w:b/>
        </w:rPr>
        <w:t xml:space="preserve"> limited to):</w:t>
      </w:r>
    </w:p>
    <w:p w14:paraId="212F7422"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Management of the Arts Office team</w:t>
      </w:r>
    </w:p>
    <w:p w14:paraId="348707F5"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Advising Offaly County Council on all matters to relating to Arts/Culture including but not limited to:</w:t>
      </w:r>
    </w:p>
    <w:p w14:paraId="3B49000C" w14:textId="77777777" w:rsidR="000E1487" w:rsidRPr="00394E24" w:rsidRDefault="000E1487" w:rsidP="000E1487">
      <w:pPr>
        <w:pStyle w:val="ListParagraph"/>
        <w:numPr>
          <w:ilvl w:val="1"/>
          <w:numId w:val="40"/>
        </w:numPr>
        <w:spacing w:after="47" w:line="259" w:lineRule="auto"/>
        <w:ind w:right="116"/>
        <w:rPr>
          <w:rFonts w:ascii="Book Antiqua" w:hAnsi="Book Antiqua" w:cs="Aptos Serif"/>
        </w:rPr>
      </w:pPr>
      <w:r w:rsidRPr="00394E24">
        <w:rPr>
          <w:rFonts w:ascii="Book Antiqua" w:hAnsi="Book Antiqua" w:cs="Aptos Serif"/>
        </w:rPr>
        <w:t>Strategies for effective development and management of the Arts &amp; Culture.</w:t>
      </w:r>
    </w:p>
    <w:p w14:paraId="7A938F1E" w14:textId="77777777" w:rsidR="000E1487" w:rsidRPr="00394E24" w:rsidRDefault="000E1487" w:rsidP="000E1487">
      <w:pPr>
        <w:pStyle w:val="ListParagraph"/>
        <w:numPr>
          <w:ilvl w:val="1"/>
          <w:numId w:val="40"/>
        </w:numPr>
        <w:spacing w:after="47" w:line="259" w:lineRule="auto"/>
        <w:ind w:right="116"/>
        <w:rPr>
          <w:rFonts w:ascii="Book Antiqua" w:hAnsi="Book Antiqua" w:cs="Aptos Serif"/>
        </w:rPr>
      </w:pPr>
      <w:r w:rsidRPr="00394E24">
        <w:rPr>
          <w:rFonts w:ascii="Book Antiqua" w:hAnsi="Book Antiqua" w:cs="Aptos Serif"/>
        </w:rPr>
        <w:t xml:space="preserve">Fundraising and applying for funding from a variety of sources. </w:t>
      </w:r>
    </w:p>
    <w:p w14:paraId="09E66C09" w14:textId="77777777" w:rsidR="000E1487" w:rsidRPr="00394E24" w:rsidRDefault="000E1487" w:rsidP="000E1487">
      <w:pPr>
        <w:pStyle w:val="ListParagraph"/>
        <w:numPr>
          <w:ilvl w:val="1"/>
          <w:numId w:val="40"/>
        </w:numPr>
        <w:spacing w:after="47" w:line="259" w:lineRule="auto"/>
        <w:ind w:right="116"/>
        <w:rPr>
          <w:rFonts w:ascii="Book Antiqua" w:hAnsi="Book Antiqua" w:cs="Aptos Serif"/>
        </w:rPr>
      </w:pPr>
      <w:r w:rsidRPr="00394E24">
        <w:rPr>
          <w:rFonts w:ascii="Book Antiqua" w:hAnsi="Book Antiqua" w:cs="Aptos Serif"/>
        </w:rPr>
        <w:t xml:space="preserve"> The development of the arts/artists in the social, cultural and economic life of the county. </w:t>
      </w:r>
    </w:p>
    <w:p w14:paraId="67CB4BBE" w14:textId="77777777" w:rsidR="000E1487" w:rsidRPr="00394E24" w:rsidRDefault="000E1487" w:rsidP="000E1487">
      <w:pPr>
        <w:pStyle w:val="ListParagraph"/>
        <w:numPr>
          <w:ilvl w:val="1"/>
          <w:numId w:val="40"/>
        </w:numPr>
        <w:spacing w:after="47" w:line="259" w:lineRule="auto"/>
        <w:ind w:right="116"/>
        <w:rPr>
          <w:rFonts w:ascii="Book Antiqua" w:hAnsi="Book Antiqua" w:cs="Aptos Serif"/>
        </w:rPr>
      </w:pPr>
      <w:r w:rsidRPr="00394E24">
        <w:rPr>
          <w:rFonts w:ascii="Book Antiqua" w:hAnsi="Book Antiqua" w:cs="Aptos Serif"/>
        </w:rPr>
        <w:t xml:space="preserve">The disbursement of grants under the terms of Section 12 of the 1973 Arts Act. </w:t>
      </w:r>
    </w:p>
    <w:p w14:paraId="7D2593E2" w14:textId="77777777" w:rsidR="000E1487" w:rsidRPr="00394E24" w:rsidRDefault="000E1487" w:rsidP="000E1487">
      <w:pPr>
        <w:pStyle w:val="ListParagraph"/>
        <w:numPr>
          <w:ilvl w:val="1"/>
          <w:numId w:val="40"/>
        </w:numPr>
        <w:spacing w:after="47" w:line="259" w:lineRule="auto"/>
        <w:ind w:right="116"/>
        <w:rPr>
          <w:rFonts w:ascii="Book Antiqua" w:hAnsi="Book Antiqua" w:cs="Aptos Serif"/>
        </w:rPr>
      </w:pPr>
      <w:r w:rsidRPr="00394E24">
        <w:rPr>
          <w:rFonts w:ascii="Book Antiqua" w:hAnsi="Book Antiqua" w:cs="Aptos Serif"/>
        </w:rPr>
        <w:t xml:space="preserve">Informing of any initiatives which may affect funding and/or policy developments and working towards implementation of proposals. </w:t>
      </w:r>
    </w:p>
    <w:p w14:paraId="25A73978"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Leading a well-motivated and focused team to deliver the Council’s arts/culture programme including Offaly’s Creative Ireland’s Arts focused projects. </w:t>
      </w:r>
    </w:p>
    <w:p w14:paraId="1B546785"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Communicating, implementing and managing all change within the section, </w:t>
      </w:r>
    </w:p>
    <w:p w14:paraId="10141244"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Determining nature, level and pattern of demand for services. </w:t>
      </w:r>
    </w:p>
    <w:p w14:paraId="6D0D6FFA"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Devising, implementing &amp; managing the Council’s Arts Strategy and Arts Infrastructure Strategy to include on-going monitoring and measurement of implementation and impact. </w:t>
      </w:r>
    </w:p>
    <w:p w14:paraId="378DA948"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Developing annual service delivery plan for the arts in line with the Corporate Plan priorities and in collaboration with the Senior Management Team having regard to available budgets. </w:t>
      </w:r>
    </w:p>
    <w:p w14:paraId="50A3F284"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Identifying and responding to opportunities for the arts, through liaison with a variety of Government Departments, State Agencies, European Institutions and Arts Bodies, collaborating with colleagues to progress the broader cultural and economic development remit of the Council. </w:t>
      </w:r>
    </w:p>
    <w:p w14:paraId="3C9B971B"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Imputing into the work of Strategic Policy Committee and other local authority committees, as appropriate. </w:t>
      </w:r>
    </w:p>
    <w:p w14:paraId="3800C8E4"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Establishing &amp; overseeing arts/culture policies that will underpin plans for development, which will be integrated with other aspects of local authority work. </w:t>
      </w:r>
    </w:p>
    <w:p w14:paraId="1127A3C1"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Devising proposals and responses to national &amp; international policy documents, which will influence the development of arts/culture in the County. </w:t>
      </w:r>
    </w:p>
    <w:p w14:paraId="38C1DD2F"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Sustaining a consultative process with those involved in arts and culture in the county. </w:t>
      </w:r>
    </w:p>
    <w:p w14:paraId="004F2527"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Ensuring balanced arts provision for the county, through identifying, supporting and developing the existing professional, voluntary, community and amateur arts sectors and through harnessing existing regional and national networks. </w:t>
      </w:r>
    </w:p>
    <w:p w14:paraId="7750EACF"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Managing and developing the Council’s Public Art policy and collection. </w:t>
      </w:r>
    </w:p>
    <w:p w14:paraId="764CF664"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Providing information and advice to artists and the community in general on arts/culture related matters. </w:t>
      </w:r>
    </w:p>
    <w:p w14:paraId="019557D6"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lastRenderedPageBreak/>
        <w:t xml:space="preserve">Creating strategic partnerships with a range of key institutional stakeholders and partners, </w:t>
      </w:r>
    </w:p>
    <w:p w14:paraId="595769CF"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Liaising and work with a wide range of community/voluntary groups and promote the inclusion of all sectors of society in participation of the arts. </w:t>
      </w:r>
    </w:p>
    <w:p w14:paraId="09830577"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Developing key metrics to better measure, the impact of investment in the arts in the county </w:t>
      </w:r>
    </w:p>
    <w:p w14:paraId="02756E51"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Supporting artists to create work of excellence. </w:t>
      </w:r>
    </w:p>
    <w:p w14:paraId="6E15C2DC"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Responsibility for day-to-day financial management within the section to include budget preparation, identify potential funding opportunities, preparation of funding applications, timely drawdown or recoupment of monies due to the local authority. </w:t>
      </w:r>
    </w:p>
    <w:p w14:paraId="53E15CEC"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Delivering projects within agreed budget and deadlines. </w:t>
      </w:r>
    </w:p>
    <w:p w14:paraId="07B6A2FA"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Attending meetings and represent the local authority on internal or external committees, working groups or other fora when required. </w:t>
      </w:r>
    </w:p>
    <w:p w14:paraId="0497111D"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Researching, analysing, disseminating and communicating essential information on relevant policies, procedures and legislation. </w:t>
      </w:r>
    </w:p>
    <w:p w14:paraId="3278332B"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Compiling, preparing and presenting reports as necessary. </w:t>
      </w:r>
    </w:p>
    <w:p w14:paraId="484FC3D9"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Communicating effectively with senior management. </w:t>
      </w:r>
    </w:p>
    <w:p w14:paraId="371943C2"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Planning and prioritising work effectively and be proactive and self-directed. </w:t>
      </w:r>
    </w:p>
    <w:p w14:paraId="5F4940D7"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Implementing all Health and Safety management systems within the local authority. </w:t>
      </w:r>
    </w:p>
    <w:p w14:paraId="1849705E"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Working outside of normal office hours, i.e., at evenings and/or weekends, as required. </w:t>
      </w:r>
    </w:p>
    <w:p w14:paraId="54688E14" w14:textId="77777777" w:rsidR="000E1487" w:rsidRPr="00394E24" w:rsidRDefault="000E1487" w:rsidP="000E1487">
      <w:pPr>
        <w:pStyle w:val="ListParagraph"/>
        <w:numPr>
          <w:ilvl w:val="0"/>
          <w:numId w:val="40"/>
        </w:numPr>
        <w:spacing w:after="47" w:line="259" w:lineRule="auto"/>
        <w:ind w:right="116"/>
        <w:rPr>
          <w:rFonts w:ascii="Book Antiqua" w:hAnsi="Book Antiqua" w:cs="Aptos Serif"/>
        </w:rPr>
      </w:pPr>
      <w:r w:rsidRPr="00394E24">
        <w:rPr>
          <w:rFonts w:ascii="Book Antiqua" w:hAnsi="Book Antiqua" w:cs="Aptos Serif"/>
        </w:rPr>
        <w:t xml:space="preserve">Any other duties which may arise in the provision of arts services, and are assigned by the Chief Executive, Director of Service or his/her appointed nominee, from time to time. </w:t>
      </w:r>
    </w:p>
    <w:p w14:paraId="4A1F7D7E" w14:textId="77777777" w:rsidR="000E1487" w:rsidRPr="00394E24" w:rsidRDefault="000E1487" w:rsidP="000E1487">
      <w:pPr>
        <w:spacing w:after="47" w:line="259" w:lineRule="auto"/>
        <w:ind w:right="116"/>
        <w:rPr>
          <w:rFonts w:ascii="Book Antiqua" w:hAnsi="Book Antiqua" w:cs="Aptos Serif"/>
          <w:sz w:val="24"/>
          <w:szCs w:val="24"/>
        </w:rPr>
      </w:pPr>
    </w:p>
    <w:p w14:paraId="351E17A7" w14:textId="77777777" w:rsidR="000E1487" w:rsidRPr="00394E24" w:rsidRDefault="000E1487" w:rsidP="000E1487">
      <w:pPr>
        <w:spacing w:after="47" w:line="259" w:lineRule="auto"/>
        <w:ind w:right="116"/>
        <w:rPr>
          <w:rFonts w:ascii="Book Antiqua" w:hAnsi="Book Antiqua" w:cs="Aptos Serif"/>
          <w:sz w:val="24"/>
          <w:szCs w:val="24"/>
        </w:rPr>
      </w:pPr>
    </w:p>
    <w:p w14:paraId="5E7E2314" w14:textId="77777777" w:rsidR="000E1487" w:rsidRPr="00394E24" w:rsidRDefault="000E1487" w:rsidP="000E1487">
      <w:pPr>
        <w:spacing w:after="47" w:line="259" w:lineRule="auto"/>
        <w:ind w:right="116"/>
        <w:rPr>
          <w:rFonts w:ascii="Book Antiqua" w:hAnsi="Book Antiqua" w:cs="Aptos Serif"/>
          <w:sz w:val="24"/>
          <w:szCs w:val="24"/>
        </w:rPr>
      </w:pPr>
    </w:p>
    <w:p w14:paraId="2814A60F" w14:textId="77777777" w:rsidR="000E1487" w:rsidRPr="00394E24" w:rsidRDefault="000E1487" w:rsidP="000E1487">
      <w:pPr>
        <w:spacing w:after="47" w:line="259" w:lineRule="auto"/>
        <w:ind w:right="116"/>
        <w:rPr>
          <w:rFonts w:ascii="Book Antiqua" w:hAnsi="Book Antiqua" w:cs="Aptos Serif"/>
          <w:sz w:val="24"/>
          <w:szCs w:val="24"/>
        </w:rPr>
      </w:pPr>
    </w:p>
    <w:p w14:paraId="3B336797" w14:textId="77777777" w:rsidR="000E1487" w:rsidRPr="00394E24" w:rsidRDefault="000E1487" w:rsidP="000E1487">
      <w:pPr>
        <w:spacing w:after="47" w:line="259" w:lineRule="auto"/>
        <w:ind w:right="116"/>
        <w:rPr>
          <w:rFonts w:ascii="Book Antiqua" w:hAnsi="Book Antiqua" w:cs="Aptos Serif"/>
          <w:sz w:val="24"/>
          <w:szCs w:val="24"/>
        </w:rPr>
      </w:pPr>
    </w:p>
    <w:p w14:paraId="43E340A6" w14:textId="77777777" w:rsidR="00736BB2" w:rsidRPr="00394E24" w:rsidRDefault="00736BB2" w:rsidP="0069177B">
      <w:pPr>
        <w:rPr>
          <w:rFonts w:ascii="Book Antiqua" w:hAnsi="Book Antiqua"/>
          <w:sz w:val="24"/>
          <w:lang w:eastAsia="en-US"/>
        </w:rPr>
      </w:pPr>
    </w:p>
    <w:p w14:paraId="555C52DB" w14:textId="77777777" w:rsidR="000E1487" w:rsidRPr="00394E24" w:rsidRDefault="000E1487" w:rsidP="0069177B">
      <w:pPr>
        <w:rPr>
          <w:rFonts w:ascii="Book Antiqua" w:hAnsi="Book Antiqua"/>
          <w:sz w:val="24"/>
          <w:lang w:eastAsia="en-US"/>
        </w:rPr>
      </w:pPr>
    </w:p>
    <w:p w14:paraId="1EF33208" w14:textId="77777777" w:rsidR="000E1487" w:rsidRPr="00394E24" w:rsidRDefault="000E1487" w:rsidP="0069177B">
      <w:pPr>
        <w:rPr>
          <w:rFonts w:ascii="Book Antiqua" w:hAnsi="Book Antiqua"/>
          <w:sz w:val="24"/>
          <w:lang w:eastAsia="en-US"/>
        </w:rPr>
      </w:pPr>
    </w:p>
    <w:p w14:paraId="25C3B5CD" w14:textId="77777777" w:rsidR="000E1487" w:rsidRPr="00394E24" w:rsidRDefault="000E1487" w:rsidP="0069177B">
      <w:pPr>
        <w:rPr>
          <w:rFonts w:ascii="Book Antiqua" w:hAnsi="Book Antiqua"/>
          <w:sz w:val="24"/>
          <w:lang w:eastAsia="en-US"/>
        </w:rPr>
      </w:pPr>
    </w:p>
    <w:p w14:paraId="1E73064A" w14:textId="77777777" w:rsidR="000E1487" w:rsidRPr="00394E24" w:rsidRDefault="000E1487" w:rsidP="0069177B">
      <w:pPr>
        <w:rPr>
          <w:rFonts w:ascii="Book Antiqua" w:hAnsi="Book Antiqua"/>
          <w:sz w:val="24"/>
          <w:lang w:eastAsia="en-US"/>
        </w:rPr>
      </w:pPr>
    </w:p>
    <w:p w14:paraId="4CB74235" w14:textId="77777777" w:rsidR="000E1487" w:rsidRPr="00394E24" w:rsidRDefault="000E1487" w:rsidP="0069177B">
      <w:pPr>
        <w:rPr>
          <w:rFonts w:ascii="Book Antiqua" w:hAnsi="Book Antiqua"/>
          <w:sz w:val="24"/>
          <w:lang w:eastAsia="en-US"/>
        </w:rPr>
      </w:pPr>
    </w:p>
    <w:p w14:paraId="4F90620B" w14:textId="77777777" w:rsidR="000E1487" w:rsidRPr="00394E24" w:rsidRDefault="000E1487" w:rsidP="0069177B">
      <w:pPr>
        <w:rPr>
          <w:rFonts w:ascii="Book Antiqua" w:hAnsi="Book Antiqua"/>
          <w:sz w:val="24"/>
          <w:lang w:eastAsia="en-US"/>
        </w:rPr>
      </w:pPr>
    </w:p>
    <w:p w14:paraId="44A03CD0" w14:textId="77777777" w:rsidR="000E1487" w:rsidRPr="00394E24" w:rsidRDefault="000E1487" w:rsidP="0069177B">
      <w:pPr>
        <w:rPr>
          <w:rFonts w:ascii="Book Antiqua" w:hAnsi="Book Antiqua"/>
          <w:sz w:val="24"/>
          <w:lang w:eastAsia="en-US"/>
        </w:rPr>
      </w:pPr>
    </w:p>
    <w:p w14:paraId="72E245E2" w14:textId="77777777" w:rsidR="000E1487" w:rsidRPr="00394E24" w:rsidRDefault="000E1487" w:rsidP="0069177B">
      <w:pPr>
        <w:rPr>
          <w:rFonts w:ascii="Book Antiqua" w:hAnsi="Book Antiqua"/>
          <w:sz w:val="24"/>
          <w:lang w:eastAsia="en-US"/>
        </w:rPr>
      </w:pPr>
    </w:p>
    <w:p w14:paraId="2A422561" w14:textId="77777777" w:rsidR="000E1487" w:rsidRPr="00394E24" w:rsidRDefault="000E1487" w:rsidP="0069177B">
      <w:pPr>
        <w:rPr>
          <w:rFonts w:ascii="Book Antiqua" w:hAnsi="Book Antiqua"/>
          <w:sz w:val="24"/>
          <w:lang w:eastAsia="en-US"/>
        </w:rPr>
      </w:pPr>
    </w:p>
    <w:p w14:paraId="2145A857" w14:textId="77777777" w:rsidR="000E1487" w:rsidRPr="00394E24" w:rsidRDefault="000E1487" w:rsidP="0069177B">
      <w:pPr>
        <w:rPr>
          <w:rFonts w:ascii="Book Antiqua" w:hAnsi="Book Antiqua"/>
          <w:sz w:val="24"/>
          <w:lang w:eastAsia="en-US"/>
        </w:rPr>
      </w:pPr>
    </w:p>
    <w:p w14:paraId="2AC60194" w14:textId="77777777" w:rsidR="000E1487" w:rsidRPr="00394E24" w:rsidRDefault="000E1487" w:rsidP="0069177B">
      <w:pPr>
        <w:rPr>
          <w:rFonts w:ascii="Book Antiqua" w:hAnsi="Book Antiqua"/>
          <w:sz w:val="24"/>
          <w:lang w:eastAsia="en-US"/>
        </w:rPr>
      </w:pPr>
    </w:p>
    <w:p w14:paraId="29ABC78E" w14:textId="77777777" w:rsidR="000E1487" w:rsidRPr="00394E24" w:rsidRDefault="000E1487" w:rsidP="0069177B">
      <w:pPr>
        <w:rPr>
          <w:rFonts w:ascii="Book Antiqua" w:hAnsi="Book Antiqua"/>
          <w:sz w:val="24"/>
          <w:lang w:eastAsia="en-US"/>
        </w:rPr>
      </w:pPr>
    </w:p>
    <w:p w14:paraId="09646C96" w14:textId="77777777" w:rsidR="000E1487" w:rsidRPr="00394E24" w:rsidRDefault="000E1487" w:rsidP="0069177B">
      <w:pPr>
        <w:rPr>
          <w:rFonts w:ascii="Book Antiqua" w:hAnsi="Book Antiqua"/>
          <w:sz w:val="24"/>
          <w:lang w:eastAsia="en-US"/>
        </w:rPr>
      </w:pPr>
    </w:p>
    <w:p w14:paraId="45A3F321" w14:textId="77777777" w:rsidR="000E1487" w:rsidRPr="00394E24" w:rsidRDefault="000E1487" w:rsidP="0069177B">
      <w:pPr>
        <w:rPr>
          <w:rFonts w:ascii="Book Antiqua" w:hAnsi="Book Antiqua"/>
          <w:sz w:val="24"/>
          <w:lang w:eastAsia="en-US"/>
        </w:rPr>
      </w:pPr>
    </w:p>
    <w:p w14:paraId="1B4A90A7" w14:textId="77777777" w:rsidR="000E1487" w:rsidRPr="00394E24" w:rsidRDefault="000E1487" w:rsidP="0069177B">
      <w:pPr>
        <w:rPr>
          <w:rFonts w:ascii="Book Antiqua" w:hAnsi="Book Antiqua"/>
          <w:sz w:val="24"/>
          <w:lang w:eastAsia="en-US"/>
        </w:rPr>
      </w:pPr>
    </w:p>
    <w:p w14:paraId="7F1512E1" w14:textId="77777777" w:rsidR="000E1487" w:rsidRPr="00394E24" w:rsidRDefault="000E1487" w:rsidP="0069177B">
      <w:pPr>
        <w:rPr>
          <w:rFonts w:ascii="Book Antiqua" w:hAnsi="Book Antiqua"/>
          <w:sz w:val="24"/>
          <w:lang w:eastAsia="en-US"/>
        </w:rPr>
      </w:pPr>
    </w:p>
    <w:p w14:paraId="0161B885" w14:textId="77777777" w:rsidR="0069177B" w:rsidRPr="00394E24" w:rsidRDefault="0069177B" w:rsidP="0069177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394E24">
        <w:rPr>
          <w:rFonts w:ascii="Book Antiqua" w:hAnsi="Book Antiqua"/>
          <w:b/>
          <w:sz w:val="32"/>
          <w:szCs w:val="32"/>
          <w:lang w:val="ga-IE"/>
        </w:rPr>
        <w:lastRenderedPageBreak/>
        <w:t>COMPETENCIES FOR THE POST</w:t>
      </w:r>
    </w:p>
    <w:p w14:paraId="17221152" w14:textId="77777777" w:rsidR="0069177B" w:rsidRPr="00394E24" w:rsidRDefault="0069177B" w:rsidP="0069177B">
      <w:pPr>
        <w:rPr>
          <w:rFonts w:ascii="Book Antiqua" w:hAnsi="Book Antiqua"/>
          <w:sz w:val="24"/>
          <w:lang w:eastAsia="en-US"/>
        </w:rPr>
      </w:pPr>
    </w:p>
    <w:p w14:paraId="754E37DF" w14:textId="77777777" w:rsidR="00EB4988" w:rsidRPr="00394E24" w:rsidRDefault="00EB4988" w:rsidP="00EB4988">
      <w:pPr>
        <w:spacing w:after="200" w:line="360" w:lineRule="auto"/>
        <w:rPr>
          <w:rFonts w:ascii="Book Antiqua" w:hAnsi="Book Antiqua" w:cs="Aptos Serif"/>
          <w:sz w:val="24"/>
          <w:szCs w:val="24"/>
        </w:rPr>
      </w:pPr>
      <w:r w:rsidRPr="00394E24">
        <w:rPr>
          <w:rFonts w:ascii="Book Antiqua" w:hAnsi="Book Antiqua" w:cs="Aptos Serif"/>
          <w:sz w:val="24"/>
          <w:szCs w:val="24"/>
        </w:rPr>
        <w:t>A Requirement and Competency Framework has been developed for the position of Arts Officer.   Candidates will be expected to demonstrate sufficient evidence within their application form of their knowledge, experience, skills and competencies under each heading.</w:t>
      </w:r>
    </w:p>
    <w:tbl>
      <w:tblPr>
        <w:tblW w:w="10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8"/>
        <w:gridCol w:w="8520"/>
      </w:tblGrid>
      <w:tr w:rsidR="00EB4988" w:rsidRPr="00394E24" w14:paraId="787F1566" w14:textId="77777777" w:rsidTr="00765875">
        <w:trPr>
          <w:trHeight w:val="311"/>
        </w:trPr>
        <w:tc>
          <w:tcPr>
            <w:tcW w:w="2197" w:type="dxa"/>
            <w:gridSpan w:val="2"/>
            <w:shd w:val="clear" w:color="auto" w:fill="auto"/>
          </w:tcPr>
          <w:p w14:paraId="4EF4090B" w14:textId="77777777" w:rsidR="00EB4988" w:rsidRPr="00394E24" w:rsidRDefault="00EB4988" w:rsidP="005E0FD9">
            <w:pPr>
              <w:pStyle w:val="ListParagraph"/>
              <w:spacing w:line="360" w:lineRule="auto"/>
              <w:ind w:left="60"/>
              <w:rPr>
                <w:rFonts w:ascii="Book Antiqua" w:hAnsi="Book Antiqua" w:cs="Aptos Serif"/>
                <w:b/>
              </w:rPr>
            </w:pPr>
            <w:r w:rsidRPr="00394E24">
              <w:rPr>
                <w:rFonts w:ascii="Book Antiqua" w:hAnsi="Book Antiqua" w:cs="Aptos Serif"/>
                <w:b/>
              </w:rPr>
              <w:t>Requirements:</w:t>
            </w:r>
          </w:p>
        </w:tc>
        <w:tc>
          <w:tcPr>
            <w:tcW w:w="8520" w:type="dxa"/>
            <w:shd w:val="clear" w:color="auto" w:fill="auto"/>
          </w:tcPr>
          <w:p w14:paraId="030BD88C" w14:textId="77777777" w:rsidR="00EB4988" w:rsidRPr="00394E24" w:rsidRDefault="00EB4988" w:rsidP="005E0FD9">
            <w:pPr>
              <w:pStyle w:val="ListParagraph"/>
              <w:spacing w:line="360" w:lineRule="auto"/>
              <w:ind w:left="150"/>
              <w:rPr>
                <w:rFonts w:ascii="Book Antiqua" w:hAnsi="Book Antiqua" w:cs="Aptos Serif"/>
              </w:rPr>
            </w:pPr>
          </w:p>
        </w:tc>
      </w:tr>
      <w:tr w:rsidR="00EB4988" w:rsidRPr="00394E24" w14:paraId="5AA7E4DA" w14:textId="77777777" w:rsidTr="00765875">
        <w:trPr>
          <w:trHeight w:val="1973"/>
        </w:trPr>
        <w:tc>
          <w:tcPr>
            <w:tcW w:w="2197" w:type="dxa"/>
            <w:gridSpan w:val="2"/>
            <w:shd w:val="clear" w:color="auto" w:fill="auto"/>
          </w:tcPr>
          <w:p w14:paraId="3E64E025" w14:textId="77777777" w:rsidR="00EB4988" w:rsidRPr="00394E24" w:rsidRDefault="00EB4988" w:rsidP="005E0FD9">
            <w:pPr>
              <w:spacing w:line="360" w:lineRule="auto"/>
              <w:rPr>
                <w:rFonts w:ascii="Book Antiqua" w:hAnsi="Book Antiqua" w:cs="Aptos Serif"/>
                <w:b/>
                <w:sz w:val="24"/>
                <w:szCs w:val="24"/>
              </w:rPr>
            </w:pPr>
          </w:p>
          <w:p w14:paraId="3EF7C030" w14:textId="77777777" w:rsidR="00EB4988" w:rsidRPr="00394E24" w:rsidRDefault="00EB4988" w:rsidP="005E0FD9">
            <w:pPr>
              <w:spacing w:line="360" w:lineRule="auto"/>
              <w:rPr>
                <w:rFonts w:ascii="Book Antiqua" w:hAnsi="Book Antiqua" w:cs="Aptos Serif"/>
                <w:b/>
                <w:sz w:val="24"/>
                <w:szCs w:val="24"/>
              </w:rPr>
            </w:pPr>
          </w:p>
          <w:p w14:paraId="4194B59F" w14:textId="77777777" w:rsidR="00EB4988" w:rsidRPr="00394E24" w:rsidRDefault="00EB4988" w:rsidP="005E0FD9">
            <w:pPr>
              <w:spacing w:line="360" w:lineRule="auto"/>
              <w:rPr>
                <w:rFonts w:ascii="Book Antiqua" w:hAnsi="Book Antiqua" w:cs="Aptos Serif"/>
                <w:b/>
                <w:sz w:val="24"/>
                <w:szCs w:val="24"/>
              </w:rPr>
            </w:pPr>
          </w:p>
          <w:p w14:paraId="010879D8" w14:textId="77777777" w:rsidR="00EB4988" w:rsidRPr="00394E24" w:rsidRDefault="00EB4988" w:rsidP="005E0FD9">
            <w:pPr>
              <w:spacing w:line="360" w:lineRule="auto"/>
              <w:rPr>
                <w:rFonts w:ascii="Book Antiqua" w:hAnsi="Book Antiqua" w:cs="Aptos Serif"/>
                <w:b/>
                <w:sz w:val="24"/>
                <w:szCs w:val="24"/>
              </w:rPr>
            </w:pPr>
            <w:r w:rsidRPr="00394E24">
              <w:rPr>
                <w:rFonts w:ascii="Book Antiqua" w:hAnsi="Book Antiqua" w:cs="Aptos Serif"/>
                <w:b/>
                <w:sz w:val="24"/>
                <w:szCs w:val="24"/>
              </w:rPr>
              <w:t>Knowledge, Experience and Skills</w:t>
            </w:r>
          </w:p>
        </w:tc>
        <w:tc>
          <w:tcPr>
            <w:tcW w:w="8520" w:type="dxa"/>
            <w:shd w:val="clear" w:color="auto" w:fill="auto"/>
          </w:tcPr>
          <w:p w14:paraId="3D370838" w14:textId="77777777" w:rsidR="00EB4988" w:rsidRPr="00394E24" w:rsidRDefault="00EB4988" w:rsidP="00765875">
            <w:pPr>
              <w:widowControl w:val="0"/>
              <w:numPr>
                <w:ilvl w:val="0"/>
                <w:numId w:val="41"/>
              </w:numPr>
              <w:tabs>
                <w:tab w:val="left" w:pos="423"/>
              </w:tabs>
              <w:autoSpaceDE w:val="0"/>
              <w:autoSpaceDN w:val="0"/>
              <w:ind w:right="237"/>
              <w:rPr>
                <w:rFonts w:ascii="Book Antiqua" w:hAnsi="Book Antiqua" w:cs="Aptos Serif"/>
                <w:sz w:val="24"/>
                <w:szCs w:val="24"/>
              </w:rPr>
            </w:pPr>
            <w:r w:rsidRPr="00394E24">
              <w:rPr>
                <w:rFonts w:ascii="Book Antiqua" w:hAnsi="Book Antiqua" w:cs="Aptos Serif"/>
                <w:sz w:val="24"/>
                <w:szCs w:val="24"/>
              </w:rPr>
              <w:t>Understanding of the role of Arts Officer</w:t>
            </w:r>
          </w:p>
          <w:p w14:paraId="03432164" w14:textId="77777777" w:rsidR="00EB4988" w:rsidRPr="00394E24" w:rsidRDefault="00EB4988" w:rsidP="00765875">
            <w:pPr>
              <w:numPr>
                <w:ilvl w:val="0"/>
                <w:numId w:val="41"/>
              </w:numPr>
              <w:autoSpaceDE w:val="0"/>
              <w:autoSpaceDN w:val="0"/>
              <w:jc w:val="both"/>
              <w:rPr>
                <w:rFonts w:ascii="Book Antiqua" w:hAnsi="Book Antiqua" w:cs="Aptos Serif"/>
                <w:sz w:val="24"/>
                <w:szCs w:val="24"/>
              </w:rPr>
            </w:pPr>
            <w:r w:rsidRPr="00394E24">
              <w:rPr>
                <w:rFonts w:ascii="Book Antiqua" w:hAnsi="Book Antiqua" w:cs="Aptos Serif"/>
                <w:sz w:val="24"/>
                <w:szCs w:val="24"/>
              </w:rPr>
              <w:t>Have a good knowledge and experience of the Arts, the Arts environment and Arts policy in Ireland</w:t>
            </w:r>
          </w:p>
          <w:p w14:paraId="4164BE7D" w14:textId="77777777" w:rsidR="00EB4988" w:rsidRPr="00394E24" w:rsidRDefault="00EB4988" w:rsidP="00765875">
            <w:pPr>
              <w:numPr>
                <w:ilvl w:val="0"/>
                <w:numId w:val="41"/>
              </w:numPr>
              <w:autoSpaceDE w:val="0"/>
              <w:autoSpaceDN w:val="0"/>
              <w:jc w:val="both"/>
              <w:rPr>
                <w:rFonts w:ascii="Book Antiqua" w:hAnsi="Book Antiqua" w:cs="Aptos Serif"/>
                <w:sz w:val="24"/>
                <w:szCs w:val="24"/>
              </w:rPr>
            </w:pPr>
            <w:r w:rsidRPr="00394E24">
              <w:rPr>
                <w:rFonts w:ascii="Book Antiqua" w:hAnsi="Book Antiqua" w:cs="Aptos Serif"/>
                <w:sz w:val="24"/>
                <w:szCs w:val="24"/>
              </w:rPr>
              <w:t>Have a good knowledge of the range of public and private supports, available for local arts development</w:t>
            </w:r>
          </w:p>
          <w:p w14:paraId="50EC8DFD" w14:textId="77777777" w:rsidR="00EB4988" w:rsidRPr="00394E24" w:rsidRDefault="00EB4988" w:rsidP="00765875">
            <w:pPr>
              <w:numPr>
                <w:ilvl w:val="0"/>
                <w:numId w:val="41"/>
              </w:numPr>
              <w:autoSpaceDE w:val="0"/>
              <w:autoSpaceDN w:val="0"/>
              <w:jc w:val="both"/>
              <w:rPr>
                <w:rFonts w:ascii="Book Antiqua" w:hAnsi="Book Antiqua" w:cs="Aptos Serif"/>
                <w:sz w:val="24"/>
                <w:szCs w:val="24"/>
              </w:rPr>
            </w:pPr>
            <w:r w:rsidRPr="00394E24">
              <w:rPr>
                <w:rFonts w:ascii="Book Antiqua" w:hAnsi="Book Antiqua" w:cs="Aptos Serif"/>
                <w:sz w:val="24"/>
                <w:szCs w:val="24"/>
              </w:rPr>
              <w:t>Have a good knowledge and understanding of the Local Government sector in Ireland</w:t>
            </w:r>
          </w:p>
          <w:p w14:paraId="1E1005D1" w14:textId="77777777" w:rsidR="00EB4988" w:rsidRPr="00394E24" w:rsidRDefault="00EB4988" w:rsidP="00765875">
            <w:pPr>
              <w:numPr>
                <w:ilvl w:val="0"/>
                <w:numId w:val="41"/>
              </w:numPr>
              <w:autoSpaceDE w:val="0"/>
              <w:autoSpaceDN w:val="0"/>
              <w:jc w:val="both"/>
              <w:rPr>
                <w:rFonts w:ascii="Book Antiqua" w:hAnsi="Book Antiqua" w:cs="Aptos Serif"/>
                <w:sz w:val="24"/>
                <w:szCs w:val="24"/>
              </w:rPr>
            </w:pPr>
            <w:r w:rsidRPr="00394E24">
              <w:rPr>
                <w:rFonts w:ascii="Book Antiqua" w:hAnsi="Book Antiqua" w:cs="Aptos Serif"/>
                <w:sz w:val="24"/>
                <w:szCs w:val="24"/>
              </w:rPr>
              <w:t>Have the capacity to interact effectively with elected members and representatives from a broad range of sectors and groups including local Arts interests, local development organisations, social partners and funding agencies and institutions</w:t>
            </w:r>
          </w:p>
          <w:p w14:paraId="67BBF3C5" w14:textId="77777777" w:rsidR="00EB4988" w:rsidRPr="00394E24" w:rsidRDefault="00EB4988" w:rsidP="00765875">
            <w:pPr>
              <w:numPr>
                <w:ilvl w:val="0"/>
                <w:numId w:val="41"/>
              </w:numPr>
              <w:autoSpaceDE w:val="0"/>
              <w:autoSpaceDN w:val="0"/>
              <w:jc w:val="both"/>
              <w:rPr>
                <w:rFonts w:ascii="Book Antiqua" w:hAnsi="Book Antiqua" w:cs="Aptos Serif"/>
                <w:sz w:val="24"/>
                <w:szCs w:val="24"/>
              </w:rPr>
            </w:pPr>
            <w:r w:rsidRPr="00394E24">
              <w:rPr>
                <w:rFonts w:ascii="Book Antiqua" w:hAnsi="Book Antiqua" w:cs="Aptos Serif"/>
                <w:sz w:val="24"/>
                <w:szCs w:val="24"/>
              </w:rPr>
              <w:t>Demonstrate an understanding of national arts policies and have the creative and management expertise to drive the development and delivery of arts policies and the Arts Programme on a county level</w:t>
            </w:r>
          </w:p>
          <w:p w14:paraId="3083CC65" w14:textId="77777777" w:rsidR="00EB4988" w:rsidRPr="00394E24" w:rsidRDefault="00EB4988" w:rsidP="00765875">
            <w:pPr>
              <w:numPr>
                <w:ilvl w:val="0"/>
                <w:numId w:val="41"/>
              </w:numPr>
              <w:autoSpaceDE w:val="0"/>
              <w:autoSpaceDN w:val="0"/>
              <w:rPr>
                <w:rFonts w:ascii="Book Antiqua" w:hAnsi="Book Antiqua" w:cs="Aptos Serif"/>
                <w:sz w:val="24"/>
                <w:szCs w:val="24"/>
              </w:rPr>
            </w:pPr>
            <w:r w:rsidRPr="00394E24">
              <w:rPr>
                <w:rFonts w:ascii="Book Antiqua" w:hAnsi="Book Antiqua" w:cs="Aptos Serif"/>
                <w:sz w:val="24"/>
                <w:szCs w:val="24"/>
              </w:rPr>
              <w:t>Possess good presentation/communication and interpersonal skills</w:t>
            </w:r>
          </w:p>
          <w:p w14:paraId="4B4513E2" w14:textId="77777777" w:rsidR="00EB4988" w:rsidRPr="00394E24" w:rsidRDefault="00EB4988" w:rsidP="00765875">
            <w:pPr>
              <w:numPr>
                <w:ilvl w:val="0"/>
                <w:numId w:val="41"/>
              </w:numPr>
              <w:autoSpaceDE w:val="0"/>
              <w:autoSpaceDN w:val="0"/>
              <w:jc w:val="both"/>
              <w:rPr>
                <w:rFonts w:ascii="Book Antiqua" w:hAnsi="Book Antiqua" w:cs="Aptos Serif"/>
                <w:sz w:val="24"/>
                <w:szCs w:val="24"/>
              </w:rPr>
            </w:pPr>
            <w:r w:rsidRPr="00394E24">
              <w:rPr>
                <w:rFonts w:ascii="Book Antiqua" w:hAnsi="Book Antiqua" w:cs="Aptos Serif"/>
                <w:sz w:val="24"/>
                <w:szCs w:val="24"/>
              </w:rPr>
              <w:t>Demonstrate an ability to achieve delivery of competing demands within prescribed deadlines and timelines</w:t>
            </w:r>
          </w:p>
          <w:p w14:paraId="3418B319" w14:textId="77777777" w:rsidR="00EB4988" w:rsidRPr="00394E24" w:rsidRDefault="00EB4988" w:rsidP="00765875">
            <w:pPr>
              <w:numPr>
                <w:ilvl w:val="0"/>
                <w:numId w:val="41"/>
              </w:numPr>
              <w:autoSpaceDE w:val="0"/>
              <w:autoSpaceDN w:val="0"/>
              <w:rPr>
                <w:rFonts w:ascii="Book Antiqua" w:hAnsi="Book Antiqua" w:cs="Aptos Serif"/>
                <w:sz w:val="24"/>
                <w:szCs w:val="24"/>
              </w:rPr>
            </w:pPr>
            <w:r w:rsidRPr="00394E24">
              <w:rPr>
                <w:rFonts w:ascii="Book Antiqua" w:hAnsi="Book Antiqua" w:cs="Aptos Serif"/>
                <w:sz w:val="24"/>
                <w:szCs w:val="24"/>
              </w:rPr>
              <w:t>Have an ability to work alone and within a multidisciplinary team and to work on his/her own initiative</w:t>
            </w:r>
          </w:p>
          <w:p w14:paraId="329B926F" w14:textId="77777777" w:rsidR="00EB4988" w:rsidRPr="00394E24" w:rsidRDefault="00EB4988" w:rsidP="00765875">
            <w:pPr>
              <w:numPr>
                <w:ilvl w:val="0"/>
                <w:numId w:val="41"/>
              </w:numPr>
              <w:autoSpaceDE w:val="0"/>
              <w:autoSpaceDN w:val="0"/>
              <w:jc w:val="both"/>
              <w:rPr>
                <w:rFonts w:ascii="Book Antiqua" w:hAnsi="Book Antiqua" w:cs="Aptos Serif"/>
                <w:sz w:val="24"/>
                <w:szCs w:val="24"/>
              </w:rPr>
            </w:pPr>
            <w:r w:rsidRPr="00394E24">
              <w:rPr>
                <w:rFonts w:ascii="Book Antiqua" w:hAnsi="Book Antiqua" w:cs="Aptos Serif"/>
                <w:sz w:val="24"/>
                <w:szCs w:val="24"/>
              </w:rPr>
              <w:t>Have a good knowledge and awareness of Health and Safety Legislation and regulations, their implications for the organisation and the employee and their application in the workplace</w:t>
            </w:r>
          </w:p>
          <w:p w14:paraId="5A4E0EEE" w14:textId="77777777" w:rsidR="00EB4988" w:rsidRDefault="00EB4988" w:rsidP="00765875">
            <w:pPr>
              <w:widowControl w:val="0"/>
              <w:numPr>
                <w:ilvl w:val="0"/>
                <w:numId w:val="41"/>
              </w:numPr>
              <w:tabs>
                <w:tab w:val="left" w:pos="423"/>
              </w:tabs>
              <w:autoSpaceDE w:val="0"/>
              <w:autoSpaceDN w:val="0"/>
              <w:rPr>
                <w:rFonts w:ascii="Book Antiqua" w:hAnsi="Book Antiqua" w:cs="Aptos Serif"/>
                <w:sz w:val="24"/>
                <w:szCs w:val="24"/>
              </w:rPr>
            </w:pPr>
            <w:r w:rsidRPr="00394E24">
              <w:rPr>
                <w:rFonts w:ascii="Book Antiqua" w:hAnsi="Book Antiqua" w:cs="Aptos Serif"/>
                <w:sz w:val="24"/>
                <w:szCs w:val="24"/>
              </w:rPr>
              <w:t>Ability to work as part of a team</w:t>
            </w:r>
          </w:p>
          <w:p w14:paraId="2D4A9B78" w14:textId="77777777" w:rsidR="00564320" w:rsidRDefault="00564320" w:rsidP="00564320">
            <w:pPr>
              <w:widowControl w:val="0"/>
              <w:tabs>
                <w:tab w:val="left" w:pos="423"/>
              </w:tabs>
              <w:autoSpaceDE w:val="0"/>
              <w:autoSpaceDN w:val="0"/>
              <w:rPr>
                <w:rFonts w:ascii="Book Antiqua" w:hAnsi="Book Antiqua" w:cs="Aptos Serif"/>
                <w:sz w:val="24"/>
                <w:szCs w:val="24"/>
              </w:rPr>
            </w:pPr>
          </w:p>
          <w:p w14:paraId="154D89B0" w14:textId="77777777" w:rsidR="00564320" w:rsidRPr="00394E24" w:rsidRDefault="00564320" w:rsidP="00564320">
            <w:pPr>
              <w:widowControl w:val="0"/>
              <w:tabs>
                <w:tab w:val="left" w:pos="423"/>
              </w:tabs>
              <w:autoSpaceDE w:val="0"/>
              <w:autoSpaceDN w:val="0"/>
              <w:rPr>
                <w:rFonts w:ascii="Book Antiqua" w:hAnsi="Book Antiqua" w:cs="Aptos Serif"/>
                <w:sz w:val="24"/>
                <w:szCs w:val="24"/>
              </w:rPr>
            </w:pPr>
          </w:p>
        </w:tc>
      </w:tr>
      <w:tr w:rsidR="00EB4988" w:rsidRPr="00394E24" w14:paraId="0F6D1F87" w14:textId="77777777" w:rsidTr="00765875">
        <w:tblPrEx>
          <w:jc w:val="center"/>
        </w:tblPrEx>
        <w:trPr>
          <w:trHeight w:val="206"/>
          <w:jc w:val="center"/>
        </w:trPr>
        <w:tc>
          <w:tcPr>
            <w:tcW w:w="2189" w:type="dxa"/>
            <w:shd w:val="clear" w:color="auto" w:fill="auto"/>
            <w:vAlign w:val="center"/>
          </w:tcPr>
          <w:p w14:paraId="690D5636" w14:textId="77777777" w:rsidR="00EB4988" w:rsidRPr="00394E24" w:rsidRDefault="00EB4988" w:rsidP="005E0FD9">
            <w:pPr>
              <w:spacing w:line="360" w:lineRule="auto"/>
              <w:rPr>
                <w:rFonts w:ascii="Book Antiqua" w:hAnsi="Book Antiqua" w:cs="Aptos Serif"/>
                <w:b/>
                <w:sz w:val="24"/>
                <w:szCs w:val="24"/>
              </w:rPr>
            </w:pPr>
            <w:r w:rsidRPr="00394E24">
              <w:rPr>
                <w:rFonts w:ascii="Book Antiqua" w:hAnsi="Book Antiqua" w:cs="Aptos Serif"/>
                <w:b/>
                <w:sz w:val="24"/>
                <w:szCs w:val="24"/>
              </w:rPr>
              <w:t>COMPETENCIES</w:t>
            </w:r>
          </w:p>
        </w:tc>
        <w:tc>
          <w:tcPr>
            <w:tcW w:w="8528" w:type="dxa"/>
            <w:gridSpan w:val="2"/>
            <w:shd w:val="clear" w:color="auto" w:fill="auto"/>
            <w:vAlign w:val="center"/>
          </w:tcPr>
          <w:p w14:paraId="3FB149E8" w14:textId="77777777" w:rsidR="00EB4988" w:rsidRPr="00394E24" w:rsidRDefault="00EB4988" w:rsidP="005E0FD9">
            <w:pPr>
              <w:spacing w:line="360" w:lineRule="auto"/>
              <w:jc w:val="center"/>
              <w:rPr>
                <w:rFonts w:ascii="Book Antiqua" w:hAnsi="Book Antiqua" w:cs="Aptos Serif"/>
                <w:b/>
                <w:sz w:val="24"/>
                <w:szCs w:val="24"/>
              </w:rPr>
            </w:pPr>
          </w:p>
        </w:tc>
      </w:tr>
      <w:tr w:rsidR="00EB4988" w:rsidRPr="00394E24" w14:paraId="393B9EDC" w14:textId="77777777" w:rsidTr="00765875">
        <w:tblPrEx>
          <w:jc w:val="center"/>
        </w:tblPrEx>
        <w:trPr>
          <w:trHeight w:val="1753"/>
          <w:jc w:val="center"/>
        </w:trPr>
        <w:tc>
          <w:tcPr>
            <w:tcW w:w="2189" w:type="dxa"/>
            <w:shd w:val="clear" w:color="auto" w:fill="auto"/>
            <w:vAlign w:val="center"/>
          </w:tcPr>
          <w:p w14:paraId="685F3424" w14:textId="77777777" w:rsidR="00EB4988" w:rsidRPr="00394E24" w:rsidRDefault="00EB4988" w:rsidP="005E0FD9">
            <w:pPr>
              <w:spacing w:before="240" w:line="360" w:lineRule="auto"/>
              <w:rPr>
                <w:rFonts w:ascii="Book Antiqua" w:hAnsi="Book Antiqua" w:cs="Aptos Serif"/>
                <w:b/>
                <w:sz w:val="24"/>
                <w:szCs w:val="24"/>
              </w:rPr>
            </w:pPr>
            <w:r w:rsidRPr="00394E24">
              <w:rPr>
                <w:rFonts w:ascii="Book Antiqua" w:hAnsi="Book Antiqua" w:cs="Aptos Serif"/>
                <w:b/>
                <w:sz w:val="24"/>
                <w:szCs w:val="24"/>
              </w:rPr>
              <w:t>Management and Change</w:t>
            </w:r>
          </w:p>
          <w:p w14:paraId="27602877" w14:textId="77777777" w:rsidR="00EB4988" w:rsidRPr="00394E24" w:rsidRDefault="00EB4988" w:rsidP="005E0FD9">
            <w:pPr>
              <w:spacing w:before="240" w:line="360" w:lineRule="auto"/>
              <w:rPr>
                <w:rFonts w:ascii="Book Antiqua" w:hAnsi="Book Antiqua" w:cs="Aptos Serif"/>
                <w:b/>
                <w:sz w:val="24"/>
                <w:szCs w:val="24"/>
              </w:rPr>
            </w:pPr>
          </w:p>
        </w:tc>
        <w:tc>
          <w:tcPr>
            <w:tcW w:w="8528" w:type="dxa"/>
            <w:gridSpan w:val="2"/>
            <w:shd w:val="clear" w:color="auto" w:fill="auto"/>
            <w:vAlign w:val="center"/>
          </w:tcPr>
          <w:p w14:paraId="2EFD1979" w14:textId="77777777" w:rsidR="00EB4988" w:rsidRPr="00394E24" w:rsidRDefault="00EB4988" w:rsidP="00EB4988">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Think and act strategically.</w:t>
            </w:r>
          </w:p>
          <w:p w14:paraId="3EC7124C" w14:textId="77777777" w:rsidR="00EB4988" w:rsidRPr="00394E24" w:rsidRDefault="00EB4988" w:rsidP="00EB4988">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Develop and maintain positive, productive and beneficial working relationships. </w:t>
            </w:r>
          </w:p>
          <w:p w14:paraId="7615B131" w14:textId="3C29A6DE" w:rsidR="00564320" w:rsidRPr="00564320" w:rsidRDefault="00EB4988" w:rsidP="00564320">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Effectively manage the introduction of change and demonstrate flexibility and openness to change.</w:t>
            </w:r>
          </w:p>
        </w:tc>
      </w:tr>
      <w:tr w:rsidR="002D3B0E" w:rsidRPr="00394E24" w14:paraId="5898BD24" w14:textId="77777777" w:rsidTr="00765875">
        <w:tblPrEx>
          <w:jc w:val="center"/>
        </w:tblPrEx>
        <w:trPr>
          <w:trHeight w:val="1753"/>
          <w:jc w:val="center"/>
        </w:trPr>
        <w:tc>
          <w:tcPr>
            <w:tcW w:w="2189" w:type="dxa"/>
            <w:shd w:val="clear" w:color="auto" w:fill="auto"/>
            <w:vAlign w:val="center"/>
          </w:tcPr>
          <w:p w14:paraId="167239F3" w14:textId="77777777" w:rsidR="002D3B0E" w:rsidRPr="00394E24" w:rsidRDefault="002D3B0E" w:rsidP="002D3B0E">
            <w:pPr>
              <w:spacing w:before="100" w:beforeAutospacing="1" w:after="100" w:afterAutospacing="1"/>
              <w:rPr>
                <w:rFonts w:ascii="Book Antiqua" w:hAnsi="Book Antiqua" w:cs="Aptos Serif"/>
                <w:b/>
                <w:sz w:val="24"/>
                <w:szCs w:val="24"/>
              </w:rPr>
            </w:pPr>
            <w:r w:rsidRPr="00394E24">
              <w:rPr>
                <w:rFonts w:ascii="Book Antiqua" w:hAnsi="Book Antiqua" w:cs="Aptos Serif"/>
                <w:b/>
                <w:sz w:val="24"/>
                <w:szCs w:val="24"/>
              </w:rPr>
              <w:lastRenderedPageBreak/>
              <w:t xml:space="preserve">Delivering Results </w:t>
            </w:r>
          </w:p>
          <w:p w14:paraId="3725CF15" w14:textId="77777777" w:rsidR="002D3B0E" w:rsidRPr="00394E24" w:rsidRDefault="002D3B0E" w:rsidP="002D3B0E">
            <w:pPr>
              <w:spacing w:before="100" w:beforeAutospacing="1" w:after="100" w:afterAutospacing="1"/>
              <w:rPr>
                <w:rFonts w:ascii="Book Antiqua" w:hAnsi="Book Antiqua" w:cs="Aptos Serif"/>
                <w:b/>
                <w:sz w:val="24"/>
                <w:szCs w:val="24"/>
                <w:u w:val="single"/>
              </w:rPr>
            </w:pPr>
            <w:r w:rsidRPr="00394E24">
              <w:rPr>
                <w:rFonts w:ascii="Book Antiqua" w:hAnsi="Book Antiqua" w:cs="Aptos Serif"/>
                <w:b/>
                <w:sz w:val="24"/>
                <w:szCs w:val="24"/>
                <w:u w:val="single"/>
              </w:rPr>
              <w:t xml:space="preserve">and </w:t>
            </w:r>
          </w:p>
          <w:p w14:paraId="5159C0FA" w14:textId="40862E1F" w:rsidR="002D3B0E" w:rsidRPr="00394E24" w:rsidRDefault="002D3B0E" w:rsidP="002D3B0E">
            <w:pPr>
              <w:spacing w:before="240" w:line="360" w:lineRule="auto"/>
              <w:rPr>
                <w:rFonts w:ascii="Book Antiqua" w:hAnsi="Book Antiqua" w:cs="Aptos Serif"/>
                <w:b/>
                <w:sz w:val="24"/>
                <w:szCs w:val="24"/>
              </w:rPr>
            </w:pPr>
            <w:r w:rsidRPr="00394E24">
              <w:rPr>
                <w:rFonts w:ascii="Book Antiqua" w:hAnsi="Book Antiqua" w:cs="Aptos Serif"/>
                <w:b/>
                <w:sz w:val="24"/>
                <w:szCs w:val="24"/>
              </w:rPr>
              <w:t xml:space="preserve">Communicating Effectively </w:t>
            </w:r>
          </w:p>
        </w:tc>
        <w:tc>
          <w:tcPr>
            <w:tcW w:w="8528" w:type="dxa"/>
            <w:gridSpan w:val="2"/>
            <w:shd w:val="clear" w:color="auto" w:fill="auto"/>
            <w:vAlign w:val="center"/>
          </w:tcPr>
          <w:p w14:paraId="76A43EC3" w14:textId="77777777" w:rsidR="002D3B0E" w:rsidRPr="00394E24" w:rsidRDefault="002D3B0E" w:rsidP="002D3B0E">
            <w:pPr>
              <w:pStyle w:val="ListParagraph"/>
              <w:numPr>
                <w:ilvl w:val="0"/>
                <w:numId w:val="42"/>
              </w:numPr>
              <w:spacing w:before="100" w:beforeAutospacing="1" w:after="100" w:afterAutospacing="1" w:line="240" w:lineRule="auto"/>
              <w:ind w:left="422"/>
              <w:contextualSpacing w:val="0"/>
              <w:jc w:val="left"/>
              <w:rPr>
                <w:rFonts w:ascii="Book Antiqua" w:hAnsi="Book Antiqua" w:cs="Aptos Serif"/>
              </w:rPr>
            </w:pPr>
            <w:r w:rsidRPr="00394E24">
              <w:rPr>
                <w:rFonts w:ascii="Book Antiqua" w:hAnsi="Book Antiqua" w:cs="Aptos Serif"/>
              </w:rPr>
              <w:t xml:space="preserve">Contribute to the development of operational plans and lead the development of team plans. </w:t>
            </w:r>
          </w:p>
          <w:p w14:paraId="1608C770" w14:textId="77777777" w:rsidR="002D3B0E" w:rsidRPr="00394E24" w:rsidRDefault="002D3B0E" w:rsidP="002D3B0E">
            <w:pPr>
              <w:pStyle w:val="ListParagraph"/>
              <w:numPr>
                <w:ilvl w:val="0"/>
                <w:numId w:val="42"/>
              </w:numPr>
              <w:spacing w:before="100" w:beforeAutospacing="1" w:after="100" w:afterAutospacing="1" w:line="240" w:lineRule="auto"/>
              <w:ind w:left="422"/>
              <w:contextualSpacing w:val="0"/>
              <w:jc w:val="left"/>
              <w:rPr>
                <w:rFonts w:ascii="Book Antiqua" w:hAnsi="Book Antiqua" w:cs="Aptos Serif"/>
              </w:rPr>
            </w:pPr>
            <w:r w:rsidRPr="00394E24">
              <w:rPr>
                <w:rFonts w:ascii="Book Antiqua" w:hAnsi="Book Antiqua" w:cs="Aptos Serif"/>
              </w:rPr>
              <w:t>Plan and prioritise work and resources effectively.</w:t>
            </w:r>
          </w:p>
          <w:p w14:paraId="69D7CC42" w14:textId="77777777" w:rsidR="002D3B0E" w:rsidRPr="00394E24" w:rsidRDefault="002D3B0E" w:rsidP="002D3B0E">
            <w:pPr>
              <w:pStyle w:val="ListParagraph"/>
              <w:numPr>
                <w:ilvl w:val="0"/>
                <w:numId w:val="42"/>
              </w:numPr>
              <w:spacing w:before="100" w:beforeAutospacing="1" w:after="100" w:afterAutospacing="1" w:line="240" w:lineRule="auto"/>
              <w:ind w:left="422"/>
              <w:contextualSpacing w:val="0"/>
              <w:jc w:val="left"/>
              <w:rPr>
                <w:rFonts w:ascii="Book Antiqua" w:hAnsi="Book Antiqua" w:cs="Aptos Serif"/>
              </w:rPr>
            </w:pPr>
            <w:r w:rsidRPr="00394E24">
              <w:rPr>
                <w:rFonts w:ascii="Book Antiqua" w:hAnsi="Book Antiqua" w:cs="Aptos Serif"/>
              </w:rPr>
              <w:t xml:space="preserve">Establish high quality service and customer care standards. </w:t>
            </w:r>
          </w:p>
          <w:p w14:paraId="2C09E5F1" w14:textId="77777777" w:rsidR="00564320" w:rsidRDefault="002D3B0E" w:rsidP="00564320">
            <w:pPr>
              <w:pStyle w:val="ListParagraph"/>
              <w:numPr>
                <w:ilvl w:val="0"/>
                <w:numId w:val="42"/>
              </w:numPr>
              <w:spacing w:before="100" w:beforeAutospacing="1" w:after="100" w:afterAutospacing="1" w:line="240" w:lineRule="auto"/>
              <w:ind w:left="422"/>
              <w:contextualSpacing w:val="0"/>
              <w:jc w:val="left"/>
              <w:rPr>
                <w:rFonts w:ascii="Book Antiqua" w:hAnsi="Book Antiqua" w:cs="Aptos Serif"/>
              </w:rPr>
            </w:pPr>
            <w:r w:rsidRPr="00394E24">
              <w:rPr>
                <w:rFonts w:ascii="Book Antiqua" w:hAnsi="Book Antiqua" w:cs="Aptos Serif"/>
              </w:rPr>
              <w:t xml:space="preserve">Make timely, informed and effective decisions and </w:t>
            </w:r>
            <w:r w:rsidRPr="00394E24">
              <w:rPr>
                <w:rFonts w:ascii="Book Antiqua" w:hAnsi="Book Antiqua" w:cs="Aptos Serif"/>
              </w:rPr>
              <w:br/>
              <w:t>show good judgement and balance in making decisions or recommendations.</w:t>
            </w:r>
          </w:p>
          <w:p w14:paraId="7B4D1E85" w14:textId="56057FEF" w:rsidR="002D3B0E" w:rsidRPr="00564320" w:rsidRDefault="002D3B0E" w:rsidP="00564320">
            <w:pPr>
              <w:pStyle w:val="ListParagraph"/>
              <w:numPr>
                <w:ilvl w:val="0"/>
                <w:numId w:val="42"/>
              </w:numPr>
              <w:spacing w:before="100" w:beforeAutospacing="1" w:after="100" w:afterAutospacing="1" w:line="240" w:lineRule="auto"/>
              <w:ind w:left="422"/>
              <w:contextualSpacing w:val="0"/>
              <w:jc w:val="left"/>
              <w:rPr>
                <w:rFonts w:ascii="Book Antiqua" w:hAnsi="Book Antiqua" w:cs="Aptos Serif"/>
              </w:rPr>
            </w:pPr>
            <w:r w:rsidRPr="00564320">
              <w:rPr>
                <w:rFonts w:ascii="Book Antiqua" w:hAnsi="Book Antiqua" w:cs="Aptos Serif"/>
              </w:rPr>
              <w:t>Have effective verbal and written communication skills.</w:t>
            </w:r>
          </w:p>
        </w:tc>
      </w:tr>
      <w:tr w:rsidR="002D3B0E" w:rsidRPr="00394E24" w14:paraId="1176C1E1" w14:textId="77777777" w:rsidTr="00765875">
        <w:tblPrEx>
          <w:jc w:val="center"/>
        </w:tblPrEx>
        <w:trPr>
          <w:trHeight w:val="1262"/>
          <w:jc w:val="center"/>
        </w:trPr>
        <w:tc>
          <w:tcPr>
            <w:tcW w:w="2189" w:type="dxa"/>
            <w:tcBorders>
              <w:top w:val="nil"/>
            </w:tcBorders>
            <w:shd w:val="clear" w:color="auto" w:fill="auto"/>
            <w:vAlign w:val="center"/>
          </w:tcPr>
          <w:p w14:paraId="75E99E66" w14:textId="77777777" w:rsidR="002D3B0E" w:rsidRPr="00394E24" w:rsidRDefault="002D3B0E" w:rsidP="002D3B0E">
            <w:pPr>
              <w:spacing w:line="360" w:lineRule="auto"/>
              <w:rPr>
                <w:rFonts w:ascii="Book Antiqua" w:hAnsi="Book Antiqua" w:cs="Aptos Serif"/>
                <w:b/>
                <w:sz w:val="24"/>
                <w:szCs w:val="24"/>
              </w:rPr>
            </w:pPr>
          </w:p>
          <w:p w14:paraId="1E6EB03C" w14:textId="77777777" w:rsidR="002D3B0E" w:rsidRPr="00394E24" w:rsidRDefault="002D3B0E" w:rsidP="002D3B0E">
            <w:pPr>
              <w:spacing w:line="360" w:lineRule="auto"/>
              <w:rPr>
                <w:rFonts w:ascii="Book Antiqua" w:hAnsi="Book Antiqua" w:cs="Aptos Serif"/>
                <w:b/>
                <w:sz w:val="24"/>
                <w:szCs w:val="24"/>
              </w:rPr>
            </w:pPr>
            <w:r w:rsidRPr="00394E24">
              <w:rPr>
                <w:rFonts w:ascii="Book Antiqua" w:hAnsi="Book Antiqua" w:cs="Aptos Serif"/>
                <w:b/>
                <w:sz w:val="24"/>
                <w:szCs w:val="24"/>
              </w:rPr>
              <w:t>Leading and Motivating and Managing Performance</w:t>
            </w:r>
          </w:p>
        </w:tc>
        <w:tc>
          <w:tcPr>
            <w:tcW w:w="8528" w:type="dxa"/>
            <w:gridSpan w:val="2"/>
            <w:tcBorders>
              <w:top w:val="nil"/>
            </w:tcBorders>
            <w:shd w:val="clear" w:color="auto" w:fill="auto"/>
            <w:vAlign w:val="center"/>
          </w:tcPr>
          <w:p w14:paraId="176BA6F8"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Lead, motivate and engage employees to achieve quality results and to deliver on operational plans.</w:t>
            </w:r>
          </w:p>
          <w:p w14:paraId="17F14247"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Effectively manage performance.</w:t>
            </w:r>
          </w:p>
          <w:p w14:paraId="1D884A87"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Can manage and resolve potential conflict / disagreements in a positive &amp; constructive manner </w:t>
            </w:r>
          </w:p>
          <w:p w14:paraId="109FE161"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Works effectively within the political process, recognising &amp; managing any tension that may arise from differing stakeholder’s perspectives. </w:t>
            </w:r>
          </w:p>
          <w:p w14:paraId="609612E3"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Persuades others; builds consensus, gains co-operation from others to obtain information and accomplish goals. </w:t>
            </w:r>
          </w:p>
          <w:p w14:paraId="785F87B2"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Proactively engage with colleagues at all levels of the organisation and across other Departments// Organisations and builds strong professional networks </w:t>
            </w:r>
          </w:p>
          <w:p w14:paraId="3FBB59F4" w14:textId="5A5B87FB"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Has the confidence to put forward own opinion when s/he feels it is right to do so </w:t>
            </w:r>
          </w:p>
        </w:tc>
      </w:tr>
      <w:tr w:rsidR="002D3B0E" w:rsidRPr="00394E24" w14:paraId="2E80DEED" w14:textId="77777777" w:rsidTr="00765875">
        <w:tblPrEx>
          <w:jc w:val="center"/>
        </w:tblPrEx>
        <w:trPr>
          <w:trHeight w:val="1262"/>
          <w:jc w:val="center"/>
        </w:trPr>
        <w:tc>
          <w:tcPr>
            <w:tcW w:w="2189" w:type="dxa"/>
            <w:tcBorders>
              <w:top w:val="nil"/>
              <w:bottom w:val="single" w:sz="4" w:space="0" w:color="auto"/>
            </w:tcBorders>
            <w:shd w:val="clear" w:color="auto" w:fill="auto"/>
            <w:vAlign w:val="center"/>
          </w:tcPr>
          <w:p w14:paraId="13F89F38" w14:textId="77777777" w:rsidR="002D3B0E" w:rsidRPr="00394E24" w:rsidRDefault="002D3B0E" w:rsidP="002D3B0E">
            <w:pPr>
              <w:spacing w:line="360" w:lineRule="auto"/>
              <w:rPr>
                <w:rFonts w:ascii="Book Antiqua" w:hAnsi="Book Antiqua" w:cs="Aptos Serif"/>
                <w:b/>
                <w:sz w:val="24"/>
                <w:szCs w:val="24"/>
              </w:rPr>
            </w:pPr>
            <w:r w:rsidRPr="00394E24">
              <w:rPr>
                <w:rFonts w:ascii="Book Antiqua" w:hAnsi="Book Antiqua" w:cs="Aptos Serif"/>
                <w:b/>
                <w:sz w:val="24"/>
                <w:szCs w:val="24"/>
              </w:rPr>
              <w:t>Performance Through People</w:t>
            </w:r>
          </w:p>
        </w:tc>
        <w:tc>
          <w:tcPr>
            <w:tcW w:w="8528" w:type="dxa"/>
            <w:gridSpan w:val="2"/>
            <w:tcBorders>
              <w:top w:val="nil"/>
              <w:bottom w:val="single" w:sz="4" w:space="0" w:color="auto"/>
            </w:tcBorders>
            <w:shd w:val="clear" w:color="auto" w:fill="auto"/>
            <w:vAlign w:val="center"/>
          </w:tcPr>
          <w:p w14:paraId="7302177D"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proofErr w:type="gramStart"/>
            <w:r w:rsidRPr="00394E24">
              <w:rPr>
                <w:rFonts w:ascii="Book Antiqua" w:hAnsi="Book Antiqua" w:cs="Aptos Serif"/>
              </w:rPr>
              <w:t>Is able to</w:t>
            </w:r>
            <w:proofErr w:type="gramEnd"/>
            <w:r w:rsidRPr="00394E24">
              <w:rPr>
                <w:rFonts w:ascii="Book Antiqua" w:hAnsi="Book Antiqua" w:cs="Aptos Serif"/>
              </w:rPr>
              <w:t xml:space="preserve"> present ideas effectively to individuals and groups and deliver presentations suited to the nature and needs of the audience </w:t>
            </w:r>
          </w:p>
          <w:p w14:paraId="324C0AED"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Shows ability to actively listen to others and look for feedback on the messages being communicated</w:t>
            </w:r>
          </w:p>
          <w:p w14:paraId="2A4BEAF5"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Relates well to others and maintains positive working relationships </w:t>
            </w:r>
          </w:p>
          <w:p w14:paraId="3D819012" w14:textId="29EA23D8"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Uses diplomacy and tact to facilitate working relationships with dissatisfied staff or customers </w:t>
            </w:r>
          </w:p>
        </w:tc>
      </w:tr>
      <w:tr w:rsidR="002D3B0E" w:rsidRPr="00394E24" w14:paraId="1C411424" w14:textId="77777777" w:rsidTr="00765875">
        <w:tblPrEx>
          <w:jc w:val="center"/>
        </w:tblPrEx>
        <w:trPr>
          <w:trHeight w:val="1560"/>
          <w:jc w:val="center"/>
        </w:trPr>
        <w:tc>
          <w:tcPr>
            <w:tcW w:w="2189" w:type="dxa"/>
            <w:tcBorders>
              <w:top w:val="single" w:sz="4" w:space="0" w:color="auto"/>
              <w:left w:val="single" w:sz="4" w:space="0" w:color="auto"/>
              <w:bottom w:val="single" w:sz="4" w:space="0" w:color="auto"/>
            </w:tcBorders>
            <w:shd w:val="clear" w:color="auto" w:fill="auto"/>
            <w:vAlign w:val="center"/>
          </w:tcPr>
          <w:p w14:paraId="20F50284" w14:textId="77777777" w:rsidR="002D3B0E" w:rsidRPr="00394E24" w:rsidRDefault="002D3B0E" w:rsidP="002D3B0E">
            <w:pPr>
              <w:spacing w:line="360" w:lineRule="auto"/>
              <w:ind w:left="60"/>
              <w:rPr>
                <w:rFonts w:ascii="Book Antiqua" w:hAnsi="Book Antiqua" w:cs="Aptos Serif"/>
                <w:b/>
                <w:sz w:val="24"/>
                <w:szCs w:val="24"/>
              </w:rPr>
            </w:pPr>
            <w:r w:rsidRPr="00394E24">
              <w:rPr>
                <w:rFonts w:ascii="Book Antiqua" w:hAnsi="Book Antiqua" w:cs="Aptos Serif"/>
                <w:b/>
                <w:sz w:val="24"/>
                <w:szCs w:val="24"/>
              </w:rPr>
              <w:t>Personal Effectiveness</w:t>
            </w:r>
          </w:p>
          <w:p w14:paraId="726E4250" w14:textId="77777777" w:rsidR="002D3B0E" w:rsidRPr="00394E24" w:rsidRDefault="002D3B0E" w:rsidP="002D3B0E">
            <w:pPr>
              <w:spacing w:line="360" w:lineRule="auto"/>
              <w:rPr>
                <w:rFonts w:ascii="Book Antiqua" w:hAnsi="Book Antiqua" w:cs="Aptos Serif"/>
                <w:b/>
                <w:sz w:val="24"/>
                <w:szCs w:val="24"/>
              </w:rPr>
            </w:pPr>
          </w:p>
          <w:p w14:paraId="0AF2F864" w14:textId="77777777" w:rsidR="002D3B0E" w:rsidRPr="00394E24" w:rsidRDefault="002D3B0E" w:rsidP="002D3B0E">
            <w:pPr>
              <w:spacing w:line="360" w:lineRule="auto"/>
              <w:jc w:val="both"/>
              <w:rPr>
                <w:rFonts w:ascii="Book Antiqua" w:hAnsi="Book Antiqua" w:cs="Aptos Serif"/>
                <w:b/>
                <w:sz w:val="24"/>
                <w:szCs w:val="24"/>
              </w:rPr>
            </w:pPr>
          </w:p>
        </w:tc>
        <w:tc>
          <w:tcPr>
            <w:tcW w:w="8528" w:type="dxa"/>
            <w:gridSpan w:val="2"/>
            <w:tcBorders>
              <w:top w:val="single" w:sz="4" w:space="0" w:color="auto"/>
              <w:bottom w:val="single" w:sz="4" w:space="0" w:color="auto"/>
              <w:right w:val="single" w:sz="4" w:space="0" w:color="auto"/>
            </w:tcBorders>
            <w:shd w:val="clear" w:color="auto" w:fill="auto"/>
            <w:vAlign w:val="center"/>
          </w:tcPr>
          <w:p w14:paraId="262FDB96"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Take initiative and seek opportunities to exceed goals. </w:t>
            </w:r>
          </w:p>
          <w:p w14:paraId="1507D95E"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Is self-motivated and responds positively to the challenges of the role</w:t>
            </w:r>
          </w:p>
          <w:p w14:paraId="692AB6C0"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Looks to meet the needs of the broader organisation rather than focussing on own specific responsibilities </w:t>
            </w:r>
          </w:p>
          <w:p w14:paraId="26B1C828"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Demonstrates and encourages innovation and new thinking</w:t>
            </w:r>
          </w:p>
          <w:p w14:paraId="0D58694C" w14:textId="77777777" w:rsidR="002D3B0E" w:rsidRPr="00394E24"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Manage time and workload effectively and operates in an environment with significant complexity and pace.</w:t>
            </w:r>
          </w:p>
          <w:p w14:paraId="2967CB27" w14:textId="77777777" w:rsidR="002D3B0E" w:rsidRDefault="002D3B0E" w:rsidP="002D3B0E">
            <w:pPr>
              <w:pStyle w:val="ListParagraph"/>
              <w:numPr>
                <w:ilvl w:val="0"/>
                <w:numId w:val="42"/>
              </w:numPr>
              <w:spacing w:after="240" w:line="240" w:lineRule="auto"/>
              <w:ind w:left="422"/>
              <w:jc w:val="left"/>
              <w:rPr>
                <w:rFonts w:ascii="Book Antiqua" w:hAnsi="Book Antiqua" w:cs="Aptos Serif"/>
              </w:rPr>
            </w:pPr>
            <w:r w:rsidRPr="00394E24">
              <w:rPr>
                <w:rFonts w:ascii="Book Antiqua" w:hAnsi="Book Antiqua" w:cs="Aptos Serif"/>
              </w:rPr>
              <w:t xml:space="preserve"> Maintain a positive, constructive and enthusiastic attitude to their role.</w:t>
            </w:r>
          </w:p>
          <w:p w14:paraId="4DF1FECC" w14:textId="77777777" w:rsidR="00564320" w:rsidRDefault="00564320" w:rsidP="00564320">
            <w:pPr>
              <w:pStyle w:val="ListParagraph"/>
              <w:spacing w:after="240" w:line="240" w:lineRule="auto"/>
              <w:ind w:left="422"/>
              <w:jc w:val="left"/>
              <w:rPr>
                <w:rFonts w:ascii="Book Antiqua" w:hAnsi="Book Antiqua" w:cs="Aptos Serif"/>
              </w:rPr>
            </w:pPr>
          </w:p>
          <w:p w14:paraId="49F50239" w14:textId="77777777" w:rsidR="00564320" w:rsidRDefault="00564320" w:rsidP="00564320">
            <w:pPr>
              <w:pStyle w:val="ListParagraph"/>
              <w:spacing w:after="240" w:line="240" w:lineRule="auto"/>
              <w:ind w:left="422"/>
              <w:jc w:val="left"/>
              <w:rPr>
                <w:rFonts w:ascii="Book Antiqua" w:hAnsi="Book Antiqua" w:cs="Aptos Serif"/>
              </w:rPr>
            </w:pPr>
          </w:p>
          <w:p w14:paraId="12E7D7E5" w14:textId="77777777" w:rsidR="00564320" w:rsidRDefault="00564320" w:rsidP="00564320">
            <w:pPr>
              <w:pStyle w:val="ListParagraph"/>
              <w:spacing w:after="240" w:line="240" w:lineRule="auto"/>
              <w:ind w:left="422"/>
              <w:jc w:val="left"/>
              <w:rPr>
                <w:rFonts w:ascii="Book Antiqua" w:hAnsi="Book Antiqua" w:cs="Aptos Serif"/>
              </w:rPr>
            </w:pPr>
          </w:p>
          <w:p w14:paraId="13CC3605" w14:textId="77777777" w:rsidR="00564320" w:rsidRPr="00394E24" w:rsidRDefault="00564320" w:rsidP="00564320">
            <w:pPr>
              <w:pStyle w:val="ListParagraph"/>
              <w:spacing w:after="240" w:line="240" w:lineRule="auto"/>
              <w:ind w:left="422"/>
              <w:jc w:val="left"/>
              <w:rPr>
                <w:rFonts w:ascii="Book Antiqua" w:hAnsi="Book Antiqua" w:cs="Aptos Serif"/>
              </w:rPr>
            </w:pPr>
          </w:p>
        </w:tc>
      </w:tr>
    </w:tbl>
    <w:p w14:paraId="2D969A56" w14:textId="77777777" w:rsidR="00D019FE" w:rsidRPr="00394E24" w:rsidRDefault="00D019FE" w:rsidP="00D019F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394E24">
        <w:rPr>
          <w:rFonts w:ascii="Book Antiqua" w:hAnsi="Book Antiqua"/>
          <w:b/>
          <w:sz w:val="36"/>
          <w:szCs w:val="36"/>
          <w:lang w:val="ga-IE"/>
        </w:rPr>
        <w:lastRenderedPageBreak/>
        <w:t>QUALIFICATIONS</w:t>
      </w:r>
    </w:p>
    <w:p w14:paraId="05ABA68B" w14:textId="77777777" w:rsidR="00D019FE" w:rsidRPr="00394E24" w:rsidRDefault="00D019FE" w:rsidP="00D019FE">
      <w:pPr>
        <w:autoSpaceDE w:val="0"/>
        <w:autoSpaceDN w:val="0"/>
        <w:adjustRightInd w:val="0"/>
        <w:spacing w:line="240" w:lineRule="atLeast"/>
        <w:jc w:val="both"/>
        <w:rPr>
          <w:rFonts w:ascii="Book Antiqua" w:hAnsi="Book Antiqua"/>
          <w:sz w:val="20"/>
          <w:lang w:val="en-GB" w:eastAsia="en-US"/>
        </w:rPr>
      </w:pPr>
    </w:p>
    <w:p w14:paraId="2830A5BF" w14:textId="77777777" w:rsidR="0069177B" w:rsidRPr="00394E24" w:rsidRDefault="0069177B" w:rsidP="0069177B">
      <w:pPr>
        <w:numPr>
          <w:ilvl w:val="0"/>
          <w:numId w:val="23"/>
        </w:numPr>
        <w:jc w:val="both"/>
        <w:rPr>
          <w:rFonts w:ascii="Book Antiqua" w:eastAsia="Calibri" w:hAnsi="Book Antiqua"/>
          <w:b/>
          <w:sz w:val="24"/>
          <w:szCs w:val="24"/>
          <w:lang w:eastAsia="en-US"/>
        </w:rPr>
      </w:pPr>
      <w:r w:rsidRPr="00394E24">
        <w:rPr>
          <w:rFonts w:ascii="Book Antiqua" w:eastAsia="Calibri" w:hAnsi="Book Antiqua"/>
          <w:b/>
          <w:sz w:val="24"/>
          <w:szCs w:val="24"/>
          <w:lang w:eastAsia="en-US"/>
        </w:rPr>
        <w:t>Character</w:t>
      </w:r>
    </w:p>
    <w:p w14:paraId="23177447" w14:textId="77777777" w:rsidR="00FB0FE0" w:rsidRPr="00394E24" w:rsidRDefault="00FB0FE0" w:rsidP="00FB0FE0">
      <w:pPr>
        <w:ind w:left="720"/>
        <w:jc w:val="both"/>
        <w:rPr>
          <w:rFonts w:ascii="Book Antiqua" w:eastAsia="Calibri" w:hAnsi="Book Antiqua"/>
          <w:bCs/>
          <w:sz w:val="24"/>
          <w:szCs w:val="24"/>
          <w:lang w:eastAsia="en-US"/>
        </w:rPr>
      </w:pPr>
    </w:p>
    <w:p w14:paraId="341F66AE" w14:textId="33B2DE5A" w:rsidR="004E1B8B" w:rsidRPr="00394E24" w:rsidRDefault="0069177B" w:rsidP="0069177B">
      <w:pPr>
        <w:jc w:val="both"/>
        <w:rPr>
          <w:rFonts w:ascii="Book Antiqua" w:eastAsia="Calibri" w:hAnsi="Book Antiqua"/>
          <w:bCs/>
          <w:sz w:val="24"/>
          <w:szCs w:val="24"/>
          <w:lang w:val="en-GB" w:eastAsia="en-US"/>
        </w:rPr>
      </w:pPr>
      <w:r w:rsidRPr="00394E24">
        <w:rPr>
          <w:rFonts w:ascii="Book Antiqua" w:eastAsia="Calibri" w:hAnsi="Book Antiqua"/>
          <w:bCs/>
          <w:sz w:val="24"/>
          <w:szCs w:val="24"/>
          <w:lang w:val="en-GB" w:eastAsia="en-US"/>
        </w:rPr>
        <w:tab/>
        <w:t>Candidates shall be of good character.</w:t>
      </w:r>
    </w:p>
    <w:p w14:paraId="250ED6F5" w14:textId="77777777" w:rsidR="004E1B8B" w:rsidRPr="00394E24" w:rsidRDefault="004E1B8B" w:rsidP="0069177B">
      <w:pPr>
        <w:jc w:val="both"/>
        <w:rPr>
          <w:rFonts w:ascii="Book Antiqua" w:eastAsia="Calibri" w:hAnsi="Book Antiqua"/>
          <w:bCs/>
          <w:sz w:val="24"/>
          <w:szCs w:val="24"/>
          <w:lang w:val="en-GB" w:eastAsia="en-US"/>
        </w:rPr>
      </w:pPr>
    </w:p>
    <w:p w14:paraId="31DA5EDE" w14:textId="77777777" w:rsidR="0069177B" w:rsidRPr="00394E24" w:rsidRDefault="0069177B" w:rsidP="0069177B">
      <w:pPr>
        <w:jc w:val="both"/>
        <w:rPr>
          <w:rFonts w:ascii="Book Antiqua" w:eastAsia="Calibri" w:hAnsi="Book Antiqua"/>
          <w:bCs/>
          <w:sz w:val="24"/>
          <w:szCs w:val="24"/>
          <w:lang w:val="en-GB" w:eastAsia="en-US"/>
        </w:rPr>
      </w:pPr>
    </w:p>
    <w:p w14:paraId="21763880" w14:textId="77777777" w:rsidR="0069177B" w:rsidRPr="00394E24" w:rsidRDefault="0069177B" w:rsidP="0069177B">
      <w:pPr>
        <w:numPr>
          <w:ilvl w:val="0"/>
          <w:numId w:val="23"/>
        </w:numPr>
        <w:jc w:val="both"/>
        <w:rPr>
          <w:rFonts w:ascii="Book Antiqua" w:eastAsia="Calibri" w:hAnsi="Book Antiqua"/>
          <w:b/>
          <w:sz w:val="24"/>
          <w:szCs w:val="24"/>
          <w:lang w:eastAsia="en-US"/>
        </w:rPr>
      </w:pPr>
      <w:r w:rsidRPr="00394E24">
        <w:rPr>
          <w:rFonts w:ascii="Book Antiqua" w:eastAsia="Calibri" w:hAnsi="Book Antiqua"/>
          <w:b/>
          <w:sz w:val="24"/>
          <w:szCs w:val="24"/>
          <w:lang w:eastAsia="en-US"/>
        </w:rPr>
        <w:t>Health</w:t>
      </w:r>
    </w:p>
    <w:p w14:paraId="1EE84CD8" w14:textId="77777777" w:rsidR="00FB0FE0" w:rsidRPr="00394E24" w:rsidRDefault="00FB0FE0" w:rsidP="00FB0FE0">
      <w:pPr>
        <w:ind w:left="720"/>
        <w:jc w:val="both"/>
        <w:rPr>
          <w:rFonts w:ascii="Book Antiqua" w:eastAsia="Calibri" w:hAnsi="Book Antiqua"/>
          <w:bCs/>
          <w:sz w:val="24"/>
          <w:szCs w:val="24"/>
          <w:lang w:eastAsia="en-US"/>
        </w:rPr>
      </w:pPr>
    </w:p>
    <w:p w14:paraId="4F6255C6" w14:textId="77777777" w:rsidR="0069177B" w:rsidRPr="00394E24" w:rsidRDefault="0069177B" w:rsidP="0069177B">
      <w:pPr>
        <w:jc w:val="both"/>
        <w:rPr>
          <w:rFonts w:ascii="Book Antiqua" w:eastAsia="Calibri" w:hAnsi="Book Antiqua"/>
          <w:bCs/>
          <w:sz w:val="24"/>
          <w:szCs w:val="24"/>
          <w:lang w:val="en-GB" w:eastAsia="en-US"/>
        </w:rPr>
      </w:pPr>
      <w:r w:rsidRPr="00394E24">
        <w:rPr>
          <w:rFonts w:ascii="Book Antiqua" w:eastAsia="Calibri" w:hAnsi="Book Antiqua"/>
          <w:bCs/>
          <w:sz w:val="24"/>
          <w:szCs w:val="24"/>
          <w:lang w:val="en-GB" w:eastAsia="en-US"/>
        </w:rPr>
        <w:t>Each candidate must be in a state of health such as would indicate a reasonable prospect of ability to render regular and efficient service.</w:t>
      </w:r>
    </w:p>
    <w:p w14:paraId="0A816D84" w14:textId="77777777" w:rsidR="0069177B" w:rsidRPr="00394E24" w:rsidRDefault="0069177B" w:rsidP="0069177B">
      <w:pPr>
        <w:jc w:val="both"/>
        <w:rPr>
          <w:rFonts w:ascii="Book Antiqua" w:eastAsia="Calibri" w:hAnsi="Book Antiqua"/>
          <w:bCs/>
          <w:sz w:val="24"/>
          <w:szCs w:val="24"/>
          <w:lang w:val="en-GB" w:eastAsia="en-US"/>
        </w:rPr>
      </w:pPr>
    </w:p>
    <w:p w14:paraId="2C21847A" w14:textId="77777777" w:rsidR="007D0AFC" w:rsidRPr="00394E24" w:rsidRDefault="007D0AFC" w:rsidP="0069177B">
      <w:pPr>
        <w:jc w:val="both"/>
        <w:rPr>
          <w:rFonts w:ascii="Book Antiqua" w:eastAsia="Calibri" w:hAnsi="Book Antiqua"/>
          <w:bCs/>
          <w:sz w:val="24"/>
          <w:szCs w:val="24"/>
          <w:lang w:val="en-GB" w:eastAsia="en-US"/>
        </w:rPr>
      </w:pPr>
    </w:p>
    <w:p w14:paraId="65A1D5A3" w14:textId="77777777" w:rsidR="007D0AFC" w:rsidRPr="00394E24" w:rsidRDefault="007D0AFC" w:rsidP="007D0AFC">
      <w:pPr>
        <w:pStyle w:val="ListParagraph"/>
        <w:numPr>
          <w:ilvl w:val="0"/>
          <w:numId w:val="23"/>
        </w:numPr>
        <w:autoSpaceDE w:val="0"/>
        <w:autoSpaceDN w:val="0"/>
        <w:adjustRightInd w:val="0"/>
        <w:rPr>
          <w:rFonts w:ascii="Book Antiqua" w:hAnsi="Book Antiqua"/>
          <w:b/>
          <w:bCs/>
        </w:rPr>
      </w:pPr>
      <w:r w:rsidRPr="00394E24">
        <w:rPr>
          <w:rFonts w:ascii="Book Antiqua" w:eastAsiaTheme="minorHAnsi" w:hAnsi="Book Antiqua" w:cs="Arial"/>
          <w:b/>
          <w:bCs/>
          <w:color w:val="000000"/>
        </w:rPr>
        <w:t>Citizenship</w:t>
      </w:r>
      <w:r w:rsidRPr="00394E24">
        <w:rPr>
          <w:rFonts w:ascii="Book Antiqua" w:hAnsi="Book Antiqua"/>
          <w:b/>
          <w:bCs/>
        </w:rPr>
        <w:t xml:space="preserve"> </w:t>
      </w:r>
    </w:p>
    <w:p w14:paraId="0C8DBF5C" w14:textId="77777777" w:rsidR="007D0AFC" w:rsidRPr="00394E24" w:rsidRDefault="007D0AFC" w:rsidP="007D0AFC">
      <w:pPr>
        <w:pStyle w:val="ListParagraph"/>
        <w:autoSpaceDE w:val="0"/>
        <w:autoSpaceDN w:val="0"/>
        <w:adjustRightInd w:val="0"/>
        <w:rPr>
          <w:rFonts w:ascii="Book Antiqua" w:hAnsi="Book Antiqua"/>
        </w:rPr>
      </w:pPr>
    </w:p>
    <w:p w14:paraId="34F2EA8A" w14:textId="77777777" w:rsidR="007D0AFC" w:rsidRPr="00394E24" w:rsidRDefault="007D0AFC" w:rsidP="007D0AFC">
      <w:pPr>
        <w:spacing w:after="72"/>
        <w:ind w:left="2" w:right="1"/>
        <w:rPr>
          <w:rFonts w:ascii="Book Antiqua" w:hAnsi="Book Antiqua"/>
        </w:rPr>
      </w:pPr>
      <w:r w:rsidRPr="00394E24">
        <w:rPr>
          <w:rFonts w:ascii="Book Antiqua" w:hAnsi="Book Antiqua"/>
        </w:rPr>
        <w:t xml:space="preserve">Candidates for any of the above panels must, by the date of any job offer, be: </w:t>
      </w:r>
    </w:p>
    <w:p w14:paraId="661C79DC" w14:textId="77777777" w:rsidR="007D0AFC" w:rsidRPr="00394E24" w:rsidRDefault="007D0AFC" w:rsidP="007D0AFC">
      <w:pPr>
        <w:numPr>
          <w:ilvl w:val="0"/>
          <w:numId w:val="34"/>
        </w:numPr>
        <w:spacing w:after="65" w:line="254" w:lineRule="auto"/>
        <w:ind w:right="1" w:hanging="540"/>
        <w:jc w:val="both"/>
        <w:rPr>
          <w:rFonts w:ascii="Book Antiqua" w:hAnsi="Book Antiqua"/>
        </w:rPr>
      </w:pPr>
      <w:r w:rsidRPr="00394E24">
        <w:rPr>
          <w:rFonts w:ascii="Book Antiqua" w:hAnsi="Book Antiqua"/>
        </w:rPr>
        <w:t xml:space="preserve">A citizen of the European Economic Area (EEA). The EEA consists of the Member States of the European Union, Iceland, Liechtenstein and Norway; </w:t>
      </w:r>
      <w:r w:rsidRPr="00394E24">
        <w:rPr>
          <w:rFonts w:ascii="Book Antiqua" w:eastAsia="Calibri" w:hAnsi="Book Antiqua" w:cs="Calibri"/>
          <w:b/>
        </w:rPr>
        <w:t>or</w:t>
      </w:r>
      <w:r w:rsidRPr="00394E24">
        <w:rPr>
          <w:rFonts w:ascii="Book Antiqua" w:hAnsi="Book Antiqua"/>
        </w:rPr>
        <w:t xml:space="preserve"> </w:t>
      </w:r>
    </w:p>
    <w:p w14:paraId="6D7BE2EE" w14:textId="77777777" w:rsidR="007D0AFC" w:rsidRPr="00394E24" w:rsidRDefault="007D0AFC" w:rsidP="007D0AFC">
      <w:pPr>
        <w:numPr>
          <w:ilvl w:val="0"/>
          <w:numId w:val="34"/>
        </w:numPr>
        <w:spacing w:after="74" w:line="254" w:lineRule="auto"/>
        <w:ind w:right="1" w:hanging="540"/>
        <w:jc w:val="both"/>
        <w:rPr>
          <w:rFonts w:ascii="Book Antiqua" w:hAnsi="Book Antiqua"/>
        </w:rPr>
      </w:pPr>
      <w:r w:rsidRPr="00394E24">
        <w:rPr>
          <w:rFonts w:ascii="Book Antiqua" w:hAnsi="Book Antiqua"/>
        </w:rPr>
        <w:t xml:space="preserve">A citizen of the United Kingdom (UK); </w:t>
      </w:r>
      <w:r w:rsidRPr="00394E24">
        <w:rPr>
          <w:rFonts w:ascii="Book Antiqua" w:eastAsia="Calibri" w:hAnsi="Book Antiqua" w:cs="Calibri"/>
          <w:b/>
        </w:rPr>
        <w:t>or</w:t>
      </w:r>
      <w:r w:rsidRPr="00394E24">
        <w:rPr>
          <w:rFonts w:ascii="Book Antiqua" w:hAnsi="Book Antiqua"/>
        </w:rPr>
        <w:t xml:space="preserve"> </w:t>
      </w:r>
    </w:p>
    <w:p w14:paraId="44BDC7E3" w14:textId="77777777" w:rsidR="007D0AFC" w:rsidRPr="00394E24" w:rsidRDefault="007D0AFC" w:rsidP="007D0AFC">
      <w:pPr>
        <w:numPr>
          <w:ilvl w:val="0"/>
          <w:numId w:val="34"/>
        </w:numPr>
        <w:spacing w:after="66" w:line="254" w:lineRule="auto"/>
        <w:ind w:right="1" w:hanging="540"/>
        <w:jc w:val="both"/>
        <w:rPr>
          <w:rFonts w:ascii="Book Antiqua" w:hAnsi="Book Antiqua"/>
        </w:rPr>
      </w:pPr>
      <w:r w:rsidRPr="00394E24">
        <w:rPr>
          <w:rFonts w:ascii="Book Antiqua" w:hAnsi="Book Antiqua"/>
        </w:rPr>
        <w:t xml:space="preserve">A citizen of Switzerland pursuant to the agreement between the EU and Switzerland on the free movement of persons; </w:t>
      </w:r>
      <w:r w:rsidRPr="00394E24">
        <w:rPr>
          <w:rFonts w:ascii="Book Antiqua" w:eastAsia="Calibri" w:hAnsi="Book Antiqua" w:cs="Calibri"/>
          <w:b/>
        </w:rPr>
        <w:t>or</w:t>
      </w:r>
      <w:r w:rsidRPr="00394E24">
        <w:rPr>
          <w:rFonts w:ascii="Book Antiqua" w:hAnsi="Book Antiqua"/>
        </w:rPr>
        <w:t xml:space="preserve"> </w:t>
      </w:r>
    </w:p>
    <w:p w14:paraId="3FAA1A05" w14:textId="77777777" w:rsidR="007D0AFC" w:rsidRPr="00394E24" w:rsidRDefault="007D0AFC" w:rsidP="007D0AFC">
      <w:pPr>
        <w:numPr>
          <w:ilvl w:val="0"/>
          <w:numId w:val="34"/>
        </w:numPr>
        <w:spacing w:after="74" w:line="254" w:lineRule="auto"/>
        <w:ind w:right="1" w:hanging="540"/>
        <w:jc w:val="both"/>
        <w:rPr>
          <w:rFonts w:ascii="Book Antiqua" w:hAnsi="Book Antiqua"/>
        </w:rPr>
      </w:pPr>
      <w:r w:rsidRPr="00394E24">
        <w:rPr>
          <w:rFonts w:ascii="Book Antiqua" w:hAnsi="Book Antiqua"/>
        </w:rPr>
        <w:t xml:space="preserve">A non-EEA citizen who is a spouse or child of an EEA or UK or Swiss citizen and has a stamp 4 </w:t>
      </w:r>
      <w:proofErr w:type="gramStart"/>
      <w:r w:rsidRPr="00394E24">
        <w:rPr>
          <w:rFonts w:ascii="Book Antiqua" w:hAnsi="Book Antiqua"/>
        </w:rPr>
        <w:t>visa;</w:t>
      </w:r>
      <w:proofErr w:type="gramEnd"/>
      <w:r w:rsidRPr="00394E24">
        <w:rPr>
          <w:rFonts w:ascii="Book Antiqua" w:hAnsi="Book Antiqua"/>
        </w:rPr>
        <w:t xml:space="preserve"> </w:t>
      </w:r>
      <w:r w:rsidRPr="00394E24">
        <w:rPr>
          <w:rFonts w:ascii="Book Antiqua" w:eastAsia="Calibri" w:hAnsi="Book Antiqua" w:cs="Calibri"/>
          <w:b/>
        </w:rPr>
        <w:t>or</w:t>
      </w:r>
      <w:r w:rsidRPr="00394E24">
        <w:rPr>
          <w:rFonts w:ascii="Book Antiqua" w:hAnsi="Book Antiqua"/>
        </w:rPr>
        <w:t xml:space="preserve"> </w:t>
      </w:r>
    </w:p>
    <w:p w14:paraId="7BB50163" w14:textId="77777777" w:rsidR="007D0AFC" w:rsidRPr="00394E24" w:rsidRDefault="007D0AFC" w:rsidP="007D0AFC">
      <w:pPr>
        <w:numPr>
          <w:ilvl w:val="0"/>
          <w:numId w:val="34"/>
        </w:numPr>
        <w:spacing w:after="69" w:line="254" w:lineRule="auto"/>
        <w:ind w:right="1" w:hanging="540"/>
        <w:jc w:val="both"/>
        <w:rPr>
          <w:rFonts w:ascii="Book Antiqua" w:hAnsi="Book Antiqua"/>
        </w:rPr>
      </w:pPr>
      <w:r w:rsidRPr="00394E24">
        <w:rPr>
          <w:rFonts w:ascii="Book Antiqua" w:hAnsi="Book Antiqua"/>
        </w:rPr>
        <w:t xml:space="preserve">A person awarded international protection under the International Protection Act </w:t>
      </w:r>
      <w:proofErr w:type="gramStart"/>
      <w:r w:rsidRPr="00394E24">
        <w:rPr>
          <w:rFonts w:ascii="Book Antiqua" w:hAnsi="Book Antiqua"/>
        </w:rPr>
        <w:t>2015</w:t>
      </w:r>
      <w:proofErr w:type="gramEnd"/>
      <w:r w:rsidRPr="00394E24">
        <w:rPr>
          <w:rFonts w:ascii="Book Antiqua" w:hAnsi="Book Antiqua"/>
        </w:rPr>
        <w:t xml:space="preserve"> or any family member entitled to remain in the State </w:t>
      </w:r>
      <w:proofErr w:type="gramStart"/>
      <w:r w:rsidRPr="00394E24">
        <w:rPr>
          <w:rFonts w:ascii="Book Antiqua" w:hAnsi="Book Antiqua"/>
        </w:rPr>
        <w:t>as a result of</w:t>
      </w:r>
      <w:proofErr w:type="gramEnd"/>
      <w:r w:rsidRPr="00394E24">
        <w:rPr>
          <w:rFonts w:ascii="Book Antiqua" w:hAnsi="Book Antiqua"/>
        </w:rPr>
        <w:t xml:space="preserve"> family reunification and has a stamp 4 </w:t>
      </w:r>
      <w:proofErr w:type="gramStart"/>
      <w:r w:rsidRPr="00394E24">
        <w:rPr>
          <w:rFonts w:ascii="Book Antiqua" w:hAnsi="Book Antiqua"/>
        </w:rPr>
        <w:t>visa;</w:t>
      </w:r>
      <w:proofErr w:type="gramEnd"/>
      <w:r w:rsidRPr="00394E24">
        <w:rPr>
          <w:rFonts w:ascii="Book Antiqua" w:hAnsi="Book Antiqua"/>
        </w:rPr>
        <w:t xml:space="preserve"> </w:t>
      </w:r>
      <w:r w:rsidRPr="00394E24">
        <w:rPr>
          <w:rFonts w:ascii="Book Antiqua" w:eastAsia="Calibri" w:hAnsi="Book Antiqua" w:cs="Calibri"/>
          <w:b/>
        </w:rPr>
        <w:t>or</w:t>
      </w:r>
      <w:r w:rsidRPr="00394E24">
        <w:rPr>
          <w:rFonts w:ascii="Book Antiqua" w:hAnsi="Book Antiqua"/>
        </w:rPr>
        <w:t xml:space="preserve"> </w:t>
      </w:r>
    </w:p>
    <w:p w14:paraId="6A032F6B" w14:textId="77777777" w:rsidR="007D0AFC" w:rsidRPr="00394E24" w:rsidRDefault="007D0AFC" w:rsidP="007D0AFC">
      <w:pPr>
        <w:rPr>
          <w:rFonts w:ascii="Book Antiqua" w:eastAsia="Calibri" w:hAnsi="Book Antiqua" w:cs="Arial"/>
          <w:sz w:val="24"/>
          <w:szCs w:val="24"/>
          <w:lang w:eastAsia="en-US"/>
        </w:rPr>
      </w:pPr>
      <w:r w:rsidRPr="00394E24">
        <w:rPr>
          <w:rFonts w:ascii="Book Antiqua" w:hAnsi="Book Antiqua"/>
        </w:rPr>
        <w:t>A non-EEA citizen who is a parent of a dependent child who is a citizen of, and resident in, an EEA member state or the UK or Switzerland and has a stamp 4 visa.</w:t>
      </w:r>
      <w:r w:rsidRPr="00394E24">
        <w:rPr>
          <w:rFonts w:ascii="Book Antiqua" w:eastAsia="Arial" w:hAnsi="Book Antiqua" w:cs="Arial"/>
        </w:rPr>
        <w:t xml:space="preserve"> </w:t>
      </w:r>
      <w:r w:rsidRPr="00394E24">
        <w:rPr>
          <w:rFonts w:ascii="Book Antiqua" w:eastAsia="Arial" w:hAnsi="Book Antiqua" w:cs="Arial"/>
        </w:rPr>
        <w:tab/>
      </w:r>
    </w:p>
    <w:p w14:paraId="173F10D6" w14:textId="77777777" w:rsidR="007D0AFC" w:rsidRPr="00394E24" w:rsidRDefault="007D0AFC" w:rsidP="007D0AFC">
      <w:pPr>
        <w:rPr>
          <w:rFonts w:ascii="Book Antiqua" w:hAnsi="Book Antiqua"/>
          <w:b/>
          <w:sz w:val="24"/>
          <w:szCs w:val="24"/>
          <w:lang w:val="en-GB"/>
        </w:rPr>
      </w:pPr>
    </w:p>
    <w:p w14:paraId="2DB267A4" w14:textId="77777777" w:rsidR="00FB0FE0" w:rsidRPr="00394E24" w:rsidRDefault="00FB0FE0" w:rsidP="0069177B">
      <w:pPr>
        <w:jc w:val="both"/>
        <w:rPr>
          <w:rFonts w:ascii="Book Antiqua" w:eastAsia="Calibri" w:hAnsi="Book Antiqua"/>
          <w:bCs/>
          <w:sz w:val="24"/>
          <w:szCs w:val="24"/>
          <w:lang w:val="en-GB" w:eastAsia="en-US"/>
        </w:rPr>
      </w:pPr>
    </w:p>
    <w:p w14:paraId="60C0960B" w14:textId="3AB09A37" w:rsidR="004E1B8B" w:rsidRPr="00394E24" w:rsidRDefault="004E1B8B" w:rsidP="004E1B8B">
      <w:pPr>
        <w:pStyle w:val="ListParagraph"/>
        <w:numPr>
          <w:ilvl w:val="0"/>
          <w:numId w:val="23"/>
        </w:numPr>
        <w:autoSpaceDE w:val="0"/>
        <w:autoSpaceDN w:val="0"/>
        <w:adjustRightInd w:val="0"/>
        <w:rPr>
          <w:rFonts w:ascii="Book Antiqua" w:eastAsiaTheme="minorHAnsi" w:hAnsi="Book Antiqua" w:cs="Aptos Serif"/>
          <w:b/>
          <w:bCs/>
          <w:color w:val="000000"/>
        </w:rPr>
      </w:pPr>
      <w:r w:rsidRPr="00394E24">
        <w:rPr>
          <w:rFonts w:ascii="Book Antiqua" w:eastAsiaTheme="minorHAnsi" w:hAnsi="Book Antiqua" w:cs="Aptos Serif"/>
          <w:b/>
          <w:bCs/>
          <w:color w:val="000000"/>
        </w:rPr>
        <w:t>Education</w:t>
      </w:r>
    </w:p>
    <w:p w14:paraId="57491FB4" w14:textId="77777777" w:rsidR="004E1B8B" w:rsidRPr="00394E24" w:rsidRDefault="004E1B8B" w:rsidP="004E1B8B">
      <w:pPr>
        <w:autoSpaceDE w:val="0"/>
        <w:autoSpaceDN w:val="0"/>
        <w:adjustRightInd w:val="0"/>
        <w:rPr>
          <w:rFonts w:ascii="Book Antiqua" w:eastAsiaTheme="minorHAnsi" w:hAnsi="Book Antiqua" w:cs="Aptos Serif"/>
          <w:color w:val="000000"/>
          <w:sz w:val="24"/>
          <w:szCs w:val="24"/>
          <w:lang w:eastAsia="en-US"/>
        </w:rPr>
      </w:pPr>
    </w:p>
    <w:p w14:paraId="2B5211F6" w14:textId="77777777" w:rsidR="004E1B8B" w:rsidRPr="00394E24" w:rsidRDefault="004E1B8B" w:rsidP="004E1B8B">
      <w:pPr>
        <w:pStyle w:val="ListParagraph"/>
        <w:numPr>
          <w:ilvl w:val="0"/>
          <w:numId w:val="32"/>
        </w:numPr>
        <w:spacing w:line="240" w:lineRule="auto"/>
        <w:ind w:hanging="731"/>
        <w:contextualSpacing w:val="0"/>
        <w:jc w:val="left"/>
        <w:rPr>
          <w:rFonts w:ascii="Book Antiqua" w:hAnsi="Book Antiqua" w:cs="Aptos Serif"/>
        </w:rPr>
      </w:pPr>
      <w:r w:rsidRPr="00394E24">
        <w:rPr>
          <w:rFonts w:ascii="Book Antiqua" w:hAnsi="Book Antiqua" w:cs="Aptos Serif"/>
        </w:rPr>
        <w:t>Hold an ordinary degree (level 7 or higher on the National Framework of Qualifications) in an Arts or Cultural discipline.</w:t>
      </w:r>
    </w:p>
    <w:p w14:paraId="0687CE7B" w14:textId="77777777" w:rsidR="004E1B8B" w:rsidRPr="00394E24" w:rsidRDefault="004E1B8B" w:rsidP="004E1B8B">
      <w:pPr>
        <w:pStyle w:val="BodyText"/>
        <w:rPr>
          <w:rFonts w:ascii="Book Antiqua" w:hAnsi="Book Antiqua" w:cs="Aptos Serif"/>
          <w:sz w:val="24"/>
          <w:szCs w:val="24"/>
        </w:rPr>
      </w:pPr>
    </w:p>
    <w:p w14:paraId="02D81EA6" w14:textId="3A86ECC3" w:rsidR="004E1B8B" w:rsidRPr="00394E24" w:rsidRDefault="004E1B8B" w:rsidP="004E1B8B">
      <w:pPr>
        <w:pStyle w:val="ListParagraph"/>
        <w:numPr>
          <w:ilvl w:val="0"/>
          <w:numId w:val="23"/>
        </w:numPr>
        <w:autoSpaceDE w:val="0"/>
        <w:autoSpaceDN w:val="0"/>
        <w:adjustRightInd w:val="0"/>
        <w:rPr>
          <w:rFonts w:ascii="Book Antiqua" w:eastAsiaTheme="minorHAnsi" w:hAnsi="Book Antiqua" w:cs="Aptos Serif"/>
          <w:b/>
          <w:bCs/>
          <w:color w:val="000000"/>
        </w:rPr>
      </w:pPr>
      <w:r w:rsidRPr="00394E24">
        <w:rPr>
          <w:rFonts w:ascii="Book Antiqua" w:eastAsiaTheme="minorHAnsi" w:hAnsi="Book Antiqua" w:cs="Aptos Serif"/>
          <w:b/>
          <w:bCs/>
          <w:color w:val="000000"/>
        </w:rPr>
        <w:t>Experience</w:t>
      </w:r>
    </w:p>
    <w:p w14:paraId="381C8924" w14:textId="77777777" w:rsidR="004E1B8B" w:rsidRPr="00394E24" w:rsidRDefault="004E1B8B" w:rsidP="004E1B8B">
      <w:pPr>
        <w:autoSpaceDE w:val="0"/>
        <w:autoSpaceDN w:val="0"/>
        <w:adjustRightInd w:val="0"/>
        <w:rPr>
          <w:rFonts w:ascii="Book Antiqua" w:eastAsiaTheme="minorHAnsi" w:hAnsi="Book Antiqua" w:cs="Aptos Serif"/>
          <w:b/>
          <w:bCs/>
          <w:color w:val="000000"/>
          <w:sz w:val="24"/>
          <w:szCs w:val="24"/>
          <w:lang w:eastAsia="en-US"/>
        </w:rPr>
      </w:pPr>
    </w:p>
    <w:p w14:paraId="39C604D2" w14:textId="77777777" w:rsidR="004E1B8B" w:rsidRPr="00394E24" w:rsidRDefault="004E1B8B" w:rsidP="004E1B8B">
      <w:pPr>
        <w:spacing w:after="40" w:line="276" w:lineRule="auto"/>
        <w:rPr>
          <w:rFonts w:ascii="Book Antiqua" w:hAnsi="Book Antiqua" w:cs="Aptos Serif"/>
          <w:sz w:val="24"/>
          <w:szCs w:val="24"/>
        </w:rPr>
      </w:pPr>
      <w:r w:rsidRPr="00394E24">
        <w:rPr>
          <w:rFonts w:ascii="Book Antiqua" w:eastAsia="Calibri" w:hAnsi="Book Antiqua" w:cs="Aptos Serif"/>
          <w:sz w:val="24"/>
          <w:szCs w:val="24"/>
          <w:u w:color="002060"/>
        </w:rPr>
        <w:t xml:space="preserve">The ideal candidate shall have a </w:t>
      </w:r>
      <w:r w:rsidRPr="00394E24">
        <w:rPr>
          <w:rFonts w:ascii="Book Antiqua" w:hAnsi="Book Antiqua" w:cs="Aptos Serif"/>
          <w:sz w:val="24"/>
          <w:szCs w:val="24"/>
        </w:rPr>
        <w:t>good knowledge of current arts practice and the organisation of the arts in Ireland especially as it applies to the professional development of artists, arts organisations and festivals.  Essential qualities include:</w:t>
      </w:r>
    </w:p>
    <w:p w14:paraId="7CB3B57E" w14:textId="77777777" w:rsidR="004E1B8B" w:rsidRPr="00394E24" w:rsidRDefault="004E1B8B" w:rsidP="004E1B8B">
      <w:pPr>
        <w:spacing w:after="47" w:line="259" w:lineRule="auto"/>
        <w:ind w:right="116"/>
        <w:rPr>
          <w:rFonts w:ascii="Book Antiqua" w:hAnsi="Book Antiqua" w:cs="Aptos Serif"/>
          <w:sz w:val="24"/>
          <w:szCs w:val="24"/>
        </w:rPr>
      </w:pPr>
    </w:p>
    <w:p w14:paraId="15468E60" w14:textId="77777777" w:rsidR="004E1B8B" w:rsidRPr="00394E24" w:rsidRDefault="004E1B8B" w:rsidP="004E1B8B">
      <w:pPr>
        <w:numPr>
          <w:ilvl w:val="0"/>
          <w:numId w:val="38"/>
        </w:numPr>
        <w:autoSpaceDE w:val="0"/>
        <w:autoSpaceDN w:val="0"/>
        <w:spacing w:line="360" w:lineRule="auto"/>
        <w:rPr>
          <w:rFonts w:ascii="Book Antiqua" w:hAnsi="Book Antiqua" w:cs="Aptos Serif"/>
          <w:sz w:val="24"/>
          <w:szCs w:val="24"/>
        </w:rPr>
      </w:pPr>
      <w:r w:rsidRPr="00394E24">
        <w:rPr>
          <w:rFonts w:ascii="Book Antiqua" w:hAnsi="Book Antiqua" w:cs="Aptos Serif"/>
          <w:sz w:val="24"/>
          <w:szCs w:val="24"/>
        </w:rPr>
        <w:lastRenderedPageBreak/>
        <w:t>Have a good knowledge and experience of the Arts, the Arts environment and Arts policy in Ireland</w:t>
      </w:r>
    </w:p>
    <w:p w14:paraId="4ED0A60E" w14:textId="77777777" w:rsidR="004E1B8B" w:rsidRPr="00394E24" w:rsidRDefault="004E1B8B" w:rsidP="004E1B8B">
      <w:pPr>
        <w:numPr>
          <w:ilvl w:val="0"/>
          <w:numId w:val="38"/>
        </w:numPr>
        <w:autoSpaceDE w:val="0"/>
        <w:autoSpaceDN w:val="0"/>
        <w:spacing w:line="360" w:lineRule="auto"/>
        <w:rPr>
          <w:rFonts w:ascii="Book Antiqua" w:hAnsi="Book Antiqua" w:cs="Aptos Serif"/>
          <w:sz w:val="24"/>
          <w:szCs w:val="24"/>
        </w:rPr>
      </w:pPr>
      <w:r w:rsidRPr="00394E24">
        <w:rPr>
          <w:rFonts w:ascii="Book Antiqua" w:hAnsi="Book Antiqua" w:cs="Aptos Serif"/>
          <w:sz w:val="24"/>
          <w:szCs w:val="24"/>
        </w:rPr>
        <w:t>Have a good knowledge of the range of public and private supports, available for local arts development</w:t>
      </w:r>
    </w:p>
    <w:p w14:paraId="357F553B" w14:textId="77777777" w:rsidR="004E1B8B" w:rsidRPr="00394E24" w:rsidRDefault="004E1B8B" w:rsidP="004E1B8B">
      <w:pPr>
        <w:numPr>
          <w:ilvl w:val="0"/>
          <w:numId w:val="38"/>
        </w:numPr>
        <w:autoSpaceDE w:val="0"/>
        <w:autoSpaceDN w:val="0"/>
        <w:spacing w:line="360" w:lineRule="auto"/>
        <w:rPr>
          <w:rFonts w:ascii="Book Antiqua" w:hAnsi="Book Antiqua" w:cs="Aptos Serif"/>
          <w:sz w:val="24"/>
          <w:szCs w:val="24"/>
        </w:rPr>
      </w:pPr>
      <w:r w:rsidRPr="00394E24">
        <w:rPr>
          <w:rFonts w:ascii="Book Antiqua" w:hAnsi="Book Antiqua" w:cs="Aptos Serif"/>
          <w:sz w:val="24"/>
          <w:szCs w:val="24"/>
        </w:rPr>
        <w:t>Have a good knowledge and understanding of the Local Government sector in Ireland</w:t>
      </w:r>
    </w:p>
    <w:p w14:paraId="70F592B8" w14:textId="77777777" w:rsidR="004E1B8B" w:rsidRPr="00394E24" w:rsidRDefault="004E1B8B" w:rsidP="004E1B8B">
      <w:pPr>
        <w:numPr>
          <w:ilvl w:val="0"/>
          <w:numId w:val="38"/>
        </w:numPr>
        <w:autoSpaceDE w:val="0"/>
        <w:autoSpaceDN w:val="0"/>
        <w:spacing w:line="360" w:lineRule="auto"/>
        <w:rPr>
          <w:rFonts w:ascii="Book Antiqua" w:hAnsi="Book Antiqua" w:cs="Aptos Serif"/>
          <w:sz w:val="24"/>
          <w:szCs w:val="24"/>
        </w:rPr>
      </w:pPr>
      <w:r w:rsidRPr="00394E24">
        <w:rPr>
          <w:rFonts w:ascii="Book Antiqua" w:hAnsi="Book Antiqua" w:cs="Aptos Serif"/>
          <w:sz w:val="24"/>
          <w:szCs w:val="24"/>
        </w:rPr>
        <w:t>Have the capacity to interact effectively with elected members and representatives from a broad range of sectors and groups including local Arts interests, local development organisations, social partners and funding agencies and institutions</w:t>
      </w:r>
    </w:p>
    <w:p w14:paraId="180A9854" w14:textId="77777777" w:rsidR="004E1B8B" w:rsidRPr="00394E24" w:rsidRDefault="004E1B8B" w:rsidP="004E1B8B">
      <w:pPr>
        <w:numPr>
          <w:ilvl w:val="0"/>
          <w:numId w:val="38"/>
        </w:numPr>
        <w:autoSpaceDE w:val="0"/>
        <w:autoSpaceDN w:val="0"/>
        <w:spacing w:line="360" w:lineRule="auto"/>
        <w:rPr>
          <w:rFonts w:ascii="Book Antiqua" w:hAnsi="Book Antiqua" w:cs="Aptos Serif"/>
          <w:sz w:val="24"/>
          <w:szCs w:val="24"/>
        </w:rPr>
      </w:pPr>
      <w:r w:rsidRPr="00394E24">
        <w:rPr>
          <w:rFonts w:ascii="Book Antiqua" w:hAnsi="Book Antiqua" w:cs="Aptos Serif"/>
          <w:sz w:val="24"/>
          <w:szCs w:val="24"/>
        </w:rPr>
        <w:t>Demonstrate an understanding of national arts policies and have the creative and management expertise to drive the development and delivery of arts policies and the Arts Programme on a county level</w:t>
      </w:r>
    </w:p>
    <w:p w14:paraId="346E3446" w14:textId="77777777" w:rsidR="004E1B8B" w:rsidRPr="00394E24" w:rsidRDefault="004E1B8B" w:rsidP="004E1B8B">
      <w:pPr>
        <w:pStyle w:val="BodyText"/>
        <w:rPr>
          <w:rFonts w:ascii="Book Antiqua" w:hAnsi="Book Antiqua" w:cs="Aptos Serif"/>
          <w:sz w:val="24"/>
          <w:szCs w:val="24"/>
        </w:rPr>
      </w:pPr>
    </w:p>
    <w:p w14:paraId="0707B75F" w14:textId="77777777" w:rsidR="004E1B8B" w:rsidRPr="00394E24" w:rsidRDefault="004E1B8B" w:rsidP="004E1B8B">
      <w:pPr>
        <w:pStyle w:val="BodyText"/>
        <w:rPr>
          <w:rFonts w:ascii="Book Antiqua" w:hAnsi="Book Antiqua" w:cs="Aptos Serif"/>
          <w:sz w:val="24"/>
          <w:szCs w:val="24"/>
        </w:rPr>
      </w:pPr>
    </w:p>
    <w:p w14:paraId="2308FC6F" w14:textId="646D259A" w:rsidR="004E1B8B" w:rsidRPr="00394E24" w:rsidRDefault="004E1B8B" w:rsidP="004E1B8B">
      <w:pPr>
        <w:pStyle w:val="BodyText"/>
        <w:numPr>
          <w:ilvl w:val="0"/>
          <w:numId w:val="23"/>
        </w:numPr>
        <w:rPr>
          <w:rFonts w:ascii="Book Antiqua" w:hAnsi="Book Antiqua" w:cs="Aptos Serif"/>
          <w:b w:val="0"/>
          <w:sz w:val="24"/>
          <w:szCs w:val="24"/>
        </w:rPr>
      </w:pPr>
      <w:r w:rsidRPr="00394E24">
        <w:rPr>
          <w:rFonts w:ascii="Book Antiqua" w:hAnsi="Book Antiqua" w:cs="Aptos Serif"/>
          <w:b w:val="0"/>
          <w:sz w:val="24"/>
          <w:szCs w:val="24"/>
        </w:rPr>
        <w:t>Candidates shall also:</w:t>
      </w:r>
    </w:p>
    <w:p w14:paraId="2AC8E732" w14:textId="77777777" w:rsidR="004E1B8B" w:rsidRPr="00394E24" w:rsidRDefault="004E1B8B" w:rsidP="004E1B8B">
      <w:pPr>
        <w:pStyle w:val="BodyText"/>
        <w:rPr>
          <w:rFonts w:ascii="Book Antiqua" w:hAnsi="Book Antiqua" w:cs="Aptos Serif"/>
          <w:b w:val="0"/>
          <w:sz w:val="24"/>
          <w:szCs w:val="24"/>
        </w:rPr>
      </w:pPr>
    </w:p>
    <w:p w14:paraId="785A3DD4" w14:textId="77777777" w:rsidR="004E1B8B" w:rsidRPr="00394E24" w:rsidRDefault="004E1B8B" w:rsidP="004E1B8B">
      <w:pPr>
        <w:pStyle w:val="BodyText"/>
        <w:numPr>
          <w:ilvl w:val="0"/>
          <w:numId w:val="33"/>
        </w:numPr>
        <w:rPr>
          <w:rFonts w:ascii="Book Antiqua" w:hAnsi="Book Antiqua" w:cs="Aptos Serif"/>
          <w:b w:val="0"/>
          <w:sz w:val="24"/>
          <w:szCs w:val="24"/>
        </w:rPr>
      </w:pPr>
      <w:r w:rsidRPr="00394E24">
        <w:rPr>
          <w:rFonts w:ascii="Book Antiqua" w:hAnsi="Book Antiqua" w:cs="Aptos Serif"/>
          <w:b w:val="0"/>
          <w:sz w:val="24"/>
          <w:szCs w:val="24"/>
        </w:rPr>
        <w:t xml:space="preserve">Have at least five years’ satisfactory relevant arts development and administration experience at management level </w:t>
      </w:r>
      <w:proofErr w:type="gramStart"/>
      <w:r w:rsidRPr="00394E24">
        <w:rPr>
          <w:rFonts w:ascii="Book Antiqua" w:hAnsi="Book Antiqua" w:cs="Aptos Serif"/>
          <w:b w:val="0"/>
          <w:sz w:val="24"/>
          <w:szCs w:val="24"/>
        </w:rPr>
        <w:t>in the area of</w:t>
      </w:r>
      <w:proofErr w:type="gramEnd"/>
      <w:r w:rsidRPr="00394E24">
        <w:rPr>
          <w:rFonts w:ascii="Book Antiqua" w:hAnsi="Book Antiqua" w:cs="Aptos Serif"/>
          <w:b w:val="0"/>
          <w:sz w:val="24"/>
          <w:szCs w:val="24"/>
        </w:rPr>
        <w:t xml:space="preserve"> team leadership, programme development and budget management</w:t>
      </w:r>
    </w:p>
    <w:p w14:paraId="3902F7F6" w14:textId="77777777" w:rsidR="004E1B8B" w:rsidRPr="00394E24" w:rsidRDefault="004E1B8B" w:rsidP="004E1B8B">
      <w:pPr>
        <w:pStyle w:val="BodyText"/>
        <w:ind w:left="720"/>
        <w:rPr>
          <w:rFonts w:ascii="Book Antiqua" w:hAnsi="Book Antiqua" w:cs="Aptos Serif"/>
          <w:b w:val="0"/>
          <w:sz w:val="24"/>
          <w:szCs w:val="24"/>
        </w:rPr>
      </w:pPr>
    </w:p>
    <w:p w14:paraId="41EF5B47" w14:textId="77777777" w:rsidR="004E1B8B" w:rsidRPr="00394E24" w:rsidRDefault="004E1B8B" w:rsidP="004E1B8B">
      <w:pPr>
        <w:pStyle w:val="BodyText"/>
        <w:ind w:left="720"/>
        <w:rPr>
          <w:rFonts w:ascii="Book Antiqua" w:hAnsi="Book Antiqua" w:cs="Aptos Serif"/>
          <w:b w:val="0"/>
          <w:sz w:val="24"/>
          <w:szCs w:val="24"/>
        </w:rPr>
      </w:pPr>
      <w:r w:rsidRPr="00394E24">
        <w:rPr>
          <w:rFonts w:ascii="Book Antiqua" w:hAnsi="Book Antiqua" w:cs="Aptos Serif"/>
          <w:b w:val="0"/>
          <w:sz w:val="24"/>
          <w:szCs w:val="24"/>
        </w:rPr>
        <w:t>and</w:t>
      </w:r>
    </w:p>
    <w:p w14:paraId="168D9481" w14:textId="77777777" w:rsidR="004E1B8B" w:rsidRPr="00394E24" w:rsidRDefault="004E1B8B" w:rsidP="004E1B8B">
      <w:pPr>
        <w:pStyle w:val="BodyText"/>
        <w:ind w:left="720"/>
        <w:rPr>
          <w:rFonts w:ascii="Book Antiqua" w:hAnsi="Book Antiqua" w:cs="Aptos Serif"/>
          <w:b w:val="0"/>
          <w:sz w:val="24"/>
          <w:szCs w:val="24"/>
        </w:rPr>
      </w:pPr>
    </w:p>
    <w:p w14:paraId="5086C6F2" w14:textId="77777777" w:rsidR="004E1B8B" w:rsidRPr="00394E24" w:rsidRDefault="004E1B8B" w:rsidP="004E1B8B">
      <w:pPr>
        <w:pStyle w:val="BodyText"/>
        <w:numPr>
          <w:ilvl w:val="0"/>
          <w:numId w:val="33"/>
        </w:numPr>
        <w:rPr>
          <w:rFonts w:ascii="Book Antiqua" w:hAnsi="Book Antiqua" w:cs="Aptos Serif"/>
          <w:b w:val="0"/>
          <w:sz w:val="24"/>
          <w:szCs w:val="24"/>
        </w:rPr>
      </w:pPr>
      <w:r w:rsidRPr="00394E24">
        <w:rPr>
          <w:rFonts w:ascii="Book Antiqua" w:hAnsi="Book Antiqua" w:cs="Aptos Serif"/>
          <w:b w:val="0"/>
          <w:sz w:val="24"/>
          <w:szCs w:val="24"/>
        </w:rPr>
        <w:t>Have satisfactory knowledge of a public service organisation</w:t>
      </w:r>
    </w:p>
    <w:p w14:paraId="5D8B0096" w14:textId="77777777" w:rsidR="004E1B8B" w:rsidRPr="00394E24" w:rsidRDefault="004E1B8B" w:rsidP="004E1B8B">
      <w:pPr>
        <w:pStyle w:val="BodyText"/>
        <w:ind w:left="720"/>
        <w:rPr>
          <w:rFonts w:ascii="Book Antiqua" w:hAnsi="Book Antiqua" w:cs="Aptos Serif"/>
          <w:b w:val="0"/>
          <w:sz w:val="24"/>
          <w:szCs w:val="24"/>
        </w:rPr>
      </w:pPr>
    </w:p>
    <w:p w14:paraId="38A2700E" w14:textId="77777777" w:rsidR="004E1B8B" w:rsidRPr="00394E24" w:rsidRDefault="004E1B8B" w:rsidP="004E1B8B">
      <w:pPr>
        <w:pStyle w:val="BodyText"/>
        <w:ind w:left="720"/>
        <w:rPr>
          <w:rFonts w:ascii="Book Antiqua" w:hAnsi="Book Antiqua" w:cs="Aptos Serif"/>
          <w:b w:val="0"/>
          <w:sz w:val="24"/>
          <w:szCs w:val="24"/>
        </w:rPr>
      </w:pPr>
      <w:r w:rsidRPr="00394E24">
        <w:rPr>
          <w:rFonts w:ascii="Book Antiqua" w:hAnsi="Book Antiqua" w:cs="Aptos Serif"/>
          <w:b w:val="0"/>
          <w:sz w:val="24"/>
          <w:szCs w:val="24"/>
        </w:rPr>
        <w:t>and</w:t>
      </w:r>
    </w:p>
    <w:p w14:paraId="4AB1A2B3" w14:textId="77777777" w:rsidR="004E1B8B" w:rsidRPr="00394E24" w:rsidRDefault="004E1B8B" w:rsidP="004E1B8B">
      <w:pPr>
        <w:pStyle w:val="BodyText"/>
        <w:rPr>
          <w:rFonts w:ascii="Book Antiqua" w:hAnsi="Book Antiqua" w:cs="Aptos Serif"/>
          <w:b w:val="0"/>
          <w:sz w:val="24"/>
          <w:szCs w:val="24"/>
        </w:rPr>
      </w:pPr>
    </w:p>
    <w:p w14:paraId="1BBB9029" w14:textId="77777777" w:rsidR="004E1B8B" w:rsidRPr="00394E24" w:rsidRDefault="004E1B8B" w:rsidP="004E1B8B">
      <w:pPr>
        <w:numPr>
          <w:ilvl w:val="0"/>
          <w:numId w:val="33"/>
        </w:numPr>
        <w:spacing w:after="88" w:line="271" w:lineRule="auto"/>
        <w:ind w:right="160"/>
        <w:rPr>
          <w:rFonts w:ascii="Book Antiqua" w:hAnsi="Book Antiqua" w:cs="Aptos Serif"/>
          <w:sz w:val="24"/>
          <w:szCs w:val="24"/>
        </w:rPr>
      </w:pPr>
      <w:r w:rsidRPr="00394E24">
        <w:rPr>
          <w:rFonts w:ascii="Book Antiqua" w:hAnsi="Book Antiqua" w:cs="Aptos Serif"/>
          <w:sz w:val="24"/>
          <w:szCs w:val="24"/>
        </w:rPr>
        <w:t>hold a full clean, Class B driving licence and have access to their own vehicle.</w:t>
      </w:r>
    </w:p>
    <w:p w14:paraId="0C556FC7" w14:textId="77777777" w:rsidR="00FB0FE0" w:rsidRPr="00394E24" w:rsidRDefault="00FB0FE0" w:rsidP="002F2BF9">
      <w:pPr>
        <w:rPr>
          <w:rFonts w:ascii="Book Antiqua" w:eastAsia="Calibri" w:hAnsi="Book Antiqua" w:cs="Arial"/>
          <w:sz w:val="24"/>
          <w:szCs w:val="24"/>
          <w:lang w:eastAsia="en-US"/>
        </w:rPr>
      </w:pPr>
    </w:p>
    <w:p w14:paraId="6445A663" w14:textId="77777777" w:rsidR="00FB0FE0" w:rsidRPr="00394E24" w:rsidRDefault="00FB0FE0" w:rsidP="002F2BF9">
      <w:pPr>
        <w:rPr>
          <w:rFonts w:ascii="Book Antiqua" w:hAnsi="Book Antiqua"/>
          <w:b/>
          <w:sz w:val="24"/>
          <w:szCs w:val="24"/>
          <w:lang w:val="en-GB"/>
        </w:rPr>
      </w:pPr>
    </w:p>
    <w:p w14:paraId="3EF53D4D" w14:textId="77777777" w:rsidR="002F2BF9" w:rsidRPr="00394E24" w:rsidRDefault="002F2BF9" w:rsidP="002F2BF9">
      <w:pPr>
        <w:ind w:left="720"/>
        <w:rPr>
          <w:rFonts w:ascii="Book Antiqua" w:hAnsi="Book Antiqua"/>
          <w:sz w:val="24"/>
          <w:szCs w:val="24"/>
          <w:lang w:val="ga-IE"/>
        </w:rPr>
      </w:pPr>
      <w:r w:rsidRPr="00394E24">
        <w:rPr>
          <w:rFonts w:ascii="Book Antiqua" w:hAnsi="Book Antiqua"/>
          <w:b/>
          <w:sz w:val="24"/>
          <w:szCs w:val="24"/>
          <w:lang w:val="en-GB"/>
        </w:rPr>
        <w:br w:type="page"/>
      </w:r>
    </w:p>
    <w:p w14:paraId="67CB07E1" w14:textId="4611784F" w:rsidR="00C67F06" w:rsidRPr="00394E24" w:rsidRDefault="00C67F06" w:rsidP="00C67F06">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394E24">
        <w:rPr>
          <w:rFonts w:ascii="Book Antiqua" w:hAnsi="Book Antiqua"/>
          <w:b/>
          <w:sz w:val="32"/>
          <w:szCs w:val="32"/>
        </w:rPr>
        <w:lastRenderedPageBreak/>
        <w:t>PARTICULARS OF OFFICE</w:t>
      </w:r>
    </w:p>
    <w:p w14:paraId="5EE59B3F" w14:textId="52E085D2" w:rsidR="00C67F06" w:rsidRPr="00394E24" w:rsidRDefault="00C67F06" w:rsidP="000A0F66">
      <w:pPr>
        <w:rPr>
          <w:rFonts w:ascii="Book Antiqua" w:eastAsia="Calibri" w:hAnsi="Book Antiqua"/>
          <w:b/>
          <w:sz w:val="24"/>
          <w:lang w:eastAsia="en-US"/>
        </w:rPr>
      </w:pPr>
    </w:p>
    <w:p w14:paraId="118C3BAE" w14:textId="3A94C811" w:rsidR="00BA13AE" w:rsidRPr="00394E24" w:rsidRDefault="00BA13AE" w:rsidP="00BA13AE">
      <w:pPr>
        <w:pStyle w:val="ListParagraph"/>
        <w:numPr>
          <w:ilvl w:val="0"/>
          <w:numId w:val="26"/>
        </w:numPr>
        <w:rPr>
          <w:rFonts w:ascii="Book Antiqua" w:hAnsi="Book Antiqua"/>
          <w:b/>
        </w:rPr>
      </w:pPr>
      <w:r w:rsidRPr="00394E24">
        <w:rPr>
          <w:rFonts w:ascii="Book Antiqua" w:hAnsi="Book Antiqua"/>
          <w:b/>
        </w:rPr>
        <w:t>The Post:</w:t>
      </w:r>
    </w:p>
    <w:p w14:paraId="4BDA2A26" w14:textId="6F3F3799" w:rsidR="00BA13AE" w:rsidRPr="00394E24" w:rsidRDefault="0068363A" w:rsidP="00BA13AE">
      <w:pPr>
        <w:jc w:val="both"/>
        <w:rPr>
          <w:rFonts w:ascii="Book Antiqua" w:hAnsi="Book Antiqua"/>
          <w:sz w:val="24"/>
          <w:szCs w:val="24"/>
          <w:lang w:val="ga-IE"/>
        </w:rPr>
      </w:pPr>
      <w:r w:rsidRPr="00394E24">
        <w:rPr>
          <w:rFonts w:ascii="Book Antiqua" w:hAnsi="Book Antiqua"/>
          <w:sz w:val="24"/>
          <w:szCs w:val="24"/>
        </w:rPr>
        <w:t xml:space="preserve">The post is </w:t>
      </w:r>
      <w:proofErr w:type="spellStart"/>
      <w:r w:rsidRPr="00394E24">
        <w:rPr>
          <w:rFonts w:ascii="Book Antiqua" w:hAnsi="Book Antiqua"/>
          <w:sz w:val="24"/>
          <w:szCs w:val="24"/>
          <w:lang w:val="ga-IE"/>
        </w:rPr>
        <w:t>permanent</w:t>
      </w:r>
      <w:proofErr w:type="spellEnd"/>
      <w:r w:rsidRPr="00394E24">
        <w:rPr>
          <w:rFonts w:ascii="Book Antiqua" w:hAnsi="Book Antiqua"/>
          <w:sz w:val="24"/>
          <w:szCs w:val="24"/>
          <w:lang w:val="ga-IE"/>
        </w:rPr>
        <w:t xml:space="preserve">, </w:t>
      </w:r>
      <w:r w:rsidRPr="00394E24">
        <w:rPr>
          <w:rFonts w:ascii="Book Antiqua" w:hAnsi="Book Antiqua"/>
          <w:sz w:val="24"/>
          <w:szCs w:val="24"/>
        </w:rPr>
        <w:t>whole-time and</w:t>
      </w:r>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pensionable</w:t>
      </w:r>
      <w:proofErr w:type="spellEnd"/>
      <w:r w:rsidR="00BA13AE" w:rsidRPr="00394E24">
        <w:rPr>
          <w:rFonts w:ascii="Book Antiqua" w:hAnsi="Book Antiqua"/>
          <w:sz w:val="24"/>
          <w:szCs w:val="24"/>
        </w:rPr>
        <w:t>.</w:t>
      </w:r>
      <w:r w:rsidR="00BA13AE" w:rsidRPr="00394E24">
        <w:rPr>
          <w:rFonts w:ascii="Book Antiqua" w:hAnsi="Book Antiqua"/>
          <w:sz w:val="24"/>
          <w:szCs w:val="24"/>
          <w:lang w:val="ga-IE"/>
        </w:rPr>
        <w:t xml:space="preserve"> A </w:t>
      </w:r>
      <w:proofErr w:type="spellStart"/>
      <w:r w:rsidR="00BA13AE" w:rsidRPr="00394E24">
        <w:rPr>
          <w:rFonts w:ascii="Book Antiqua" w:hAnsi="Book Antiqua"/>
          <w:sz w:val="24"/>
          <w:szCs w:val="24"/>
          <w:lang w:val="ga-IE"/>
        </w:rPr>
        <w:t>panel</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will</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be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formed</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for</w:t>
      </w:r>
      <w:proofErr w:type="spellEnd"/>
      <w:r w:rsidR="00BA13AE" w:rsidRPr="00394E24">
        <w:rPr>
          <w:rFonts w:ascii="Book Antiqua" w:hAnsi="Book Antiqua"/>
          <w:sz w:val="24"/>
          <w:szCs w:val="24"/>
          <w:lang w:val="ga-IE"/>
        </w:rPr>
        <w:t xml:space="preserve"> an </w:t>
      </w:r>
      <w:proofErr w:type="spellStart"/>
      <w:r w:rsidR="00BA13AE" w:rsidRPr="00394E24">
        <w:rPr>
          <w:rFonts w:ascii="Book Antiqua" w:hAnsi="Book Antiqua"/>
          <w:sz w:val="24"/>
          <w:szCs w:val="24"/>
          <w:lang w:val="ga-IE"/>
        </w:rPr>
        <w:t>initial</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period</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of</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one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year</w:t>
      </w:r>
      <w:proofErr w:type="spellEnd"/>
      <w:r w:rsidR="00BA13AE" w:rsidRPr="00394E24">
        <w:rPr>
          <w:rFonts w:ascii="Book Antiqua" w:hAnsi="Book Antiqua"/>
          <w:sz w:val="24"/>
          <w:szCs w:val="24"/>
          <w:lang w:val="ga-IE"/>
        </w:rPr>
        <w:t xml:space="preserve"> and this </w:t>
      </w:r>
      <w:proofErr w:type="spellStart"/>
      <w:r w:rsidR="00BA13AE" w:rsidRPr="00394E24">
        <w:rPr>
          <w:rFonts w:ascii="Book Antiqua" w:hAnsi="Book Antiqua"/>
          <w:sz w:val="24"/>
          <w:szCs w:val="24"/>
          <w:lang w:val="ga-IE"/>
        </w:rPr>
        <w:t>may</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be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extended</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for</w:t>
      </w:r>
      <w:proofErr w:type="spellEnd"/>
      <w:r w:rsidR="00BA13AE" w:rsidRPr="00394E24">
        <w:rPr>
          <w:rFonts w:ascii="Book Antiqua" w:hAnsi="Book Antiqua"/>
          <w:sz w:val="24"/>
          <w:szCs w:val="24"/>
          <w:lang w:val="ga-IE"/>
        </w:rPr>
        <w:t xml:space="preserve"> a </w:t>
      </w:r>
      <w:proofErr w:type="spellStart"/>
      <w:r w:rsidR="00BA13AE" w:rsidRPr="00394E24">
        <w:rPr>
          <w:rFonts w:ascii="Book Antiqua" w:hAnsi="Book Antiqua"/>
          <w:sz w:val="24"/>
          <w:szCs w:val="24"/>
          <w:lang w:val="ga-IE"/>
        </w:rPr>
        <w:t>further</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year</w:t>
      </w:r>
      <w:proofErr w:type="spellEnd"/>
      <w:r w:rsidR="00BA13AE" w:rsidRPr="00394E24">
        <w:rPr>
          <w:rFonts w:ascii="Book Antiqua" w:hAnsi="Book Antiqua"/>
          <w:sz w:val="24"/>
          <w:szCs w:val="24"/>
          <w:lang w:val="ga-IE"/>
        </w:rPr>
        <w:t xml:space="preserve"> at </w:t>
      </w:r>
      <w:proofErr w:type="spellStart"/>
      <w:r w:rsidR="00BA13AE" w:rsidRPr="00394E24">
        <w:rPr>
          <w:rFonts w:ascii="Book Antiqua" w:hAnsi="Book Antiqua"/>
          <w:sz w:val="24"/>
          <w:szCs w:val="24"/>
          <w:lang w:val="ga-IE"/>
        </w:rPr>
        <w:t>the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discretion</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of</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the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Chief</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Executive</w:t>
      </w:r>
      <w:proofErr w:type="spellEnd"/>
      <w:r w:rsidR="00BA13AE" w:rsidRPr="00394E24">
        <w:rPr>
          <w:rFonts w:ascii="Book Antiqua" w:hAnsi="Book Antiqua"/>
          <w:sz w:val="24"/>
          <w:szCs w:val="24"/>
          <w:lang w:val="ga-IE"/>
        </w:rPr>
        <w:t xml:space="preserve">. The </w:t>
      </w:r>
      <w:proofErr w:type="spellStart"/>
      <w:r w:rsidR="00BA13AE" w:rsidRPr="00394E24">
        <w:rPr>
          <w:rFonts w:ascii="Book Antiqua" w:hAnsi="Book Antiqua"/>
          <w:sz w:val="24"/>
          <w:szCs w:val="24"/>
          <w:lang w:val="ga-IE"/>
        </w:rPr>
        <w:t>panel</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will</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be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used</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to</w:t>
      </w:r>
      <w:proofErr w:type="spellEnd"/>
      <w:r w:rsidR="00BA13AE" w:rsidRPr="00394E24">
        <w:rPr>
          <w:rFonts w:ascii="Book Antiqua" w:hAnsi="Book Antiqua"/>
          <w:sz w:val="24"/>
          <w:szCs w:val="24"/>
          <w:lang w:val="ga-IE"/>
        </w:rPr>
        <w:t xml:space="preserve"> fill </w:t>
      </w:r>
      <w:r w:rsidR="00BA13AE" w:rsidRPr="00394E24">
        <w:rPr>
          <w:rFonts w:ascii="Book Antiqua" w:hAnsi="Book Antiqua"/>
          <w:sz w:val="24"/>
          <w:szCs w:val="24"/>
        </w:rPr>
        <w:t>appropriate</w:t>
      </w:r>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positions</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that</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may</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arise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for</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its</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duration</w:t>
      </w:r>
      <w:proofErr w:type="spellEnd"/>
      <w:r w:rsidR="00BA13AE" w:rsidRPr="00394E24">
        <w:rPr>
          <w:rFonts w:ascii="Book Antiqua" w:hAnsi="Book Antiqua"/>
          <w:sz w:val="24"/>
          <w:szCs w:val="24"/>
          <w:lang w:val="ga-IE"/>
        </w:rPr>
        <w:t>.</w:t>
      </w:r>
      <w:r w:rsidR="00BA13AE" w:rsidRPr="00394E24">
        <w:rPr>
          <w:rFonts w:ascii="Book Antiqua" w:hAnsi="Book Antiqua"/>
          <w:sz w:val="24"/>
          <w:szCs w:val="24"/>
        </w:rPr>
        <w:t xml:space="preserve"> Positions</w:t>
      </w:r>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will</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be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offered</w:t>
      </w:r>
      <w:proofErr w:type="spellEnd"/>
      <w:r w:rsidR="00BA13AE" w:rsidRPr="00394E24">
        <w:rPr>
          <w:rFonts w:ascii="Book Antiqua" w:hAnsi="Book Antiqua"/>
          <w:sz w:val="24"/>
          <w:szCs w:val="24"/>
          <w:lang w:val="ga-IE"/>
        </w:rPr>
        <w:t xml:space="preserve"> in </w:t>
      </w:r>
      <w:proofErr w:type="spellStart"/>
      <w:r w:rsidR="00BA13AE" w:rsidRPr="00394E24">
        <w:rPr>
          <w:rFonts w:ascii="Book Antiqua" w:hAnsi="Book Antiqua"/>
          <w:sz w:val="24"/>
          <w:szCs w:val="24"/>
          <w:lang w:val="ga-IE"/>
        </w:rPr>
        <w:t>order</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of</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merit</w:t>
      </w:r>
      <w:proofErr w:type="spellEnd"/>
      <w:r w:rsidR="00BA13AE" w:rsidRPr="00394E24">
        <w:rPr>
          <w:rFonts w:ascii="Book Antiqua" w:hAnsi="Book Antiqua"/>
          <w:sz w:val="24"/>
          <w:szCs w:val="24"/>
          <w:lang w:val="ga-IE"/>
        </w:rPr>
        <w:t xml:space="preserve"> as </w:t>
      </w:r>
      <w:proofErr w:type="spellStart"/>
      <w:r w:rsidR="00BA13AE" w:rsidRPr="00394E24">
        <w:rPr>
          <w:rFonts w:ascii="Book Antiqua" w:hAnsi="Book Antiqua"/>
          <w:sz w:val="24"/>
          <w:szCs w:val="24"/>
          <w:lang w:val="ga-IE"/>
        </w:rPr>
        <w:t>per</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the</w:t>
      </w:r>
      <w:proofErr w:type="spellEnd"/>
      <w:r w:rsidR="00BA13AE" w:rsidRPr="00394E24">
        <w:rPr>
          <w:rFonts w:ascii="Book Antiqua" w:hAnsi="Book Antiqua"/>
          <w:sz w:val="24"/>
          <w:szCs w:val="24"/>
          <w:lang w:val="ga-IE"/>
        </w:rPr>
        <w:t xml:space="preserve"> </w:t>
      </w:r>
      <w:proofErr w:type="spellStart"/>
      <w:r w:rsidR="00BA13AE" w:rsidRPr="00394E24">
        <w:rPr>
          <w:rFonts w:ascii="Book Antiqua" w:hAnsi="Book Antiqua"/>
          <w:sz w:val="24"/>
          <w:szCs w:val="24"/>
          <w:lang w:val="ga-IE"/>
        </w:rPr>
        <w:t>panel</w:t>
      </w:r>
      <w:proofErr w:type="spellEnd"/>
      <w:r w:rsidR="00BA13AE" w:rsidRPr="00394E24">
        <w:rPr>
          <w:rFonts w:ascii="Book Antiqua" w:hAnsi="Book Antiqua"/>
          <w:sz w:val="24"/>
          <w:szCs w:val="24"/>
          <w:lang w:val="ga-IE"/>
        </w:rPr>
        <w:t xml:space="preserve">. </w:t>
      </w:r>
    </w:p>
    <w:p w14:paraId="0B8FC687" w14:textId="77777777" w:rsidR="00BA13AE" w:rsidRPr="00394E24" w:rsidRDefault="00BA13AE" w:rsidP="00BA13AE">
      <w:pPr>
        <w:jc w:val="both"/>
        <w:rPr>
          <w:rFonts w:ascii="Book Antiqua" w:hAnsi="Book Antiqua"/>
          <w:sz w:val="22"/>
          <w:szCs w:val="22"/>
          <w:lang w:val="ga-IE"/>
        </w:rPr>
      </w:pPr>
    </w:p>
    <w:p w14:paraId="25BFF0E7" w14:textId="23F467E3" w:rsidR="00BA13AE" w:rsidRPr="00394E24" w:rsidRDefault="00BA13AE" w:rsidP="00BA13AE">
      <w:pPr>
        <w:pStyle w:val="ListParagraph"/>
        <w:numPr>
          <w:ilvl w:val="0"/>
          <w:numId w:val="26"/>
        </w:numPr>
        <w:rPr>
          <w:rFonts w:ascii="Book Antiqua" w:hAnsi="Book Antiqua"/>
          <w:b/>
        </w:rPr>
      </w:pPr>
      <w:r w:rsidRPr="00394E24">
        <w:rPr>
          <w:rFonts w:ascii="Book Antiqua" w:hAnsi="Book Antiqua"/>
          <w:b/>
        </w:rPr>
        <w:t>Salary:</w:t>
      </w:r>
    </w:p>
    <w:p w14:paraId="4F8988D0" w14:textId="77777777" w:rsidR="00BA13AE" w:rsidRPr="00394E24" w:rsidRDefault="00BA13AE" w:rsidP="00BA13AE">
      <w:pPr>
        <w:rPr>
          <w:rFonts w:ascii="Book Antiqua" w:hAnsi="Book Antiqua"/>
          <w:sz w:val="24"/>
          <w:szCs w:val="24"/>
        </w:rPr>
      </w:pPr>
      <w:r w:rsidRPr="00394E24">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w:t>
      </w:r>
      <w:proofErr w:type="gramStart"/>
      <w:r w:rsidRPr="00394E24">
        <w:rPr>
          <w:rFonts w:ascii="Book Antiqua" w:hAnsi="Book Antiqua"/>
          <w:sz w:val="24"/>
          <w:szCs w:val="24"/>
        </w:rPr>
        <w:t>scale, and</w:t>
      </w:r>
      <w:proofErr w:type="gramEnd"/>
      <w:r w:rsidRPr="00394E24">
        <w:rPr>
          <w:rFonts w:ascii="Book Antiqua" w:hAnsi="Book Antiqua"/>
          <w:sz w:val="24"/>
          <w:szCs w:val="24"/>
        </w:rPr>
        <w:t xml:space="preserve"> will be moving without break to another part of the public sector at an analogous grade, the appointment may be made at the appointee’s current point of scale.  The rate of remuneration may be adjusted from time to time in line with Government pay</w:t>
      </w:r>
      <w:r w:rsidRPr="00394E24">
        <w:rPr>
          <w:rFonts w:ascii="Book Antiqua" w:hAnsi="Book Antiqua"/>
          <w:szCs w:val="24"/>
        </w:rPr>
        <w:t>.</w:t>
      </w:r>
    </w:p>
    <w:p w14:paraId="6A52648F" w14:textId="77777777" w:rsidR="00BA13AE" w:rsidRPr="00394E24" w:rsidRDefault="00BA13AE" w:rsidP="00BA13AE">
      <w:pPr>
        <w:rPr>
          <w:rFonts w:ascii="Book Antiqua" w:hAnsi="Book Antiqua"/>
          <w:sz w:val="24"/>
          <w:szCs w:val="24"/>
          <w:lang w:val="ga-IE"/>
        </w:rPr>
      </w:pPr>
    </w:p>
    <w:p w14:paraId="79B5AEA5" w14:textId="6C9221FE" w:rsidR="00BA13AE" w:rsidRPr="00394E24" w:rsidRDefault="00FB0FE0" w:rsidP="00BA13AE">
      <w:pPr>
        <w:tabs>
          <w:tab w:val="left" w:pos="-720"/>
        </w:tabs>
        <w:suppressAutoHyphens/>
        <w:jc w:val="both"/>
        <w:rPr>
          <w:rFonts w:ascii="Book Antiqua" w:hAnsi="Book Antiqua"/>
          <w:b/>
          <w:sz w:val="24"/>
          <w:szCs w:val="24"/>
          <w:lang w:val="ga-IE"/>
        </w:rPr>
      </w:pPr>
      <w:r w:rsidRPr="00394E24">
        <w:rPr>
          <w:rFonts w:ascii="Book Antiqua" w:hAnsi="Book Antiqua"/>
          <w:b/>
          <w:sz w:val="24"/>
          <w:szCs w:val="24"/>
          <w:lang w:val="ga-IE"/>
        </w:rPr>
        <w:t xml:space="preserve">The </w:t>
      </w:r>
      <w:proofErr w:type="spellStart"/>
      <w:r w:rsidRPr="00394E24">
        <w:rPr>
          <w:rFonts w:ascii="Book Antiqua" w:hAnsi="Book Antiqua"/>
          <w:b/>
          <w:sz w:val="24"/>
          <w:szCs w:val="24"/>
          <w:lang w:val="ga-IE"/>
        </w:rPr>
        <w:t>current</w:t>
      </w:r>
      <w:proofErr w:type="spellEnd"/>
      <w:r w:rsidRPr="00394E24">
        <w:rPr>
          <w:rFonts w:ascii="Book Antiqua" w:hAnsi="Book Antiqua"/>
          <w:b/>
          <w:sz w:val="24"/>
          <w:szCs w:val="24"/>
          <w:lang w:val="ga-IE"/>
        </w:rPr>
        <w:t xml:space="preserve"> </w:t>
      </w:r>
      <w:proofErr w:type="spellStart"/>
      <w:r w:rsidRPr="00394E24">
        <w:rPr>
          <w:rFonts w:ascii="Book Antiqua" w:hAnsi="Book Antiqua"/>
          <w:b/>
          <w:sz w:val="24"/>
          <w:szCs w:val="24"/>
          <w:lang w:val="ga-IE"/>
        </w:rPr>
        <w:t>salary</w:t>
      </w:r>
      <w:proofErr w:type="spellEnd"/>
      <w:r w:rsidRPr="00394E24">
        <w:rPr>
          <w:rFonts w:ascii="Book Antiqua" w:hAnsi="Book Antiqua"/>
          <w:b/>
          <w:sz w:val="24"/>
          <w:szCs w:val="24"/>
          <w:lang w:val="ga-IE"/>
        </w:rPr>
        <w:t xml:space="preserve"> </w:t>
      </w:r>
      <w:proofErr w:type="spellStart"/>
      <w:r w:rsidRPr="00394E24">
        <w:rPr>
          <w:rFonts w:ascii="Book Antiqua" w:hAnsi="Book Antiqua"/>
          <w:b/>
          <w:sz w:val="24"/>
          <w:szCs w:val="24"/>
          <w:lang w:val="ga-IE"/>
        </w:rPr>
        <w:t>scale</w:t>
      </w:r>
      <w:proofErr w:type="spellEnd"/>
      <w:r w:rsidRPr="00394E24">
        <w:rPr>
          <w:rFonts w:ascii="Book Antiqua" w:hAnsi="Book Antiqua"/>
          <w:b/>
          <w:sz w:val="24"/>
          <w:szCs w:val="24"/>
          <w:lang w:val="ga-IE"/>
        </w:rPr>
        <w:t xml:space="preserve"> </w:t>
      </w:r>
      <w:proofErr w:type="spellStart"/>
      <w:r w:rsidRPr="00394E24">
        <w:rPr>
          <w:rFonts w:ascii="Book Antiqua" w:hAnsi="Book Antiqua"/>
          <w:b/>
          <w:sz w:val="24"/>
          <w:szCs w:val="24"/>
          <w:lang w:val="ga-IE"/>
        </w:rPr>
        <w:t>applicable</w:t>
      </w:r>
      <w:proofErr w:type="spellEnd"/>
      <w:r w:rsidRPr="00394E24">
        <w:rPr>
          <w:rFonts w:ascii="Book Antiqua" w:hAnsi="Book Antiqua"/>
          <w:b/>
          <w:sz w:val="24"/>
          <w:szCs w:val="24"/>
          <w:lang w:val="ga-IE"/>
        </w:rPr>
        <w:t xml:space="preserve"> </w:t>
      </w:r>
      <w:proofErr w:type="spellStart"/>
      <w:r w:rsidRPr="00394E24">
        <w:rPr>
          <w:rFonts w:ascii="Book Antiqua" w:hAnsi="Book Antiqua"/>
          <w:b/>
          <w:sz w:val="24"/>
          <w:szCs w:val="24"/>
          <w:lang w:val="ga-IE"/>
        </w:rPr>
        <w:t>to</w:t>
      </w:r>
      <w:proofErr w:type="spellEnd"/>
      <w:r w:rsidRPr="00394E24">
        <w:rPr>
          <w:rFonts w:ascii="Book Antiqua" w:hAnsi="Book Antiqua"/>
          <w:b/>
          <w:sz w:val="24"/>
          <w:szCs w:val="24"/>
          <w:lang w:val="ga-IE"/>
        </w:rPr>
        <w:t xml:space="preserve"> </w:t>
      </w:r>
      <w:proofErr w:type="spellStart"/>
      <w:r w:rsidRPr="00394E24">
        <w:rPr>
          <w:rFonts w:ascii="Book Antiqua" w:hAnsi="Book Antiqua"/>
          <w:b/>
          <w:sz w:val="24"/>
          <w:szCs w:val="24"/>
          <w:lang w:val="ga-IE"/>
        </w:rPr>
        <w:t>the</w:t>
      </w:r>
      <w:proofErr w:type="spellEnd"/>
      <w:r w:rsidRPr="00394E24">
        <w:rPr>
          <w:rFonts w:ascii="Book Antiqua" w:hAnsi="Book Antiqua"/>
          <w:b/>
          <w:sz w:val="24"/>
          <w:szCs w:val="24"/>
          <w:lang w:val="ga-IE"/>
        </w:rPr>
        <w:t xml:space="preserve"> post is €59,417 - €77,243 (LSI 2).</w:t>
      </w:r>
    </w:p>
    <w:p w14:paraId="4D8FDC3F" w14:textId="77777777" w:rsidR="00FB0FE0" w:rsidRPr="00394E24" w:rsidRDefault="00FB0FE0" w:rsidP="00BA13AE">
      <w:pPr>
        <w:tabs>
          <w:tab w:val="left" w:pos="-720"/>
        </w:tabs>
        <w:suppressAutoHyphens/>
        <w:jc w:val="both"/>
        <w:rPr>
          <w:rFonts w:ascii="Book Antiqua" w:hAnsi="Book Antiqua"/>
          <w:spacing w:val="-3"/>
          <w:sz w:val="22"/>
          <w:szCs w:val="22"/>
        </w:rPr>
      </w:pPr>
    </w:p>
    <w:p w14:paraId="49F9DEC3" w14:textId="34F5E320" w:rsidR="00BA13AE" w:rsidRPr="00394E24" w:rsidRDefault="00BA13AE" w:rsidP="00BA13AE">
      <w:pPr>
        <w:pStyle w:val="ListParagraph"/>
        <w:numPr>
          <w:ilvl w:val="0"/>
          <w:numId w:val="26"/>
        </w:numPr>
        <w:rPr>
          <w:rFonts w:ascii="Book Antiqua" w:hAnsi="Book Antiqua"/>
          <w:b/>
        </w:rPr>
      </w:pPr>
      <w:r w:rsidRPr="00394E24">
        <w:rPr>
          <w:rFonts w:ascii="Book Antiqua" w:hAnsi="Book Antiqua"/>
          <w:b/>
        </w:rPr>
        <w:t>Duties:</w:t>
      </w:r>
    </w:p>
    <w:p w14:paraId="11E3AB32" w14:textId="77777777" w:rsidR="00BA13AE" w:rsidRPr="00394E24" w:rsidRDefault="00BA13AE" w:rsidP="00BA13AE">
      <w:pPr>
        <w:pStyle w:val="ListParagraph"/>
        <w:ind w:left="0"/>
        <w:rPr>
          <w:rFonts w:ascii="Book Antiqua" w:hAnsi="Book Antiqua"/>
          <w:lang w:val="en-GB"/>
        </w:rPr>
      </w:pPr>
    </w:p>
    <w:p w14:paraId="662B5429" w14:textId="77777777" w:rsidR="00BA13AE" w:rsidRPr="00394E24" w:rsidRDefault="00BA13AE" w:rsidP="00BA13AE">
      <w:pPr>
        <w:pStyle w:val="ListParagraph"/>
        <w:spacing w:line="240" w:lineRule="auto"/>
        <w:ind w:left="0"/>
        <w:rPr>
          <w:rFonts w:ascii="Book Antiqua" w:hAnsi="Book Antiqua"/>
          <w:color w:val="000000" w:themeColor="text1"/>
          <w:lang w:val="en-GB"/>
        </w:rPr>
      </w:pPr>
      <w:r w:rsidRPr="00394E24">
        <w:rPr>
          <w:rFonts w:ascii="Book Antiqua" w:hAnsi="Book Antiqua"/>
          <w:color w:val="000000" w:themeColor="text1"/>
          <w:lang w:val="en-GB"/>
        </w:rPr>
        <w:t>The duties of the post are to give to the local authority, and</w:t>
      </w:r>
    </w:p>
    <w:p w14:paraId="27488F2C" w14:textId="77777777" w:rsidR="00BA13AE" w:rsidRPr="00394E24" w:rsidRDefault="00BA13AE" w:rsidP="00BA13AE">
      <w:pPr>
        <w:pStyle w:val="ListParagraph"/>
        <w:spacing w:line="240" w:lineRule="auto"/>
        <w:ind w:left="0"/>
        <w:rPr>
          <w:rFonts w:ascii="Book Antiqua" w:hAnsi="Book Antiqua"/>
          <w:color w:val="000000" w:themeColor="text1"/>
          <w:lang w:val="en-GB"/>
        </w:rPr>
      </w:pPr>
    </w:p>
    <w:p w14:paraId="25A96281" w14:textId="77777777" w:rsidR="00BA13AE" w:rsidRPr="00394E24" w:rsidRDefault="00BA13AE" w:rsidP="00BA13AE">
      <w:pPr>
        <w:pStyle w:val="ListParagraph"/>
        <w:numPr>
          <w:ilvl w:val="0"/>
          <w:numId w:val="25"/>
        </w:numPr>
        <w:spacing w:line="240" w:lineRule="auto"/>
        <w:rPr>
          <w:rFonts w:ascii="Book Antiqua" w:hAnsi="Book Antiqua"/>
          <w:color w:val="000000" w:themeColor="text1"/>
        </w:rPr>
      </w:pPr>
      <w:r w:rsidRPr="00394E24">
        <w:rPr>
          <w:rFonts w:ascii="Book Antiqua" w:hAnsi="Book Antiqua"/>
          <w:color w:val="000000" w:themeColor="text1"/>
        </w:rPr>
        <w:t>such other local authorities or bodies for which the Chief Executive, for the purposes of the Local Government Acts 2001 and 2014, is Chief Executive, and</w:t>
      </w:r>
    </w:p>
    <w:p w14:paraId="6E34A855" w14:textId="77777777" w:rsidR="00BA13AE" w:rsidRPr="00394E24" w:rsidRDefault="00BA13AE" w:rsidP="00BA13AE">
      <w:pPr>
        <w:pStyle w:val="ListParagraph"/>
        <w:spacing w:line="240" w:lineRule="auto"/>
        <w:rPr>
          <w:rFonts w:ascii="Book Antiqua" w:hAnsi="Book Antiqua"/>
          <w:color w:val="000000" w:themeColor="text1"/>
          <w:lang w:val="en-GB"/>
        </w:rPr>
      </w:pPr>
    </w:p>
    <w:p w14:paraId="752AAAEE" w14:textId="77777777" w:rsidR="00BA13AE" w:rsidRPr="00394E24" w:rsidRDefault="00BA13AE" w:rsidP="00BA13AE">
      <w:pPr>
        <w:pStyle w:val="ListParagraph"/>
        <w:numPr>
          <w:ilvl w:val="0"/>
          <w:numId w:val="25"/>
        </w:numPr>
        <w:spacing w:line="240" w:lineRule="auto"/>
        <w:rPr>
          <w:rFonts w:ascii="Book Antiqua" w:hAnsi="Book Antiqua"/>
          <w:lang w:val="en-GB"/>
        </w:rPr>
      </w:pPr>
      <w:r w:rsidRPr="00394E24">
        <w:rPr>
          <w:rFonts w:ascii="Book Antiqua" w:hAnsi="Book Antiqua"/>
          <w:color w:val="000000" w:themeColor="text1"/>
          <w:lang w:val="en-GB"/>
        </w:rPr>
        <w:t>to any other local authority or body with which an agreement has been made by the local 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 before mentioned in the exercise and performance of any of its powers, functions and duties to exercise such powers, functions and duties as may be delegated to him/her by the Chief Executive from time to time, including the duty of servicing all committees that may be established by any such local authority or body.  The post holder will, if required, act for an employee of a higher level.</w:t>
      </w:r>
      <w:r w:rsidRPr="00394E24">
        <w:rPr>
          <w:rFonts w:ascii="Book Antiqua" w:hAnsi="Book Antiqua"/>
          <w:lang w:val="en-GB"/>
        </w:rPr>
        <w:t xml:space="preserve">  The post holder may be required to work outside his/her normal job description from time to time. </w:t>
      </w:r>
    </w:p>
    <w:p w14:paraId="06AF2F45" w14:textId="77777777" w:rsidR="00BA13AE" w:rsidRPr="00394E24" w:rsidRDefault="00BA13AE" w:rsidP="00BA13AE">
      <w:pPr>
        <w:rPr>
          <w:rFonts w:ascii="Book Antiqua" w:hAnsi="Book Antiqua"/>
          <w:b/>
          <w:sz w:val="24"/>
          <w:szCs w:val="24"/>
          <w:lang w:val="ga-IE"/>
        </w:rPr>
      </w:pPr>
    </w:p>
    <w:p w14:paraId="1A14E3E4"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4.</w:t>
      </w:r>
      <w:r w:rsidRPr="00394E24">
        <w:rPr>
          <w:rFonts w:ascii="Book Antiqua" w:hAnsi="Book Antiqua"/>
          <w:b/>
          <w:sz w:val="24"/>
          <w:lang w:eastAsia="en-US"/>
        </w:rPr>
        <w:tab/>
        <w:t>Work Base:</w:t>
      </w:r>
    </w:p>
    <w:p w14:paraId="2E77650A" w14:textId="77777777" w:rsidR="00BA13AE" w:rsidRPr="00394E24" w:rsidRDefault="00BA13AE" w:rsidP="00BA13AE">
      <w:pPr>
        <w:spacing w:after="240"/>
        <w:jc w:val="both"/>
        <w:rPr>
          <w:rFonts w:ascii="Book Antiqua" w:hAnsi="Book Antiqua" w:cs="Calibri"/>
          <w:sz w:val="24"/>
          <w:szCs w:val="24"/>
          <w:lang w:val="en-GB" w:eastAsia="en-US"/>
        </w:rPr>
      </w:pPr>
      <w:r w:rsidRPr="00394E24">
        <w:rPr>
          <w:rFonts w:ascii="Book Antiqua" w:hAnsi="Book Antiqua" w:cs="Calibri"/>
          <w:sz w:val="24"/>
          <w:szCs w:val="24"/>
          <w:lang w:val="en-GB" w:eastAsia="en-US"/>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p>
    <w:p w14:paraId="14676B2C" w14:textId="77777777" w:rsidR="00E822E5" w:rsidRPr="00394E24" w:rsidRDefault="00E822E5" w:rsidP="00BA13AE">
      <w:pPr>
        <w:spacing w:after="240"/>
        <w:rPr>
          <w:rFonts w:ascii="Book Antiqua" w:hAnsi="Book Antiqua"/>
          <w:b/>
          <w:sz w:val="24"/>
          <w:lang w:eastAsia="en-US"/>
        </w:rPr>
      </w:pPr>
    </w:p>
    <w:p w14:paraId="356C07DA" w14:textId="293C9686"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lastRenderedPageBreak/>
        <w:t>5.</w:t>
      </w:r>
      <w:r w:rsidRPr="00394E24">
        <w:rPr>
          <w:rFonts w:ascii="Book Antiqua" w:hAnsi="Book Antiqua"/>
          <w:b/>
          <w:sz w:val="24"/>
          <w:lang w:eastAsia="en-US"/>
        </w:rPr>
        <w:tab/>
        <w:t>Working Hours:</w:t>
      </w:r>
    </w:p>
    <w:p w14:paraId="0C75FA29" w14:textId="77777777" w:rsidR="00BA13AE" w:rsidRPr="00394E24" w:rsidRDefault="00BA13AE" w:rsidP="00BA13AE">
      <w:pPr>
        <w:spacing w:after="240"/>
        <w:rPr>
          <w:rFonts w:ascii="Book Antiqua" w:hAnsi="Book Antiqua" w:cs="Calibri"/>
          <w:sz w:val="24"/>
          <w:szCs w:val="24"/>
          <w:lang w:val="ga-IE" w:eastAsia="en-US"/>
        </w:rPr>
      </w:pPr>
      <w:r w:rsidRPr="00394E24">
        <w:rPr>
          <w:rFonts w:ascii="Book Antiqua" w:hAnsi="Book Antiqua" w:cs="Calibri"/>
          <w:sz w:val="24"/>
          <w:szCs w:val="24"/>
          <w:lang w:val="ga-IE" w:eastAsia="en-US"/>
        </w:rPr>
        <w:t xml:space="preserve">The </w:t>
      </w:r>
      <w:proofErr w:type="spellStart"/>
      <w:r w:rsidRPr="00394E24">
        <w:rPr>
          <w:rFonts w:ascii="Book Antiqua" w:hAnsi="Book Antiqua" w:cs="Calibri"/>
          <w:sz w:val="24"/>
          <w:szCs w:val="24"/>
          <w:lang w:val="ga-IE" w:eastAsia="en-US"/>
        </w:rPr>
        <w:t>working</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hours</w:t>
      </w:r>
      <w:proofErr w:type="spellEnd"/>
      <w:r w:rsidRPr="00394E24">
        <w:rPr>
          <w:rFonts w:ascii="Book Antiqua" w:hAnsi="Book Antiqua" w:cs="Calibri"/>
          <w:sz w:val="24"/>
          <w:szCs w:val="24"/>
          <w:lang w:val="ga-IE" w:eastAsia="en-US"/>
        </w:rPr>
        <w:t xml:space="preserve"> at </w:t>
      </w:r>
      <w:proofErr w:type="spellStart"/>
      <w:r w:rsidRPr="00394E24">
        <w:rPr>
          <w:rFonts w:ascii="Book Antiqua" w:hAnsi="Book Antiqua" w:cs="Calibri"/>
          <w:sz w:val="24"/>
          <w:szCs w:val="24"/>
          <w:lang w:val="ga-IE" w:eastAsia="en-US"/>
        </w:rPr>
        <w:t>present</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provide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for</w:t>
      </w:r>
      <w:proofErr w:type="spellEnd"/>
      <w:r w:rsidRPr="00394E24">
        <w:rPr>
          <w:rFonts w:ascii="Book Antiqua" w:hAnsi="Book Antiqua" w:cs="Calibri"/>
          <w:sz w:val="24"/>
          <w:szCs w:val="24"/>
          <w:lang w:val="ga-IE" w:eastAsia="en-US"/>
        </w:rPr>
        <w:t xml:space="preserve"> a </w:t>
      </w:r>
      <w:proofErr w:type="spellStart"/>
      <w:r w:rsidRPr="00394E24">
        <w:rPr>
          <w:rFonts w:ascii="Book Antiqua" w:hAnsi="Book Antiqua" w:cs="Calibri"/>
          <w:sz w:val="24"/>
          <w:szCs w:val="24"/>
          <w:lang w:val="ga-IE" w:eastAsia="en-US"/>
        </w:rPr>
        <w:t>five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day</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thirty-five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hours</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working</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week</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hours</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may</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vary</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from</w:t>
      </w:r>
      <w:proofErr w:type="spellEnd"/>
      <w:r w:rsidRPr="00394E24">
        <w:rPr>
          <w:rFonts w:ascii="Book Antiqua" w:hAnsi="Book Antiqua" w:cs="Calibri"/>
          <w:sz w:val="24"/>
          <w:szCs w:val="24"/>
          <w:lang w:val="ga-IE" w:eastAsia="en-US"/>
        </w:rPr>
        <w:t xml:space="preserve"> time </w:t>
      </w:r>
      <w:proofErr w:type="spellStart"/>
      <w:r w:rsidRPr="00394E24">
        <w:rPr>
          <w:rFonts w:ascii="Book Antiqua" w:hAnsi="Book Antiqua" w:cs="Calibri"/>
          <w:sz w:val="24"/>
          <w:szCs w:val="24"/>
          <w:lang w:val="ga-IE" w:eastAsia="en-US"/>
        </w:rPr>
        <w:t>to</w:t>
      </w:r>
      <w:proofErr w:type="spellEnd"/>
      <w:r w:rsidRPr="00394E24">
        <w:rPr>
          <w:rFonts w:ascii="Book Antiqua" w:hAnsi="Book Antiqua" w:cs="Calibri"/>
          <w:sz w:val="24"/>
          <w:szCs w:val="24"/>
          <w:lang w:val="ga-IE" w:eastAsia="en-US"/>
        </w:rPr>
        <w:t xml:space="preserve"> time.    </w:t>
      </w:r>
    </w:p>
    <w:p w14:paraId="250AA0B5" w14:textId="77777777" w:rsidR="00BA13AE" w:rsidRPr="00394E24" w:rsidRDefault="00BA13AE" w:rsidP="00BA13AE">
      <w:pPr>
        <w:spacing w:after="240"/>
        <w:rPr>
          <w:rFonts w:ascii="Book Antiqua" w:hAnsi="Book Antiqua" w:cs="Calibri"/>
          <w:sz w:val="24"/>
          <w:szCs w:val="24"/>
          <w:lang w:val="ga-IE" w:eastAsia="en-US"/>
        </w:rPr>
      </w:pPr>
      <w:r w:rsidRPr="00394E24">
        <w:rPr>
          <w:rFonts w:ascii="Book Antiqua" w:hAnsi="Book Antiqua" w:cs="Calibri"/>
          <w:sz w:val="24"/>
          <w:szCs w:val="24"/>
          <w:lang w:val="ga-IE" w:eastAsia="en-US"/>
        </w:rPr>
        <w:t xml:space="preserve">The </w:t>
      </w:r>
      <w:proofErr w:type="spellStart"/>
      <w:r w:rsidRPr="00394E24">
        <w:rPr>
          <w:rFonts w:ascii="Book Antiqua" w:hAnsi="Book Antiqua" w:cs="Calibri"/>
          <w:sz w:val="24"/>
          <w:szCs w:val="24"/>
          <w:lang w:val="ga-IE" w:eastAsia="en-US"/>
        </w:rPr>
        <w:t>working</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hours</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may</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be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reviewed</w:t>
      </w:r>
      <w:proofErr w:type="spellEnd"/>
      <w:r w:rsidRPr="00394E24">
        <w:rPr>
          <w:rFonts w:ascii="Book Antiqua" w:hAnsi="Book Antiqua" w:cs="Calibri"/>
          <w:sz w:val="24"/>
          <w:szCs w:val="24"/>
          <w:lang w:val="ga-IE" w:eastAsia="en-US"/>
        </w:rPr>
        <w:t xml:space="preserve"> at </w:t>
      </w:r>
      <w:proofErr w:type="spellStart"/>
      <w:r w:rsidRPr="00394E24">
        <w:rPr>
          <w:rFonts w:ascii="Book Antiqua" w:hAnsi="Book Antiqua" w:cs="Calibri"/>
          <w:sz w:val="24"/>
          <w:szCs w:val="24"/>
          <w:lang w:val="ga-IE" w:eastAsia="en-US"/>
        </w:rPr>
        <w:t>any</w:t>
      </w:r>
      <w:proofErr w:type="spellEnd"/>
      <w:r w:rsidRPr="00394E24">
        <w:rPr>
          <w:rFonts w:ascii="Book Antiqua" w:hAnsi="Book Antiqua" w:cs="Calibri"/>
          <w:sz w:val="24"/>
          <w:szCs w:val="24"/>
          <w:lang w:val="ga-IE" w:eastAsia="en-US"/>
        </w:rPr>
        <w:t xml:space="preserve"> time </w:t>
      </w:r>
      <w:proofErr w:type="spellStart"/>
      <w:r w:rsidRPr="00394E24">
        <w:rPr>
          <w:rFonts w:ascii="Book Antiqua" w:hAnsi="Book Antiqua" w:cs="Calibri"/>
          <w:sz w:val="24"/>
          <w:szCs w:val="24"/>
          <w:lang w:val="ga-IE" w:eastAsia="en-US"/>
        </w:rPr>
        <w:t>by</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the</w:t>
      </w:r>
      <w:proofErr w:type="spellEnd"/>
      <w:r w:rsidRPr="00394E24">
        <w:rPr>
          <w:rFonts w:ascii="Book Antiqua" w:hAnsi="Book Antiqua" w:cs="Calibri"/>
          <w:sz w:val="24"/>
          <w:szCs w:val="24"/>
          <w:lang w:val="ga-IE" w:eastAsia="en-US"/>
        </w:rPr>
        <w:t xml:space="preserve"> Council.  The post </w:t>
      </w:r>
      <w:proofErr w:type="spellStart"/>
      <w:r w:rsidRPr="00394E24">
        <w:rPr>
          <w:rFonts w:ascii="Book Antiqua" w:hAnsi="Book Antiqua" w:cs="Calibri"/>
          <w:sz w:val="24"/>
          <w:szCs w:val="24"/>
          <w:lang w:val="ga-IE" w:eastAsia="en-US"/>
        </w:rPr>
        <w:t>may</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require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flexibility</w:t>
      </w:r>
      <w:proofErr w:type="spellEnd"/>
      <w:r w:rsidRPr="00394E24">
        <w:rPr>
          <w:rFonts w:ascii="Book Antiqua" w:hAnsi="Book Antiqua" w:cs="Calibri"/>
          <w:sz w:val="24"/>
          <w:szCs w:val="24"/>
          <w:lang w:val="ga-IE" w:eastAsia="en-US"/>
        </w:rPr>
        <w:t xml:space="preserve"> in </w:t>
      </w:r>
      <w:proofErr w:type="spellStart"/>
      <w:r w:rsidRPr="00394E24">
        <w:rPr>
          <w:rFonts w:ascii="Book Antiqua" w:hAnsi="Book Antiqua" w:cs="Calibri"/>
          <w:sz w:val="24"/>
          <w:szCs w:val="24"/>
          <w:lang w:val="ga-IE" w:eastAsia="en-US"/>
        </w:rPr>
        <w:t>working</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outside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of</w:t>
      </w:r>
      <w:proofErr w:type="spellEnd"/>
      <w:r w:rsidRPr="00394E24">
        <w:rPr>
          <w:rFonts w:ascii="Book Antiqua" w:hAnsi="Book Antiqua" w:cs="Calibri"/>
          <w:sz w:val="24"/>
          <w:szCs w:val="24"/>
          <w:lang w:val="ga-IE" w:eastAsia="en-US"/>
        </w:rPr>
        <w:t xml:space="preserve"> normal </w:t>
      </w:r>
      <w:proofErr w:type="spellStart"/>
      <w:r w:rsidRPr="00394E24">
        <w:rPr>
          <w:rFonts w:ascii="Book Antiqua" w:hAnsi="Book Antiqua" w:cs="Calibri"/>
          <w:sz w:val="24"/>
          <w:szCs w:val="24"/>
          <w:lang w:val="ga-IE" w:eastAsia="en-US"/>
        </w:rPr>
        <w:t>hours</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including</w:t>
      </w:r>
      <w:proofErr w:type="spellEnd"/>
      <w:r w:rsidRPr="00394E24">
        <w:rPr>
          <w:rFonts w:ascii="Book Antiqua" w:hAnsi="Book Antiqua" w:cs="Calibri"/>
          <w:sz w:val="24"/>
          <w:szCs w:val="24"/>
          <w:lang w:val="ga-IE" w:eastAsia="en-US"/>
        </w:rPr>
        <w:t xml:space="preserve"> at </w:t>
      </w:r>
      <w:proofErr w:type="spellStart"/>
      <w:r w:rsidRPr="00394E24">
        <w:rPr>
          <w:rFonts w:ascii="Book Antiqua" w:hAnsi="Book Antiqua" w:cs="Calibri"/>
          <w:sz w:val="24"/>
          <w:szCs w:val="24"/>
          <w:lang w:val="ga-IE" w:eastAsia="en-US"/>
        </w:rPr>
        <w:t>weekends</w:t>
      </w:r>
      <w:proofErr w:type="spellEnd"/>
      <w:r w:rsidRPr="00394E24">
        <w:rPr>
          <w:rFonts w:ascii="Book Antiqua" w:hAnsi="Book Antiqua" w:cs="Calibri"/>
          <w:sz w:val="24"/>
          <w:szCs w:val="24"/>
          <w:lang w:val="ga-IE" w:eastAsia="en-US"/>
        </w:rPr>
        <w:t xml:space="preserve">, as </w:t>
      </w:r>
      <w:proofErr w:type="spellStart"/>
      <w:r w:rsidRPr="00394E24">
        <w:rPr>
          <w:rFonts w:ascii="Book Antiqua" w:hAnsi="Book Antiqua" w:cs="Calibri"/>
          <w:sz w:val="24"/>
          <w:szCs w:val="24"/>
          <w:lang w:val="ga-IE" w:eastAsia="en-US"/>
        </w:rPr>
        <w:t>necessary</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No</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additional</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remunertation</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will</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be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paid</w:t>
      </w:r>
      <w:proofErr w:type="spellEnd"/>
      <w:r w:rsidRPr="00394E24">
        <w:rPr>
          <w:rFonts w:ascii="Book Antiqua" w:hAnsi="Book Antiqua" w:cs="Calibri"/>
          <w:sz w:val="24"/>
          <w:szCs w:val="24"/>
          <w:lang w:val="ga-IE" w:eastAsia="en-US"/>
        </w:rPr>
        <w:t xml:space="preserve"> in </w:t>
      </w:r>
      <w:proofErr w:type="spellStart"/>
      <w:r w:rsidRPr="00394E24">
        <w:rPr>
          <w:rFonts w:ascii="Book Antiqua" w:hAnsi="Book Antiqua" w:cs="Calibri"/>
          <w:sz w:val="24"/>
          <w:szCs w:val="24"/>
          <w:lang w:val="ga-IE" w:eastAsia="en-US"/>
        </w:rPr>
        <w:t>respect</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of</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such</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activities</w:t>
      </w:r>
      <w:proofErr w:type="spellEnd"/>
      <w:r w:rsidRPr="00394E24">
        <w:rPr>
          <w:rFonts w:ascii="Book Antiqua" w:hAnsi="Book Antiqua" w:cs="Calibri"/>
          <w:sz w:val="24"/>
          <w:szCs w:val="24"/>
          <w:lang w:val="ga-IE" w:eastAsia="en-US"/>
        </w:rPr>
        <w:t>.</w:t>
      </w:r>
    </w:p>
    <w:p w14:paraId="23C400DE" w14:textId="77777777" w:rsidR="00BA13AE" w:rsidRPr="00394E24" w:rsidRDefault="00BA13AE" w:rsidP="00BA13AE">
      <w:pPr>
        <w:spacing w:after="240"/>
        <w:rPr>
          <w:rFonts w:ascii="Book Antiqua" w:hAnsi="Book Antiqua" w:cs="Calibri"/>
          <w:sz w:val="24"/>
          <w:szCs w:val="24"/>
          <w:lang w:val="ga-IE" w:eastAsia="en-US"/>
        </w:rPr>
      </w:pPr>
      <w:r w:rsidRPr="00394E24">
        <w:rPr>
          <w:rFonts w:ascii="Book Antiqua" w:hAnsi="Book Antiqua" w:cs="Calibri"/>
          <w:sz w:val="24"/>
          <w:szCs w:val="24"/>
          <w:lang w:val="ga-IE" w:eastAsia="en-US"/>
        </w:rPr>
        <w:t xml:space="preserve">The </w:t>
      </w:r>
      <w:proofErr w:type="spellStart"/>
      <w:r w:rsidRPr="00394E24">
        <w:rPr>
          <w:rFonts w:ascii="Book Antiqua" w:hAnsi="Book Antiqua" w:cs="Calibri"/>
          <w:sz w:val="24"/>
          <w:szCs w:val="24"/>
          <w:lang w:val="ga-IE" w:eastAsia="en-US"/>
        </w:rPr>
        <w:t>provisions</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of</w:t>
      </w:r>
      <w:proofErr w:type="spellEnd"/>
      <w:r w:rsidRPr="00394E24">
        <w:rPr>
          <w:rFonts w:ascii="Book Antiqua" w:hAnsi="Book Antiqua" w:cs="Calibri"/>
          <w:sz w:val="24"/>
          <w:szCs w:val="24"/>
          <w:lang w:val="ga-IE" w:eastAsia="en-US"/>
        </w:rPr>
        <w:t xml:space="preserve"> Offaly County Council’s Time and </w:t>
      </w:r>
      <w:proofErr w:type="spellStart"/>
      <w:r w:rsidRPr="00394E24">
        <w:rPr>
          <w:rFonts w:ascii="Book Antiqua" w:hAnsi="Book Antiqua" w:cs="Calibri"/>
          <w:sz w:val="24"/>
          <w:szCs w:val="24"/>
          <w:lang w:val="ga-IE" w:eastAsia="en-US"/>
        </w:rPr>
        <w:t>Attendance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Policy</w:t>
      </w:r>
      <w:proofErr w:type="spellEnd"/>
      <w:r w:rsidRPr="00394E24">
        <w:rPr>
          <w:rFonts w:ascii="Book Antiqua" w:hAnsi="Book Antiqua" w:cs="Calibri"/>
          <w:sz w:val="24"/>
          <w:szCs w:val="24"/>
          <w:lang w:val="ga-IE" w:eastAsia="en-US"/>
        </w:rPr>
        <w:t xml:space="preserve"> is </w:t>
      </w:r>
      <w:proofErr w:type="spellStart"/>
      <w:r w:rsidRPr="00394E24">
        <w:rPr>
          <w:rFonts w:ascii="Book Antiqua" w:hAnsi="Book Antiqua" w:cs="Calibri"/>
          <w:sz w:val="24"/>
          <w:szCs w:val="24"/>
          <w:lang w:val="ga-IE" w:eastAsia="en-US"/>
        </w:rPr>
        <w:t>applicable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to</w:t>
      </w:r>
      <w:proofErr w:type="spellEnd"/>
      <w:r w:rsidRPr="00394E24">
        <w:rPr>
          <w:rFonts w:ascii="Book Antiqua" w:hAnsi="Book Antiqua" w:cs="Calibri"/>
          <w:sz w:val="24"/>
          <w:szCs w:val="24"/>
          <w:lang w:val="ga-IE" w:eastAsia="en-US"/>
        </w:rPr>
        <w:t xml:space="preserve"> this </w:t>
      </w:r>
      <w:proofErr w:type="spellStart"/>
      <w:r w:rsidRPr="00394E24">
        <w:rPr>
          <w:rFonts w:ascii="Book Antiqua" w:hAnsi="Book Antiqua" w:cs="Calibri"/>
          <w:sz w:val="24"/>
          <w:szCs w:val="24"/>
          <w:lang w:val="ga-IE" w:eastAsia="en-US"/>
        </w:rPr>
        <w:t>grade</w:t>
      </w:r>
      <w:proofErr w:type="spellEnd"/>
      <w:r w:rsidRPr="00394E24">
        <w:rPr>
          <w:rFonts w:ascii="Book Antiqua" w:hAnsi="Book Antiqua" w:cs="Calibri"/>
          <w:sz w:val="24"/>
          <w:szCs w:val="24"/>
          <w:lang w:val="ga-IE" w:eastAsia="en-US"/>
        </w:rPr>
        <w:t xml:space="preserve"> at </w:t>
      </w:r>
      <w:proofErr w:type="spellStart"/>
      <w:r w:rsidRPr="00394E24">
        <w:rPr>
          <w:rFonts w:ascii="Book Antiqua" w:hAnsi="Book Antiqua" w:cs="Calibri"/>
          <w:sz w:val="24"/>
          <w:szCs w:val="24"/>
          <w:lang w:val="ga-IE" w:eastAsia="en-US"/>
        </w:rPr>
        <w:t>the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current</w:t>
      </w:r>
      <w:proofErr w:type="spellEnd"/>
      <w:r w:rsidRPr="00394E24">
        <w:rPr>
          <w:rFonts w:ascii="Book Antiqua" w:hAnsi="Book Antiqua" w:cs="Calibri"/>
          <w:sz w:val="24"/>
          <w:szCs w:val="24"/>
          <w:lang w:val="ga-IE" w:eastAsia="en-US"/>
        </w:rPr>
        <w:t xml:space="preserve"> time.  A </w:t>
      </w:r>
      <w:proofErr w:type="spellStart"/>
      <w:r w:rsidRPr="00394E24">
        <w:rPr>
          <w:rFonts w:ascii="Book Antiqua" w:hAnsi="Book Antiqua" w:cs="Calibri"/>
          <w:sz w:val="24"/>
          <w:szCs w:val="24"/>
          <w:lang w:val="ga-IE" w:eastAsia="en-US"/>
        </w:rPr>
        <w:t>flexible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working</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hours</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system</w:t>
      </w:r>
      <w:proofErr w:type="spellEnd"/>
      <w:r w:rsidRPr="00394E24">
        <w:rPr>
          <w:rFonts w:ascii="Book Antiqua" w:hAnsi="Book Antiqua" w:cs="Calibri"/>
          <w:sz w:val="24"/>
          <w:szCs w:val="24"/>
          <w:lang w:val="ga-IE" w:eastAsia="en-US"/>
        </w:rPr>
        <w:t xml:space="preserve"> is in </w:t>
      </w:r>
      <w:proofErr w:type="spellStart"/>
      <w:r w:rsidRPr="00394E24">
        <w:rPr>
          <w:rFonts w:ascii="Book Antiqua" w:hAnsi="Book Antiqua" w:cs="Calibri"/>
          <w:sz w:val="24"/>
          <w:szCs w:val="24"/>
          <w:lang w:val="ga-IE" w:eastAsia="en-US"/>
        </w:rPr>
        <w:t>operation</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subject</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to</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the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terms</w:t>
      </w:r>
      <w:proofErr w:type="spellEnd"/>
      <w:r w:rsidRPr="00394E24">
        <w:rPr>
          <w:rFonts w:ascii="Book Antiqua" w:hAnsi="Book Antiqua" w:cs="Calibri"/>
          <w:sz w:val="24"/>
          <w:szCs w:val="24"/>
          <w:lang w:val="ga-IE" w:eastAsia="en-US"/>
        </w:rPr>
        <w:t xml:space="preserve"> and </w:t>
      </w:r>
      <w:proofErr w:type="spellStart"/>
      <w:r w:rsidRPr="00394E24">
        <w:rPr>
          <w:rFonts w:ascii="Book Antiqua" w:hAnsi="Book Antiqua" w:cs="Calibri"/>
          <w:sz w:val="24"/>
          <w:szCs w:val="24"/>
          <w:lang w:val="ga-IE" w:eastAsia="en-US"/>
        </w:rPr>
        <w:t>conditions</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of</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the</w:t>
      </w:r>
      <w:proofErr w:type="spellEnd"/>
      <w:r w:rsidRPr="00394E24">
        <w:rPr>
          <w:rFonts w:ascii="Book Antiqua" w:hAnsi="Book Antiqua" w:cs="Calibri"/>
          <w:sz w:val="24"/>
          <w:szCs w:val="24"/>
          <w:lang w:val="ga-IE" w:eastAsia="en-US"/>
        </w:rPr>
        <w:t xml:space="preserve"> Time and </w:t>
      </w:r>
      <w:proofErr w:type="spellStart"/>
      <w:r w:rsidRPr="00394E24">
        <w:rPr>
          <w:rFonts w:ascii="Book Antiqua" w:hAnsi="Book Antiqua" w:cs="Calibri"/>
          <w:sz w:val="24"/>
          <w:szCs w:val="24"/>
          <w:lang w:val="ga-IE" w:eastAsia="en-US"/>
        </w:rPr>
        <w:t>Attendance</w:t>
      </w:r>
      <w:proofErr w:type="spellEnd"/>
      <w:r w:rsidRPr="00394E24">
        <w:rPr>
          <w:rFonts w:ascii="Book Antiqua" w:hAnsi="Book Antiqua" w:cs="Calibri"/>
          <w:sz w:val="24"/>
          <w:szCs w:val="24"/>
          <w:lang w:val="ga-IE" w:eastAsia="en-US"/>
        </w:rPr>
        <w:t xml:space="preserve"> </w:t>
      </w:r>
      <w:proofErr w:type="spellStart"/>
      <w:r w:rsidRPr="00394E24">
        <w:rPr>
          <w:rFonts w:ascii="Book Antiqua" w:hAnsi="Book Antiqua" w:cs="Calibri"/>
          <w:sz w:val="24"/>
          <w:szCs w:val="24"/>
          <w:lang w:val="ga-IE" w:eastAsia="en-US"/>
        </w:rPr>
        <w:t>Policy</w:t>
      </w:r>
      <w:proofErr w:type="spellEnd"/>
      <w:r w:rsidRPr="00394E24">
        <w:rPr>
          <w:rFonts w:ascii="Book Antiqua" w:hAnsi="Book Antiqua" w:cs="Calibri"/>
          <w:sz w:val="24"/>
          <w:szCs w:val="24"/>
          <w:lang w:val="ga-IE" w:eastAsia="en-US"/>
        </w:rPr>
        <w:t xml:space="preserve">.  </w:t>
      </w:r>
    </w:p>
    <w:p w14:paraId="31621892"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6.</w:t>
      </w:r>
      <w:r w:rsidRPr="00394E24">
        <w:rPr>
          <w:rFonts w:ascii="Book Antiqua" w:hAnsi="Book Antiqua"/>
          <w:b/>
          <w:sz w:val="24"/>
          <w:lang w:eastAsia="en-US"/>
        </w:rPr>
        <w:tab/>
        <w:t>Annual Leave:</w:t>
      </w:r>
    </w:p>
    <w:p w14:paraId="1B555D4D" w14:textId="77777777" w:rsidR="00BA13AE" w:rsidRPr="00394E24" w:rsidRDefault="00BA13AE" w:rsidP="00BA13AE">
      <w:pPr>
        <w:spacing w:after="240"/>
        <w:rPr>
          <w:rFonts w:ascii="Book Antiqua" w:hAnsi="Book Antiqua" w:cs="Calibri"/>
          <w:sz w:val="24"/>
          <w:lang w:val="en-GB" w:eastAsia="en-US"/>
        </w:rPr>
      </w:pPr>
      <w:r w:rsidRPr="00394E24">
        <w:rPr>
          <w:rFonts w:ascii="Book Antiqua" w:hAnsi="Book Antiqua"/>
          <w:sz w:val="24"/>
          <w:szCs w:val="24"/>
          <w:lang w:eastAsia="en-US"/>
        </w:rPr>
        <w:t xml:space="preserve">The current annual leave entitlement is 30 days.  </w:t>
      </w:r>
      <w:r w:rsidRPr="00394E24">
        <w:rPr>
          <w:rFonts w:ascii="Book Antiqua" w:hAnsi="Book Antiqua" w:cs="Calibri"/>
          <w:sz w:val="24"/>
          <w:lang w:val="en-GB" w:eastAsia="en-US"/>
        </w:rPr>
        <w:t>Granting of annual leave, payment for annual leave and arrangement for public holidays will be governed by the provisions of the Organisation of Working Time Act, 1997 (as amended)</w:t>
      </w:r>
    </w:p>
    <w:p w14:paraId="34E918A8"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7.</w:t>
      </w:r>
      <w:r w:rsidRPr="00394E24">
        <w:rPr>
          <w:rFonts w:ascii="Book Antiqua" w:hAnsi="Book Antiqua"/>
          <w:b/>
          <w:sz w:val="24"/>
          <w:lang w:eastAsia="en-US"/>
        </w:rPr>
        <w:tab/>
        <w:t>Sick Leave:</w:t>
      </w:r>
    </w:p>
    <w:p w14:paraId="6D63BC05" w14:textId="77777777" w:rsidR="00BA13AE" w:rsidRPr="00394E24" w:rsidRDefault="00BA13AE" w:rsidP="00BA13AE">
      <w:pPr>
        <w:spacing w:after="240"/>
        <w:rPr>
          <w:rFonts w:ascii="Book Antiqua" w:hAnsi="Book Antiqua" w:cs="Calibri"/>
          <w:sz w:val="24"/>
          <w:lang w:val="en-GB" w:eastAsia="en-US"/>
        </w:rPr>
      </w:pPr>
      <w:r w:rsidRPr="00394E24">
        <w:rPr>
          <w:rFonts w:ascii="Book Antiqua" w:hAnsi="Book Antiqua" w:cs="Calibri"/>
          <w:sz w:val="24"/>
          <w:lang w:val="en-GB" w:eastAsia="en-US"/>
        </w:rPr>
        <w:tab/>
        <w:t>The terms of the Public Service Sick Pay Scheme will prevail.</w:t>
      </w:r>
    </w:p>
    <w:p w14:paraId="2631079A"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8.</w:t>
      </w:r>
      <w:r w:rsidRPr="00394E24">
        <w:rPr>
          <w:rFonts w:ascii="Book Antiqua" w:hAnsi="Book Antiqua"/>
          <w:b/>
          <w:sz w:val="24"/>
          <w:lang w:eastAsia="en-US"/>
        </w:rPr>
        <w:tab/>
        <w:t xml:space="preserve">Probation: </w:t>
      </w:r>
    </w:p>
    <w:p w14:paraId="41FD551E" w14:textId="77777777" w:rsidR="00BA13AE" w:rsidRPr="00394E24" w:rsidRDefault="00BA13AE" w:rsidP="00BA13AE">
      <w:pPr>
        <w:spacing w:after="240"/>
        <w:rPr>
          <w:rFonts w:ascii="Book Antiqua" w:hAnsi="Book Antiqua" w:cs="Calibri"/>
          <w:sz w:val="24"/>
          <w:szCs w:val="24"/>
          <w:lang w:val="en-GB" w:eastAsia="en-US"/>
        </w:rPr>
      </w:pPr>
      <w:r w:rsidRPr="00394E24">
        <w:rPr>
          <w:rFonts w:ascii="Book Antiqua" w:hAnsi="Book Antiqua" w:cs="Calibri"/>
          <w:sz w:val="24"/>
          <w:szCs w:val="24"/>
          <w:lang w:val="en-GB" w:eastAsia="en-US"/>
        </w:rPr>
        <w:t>Appointees will be on probation for the first year of employment.  The terms</w:t>
      </w:r>
      <w:r w:rsidRPr="00394E24">
        <w:rPr>
          <w:rFonts w:ascii="Book Antiqua" w:hAnsi="Book Antiqua" w:cs="Calibri"/>
          <w:sz w:val="24"/>
          <w:szCs w:val="24"/>
          <w:lang w:val="ga-IE" w:eastAsia="en-US"/>
        </w:rPr>
        <w:t xml:space="preserve"> </w:t>
      </w:r>
      <w:r w:rsidRPr="00394E24">
        <w:rPr>
          <w:rFonts w:ascii="Book Antiqua" w:hAnsi="Book Antiqua" w:cs="Calibri"/>
          <w:sz w:val="24"/>
          <w:szCs w:val="24"/>
          <w:lang w:val="en-GB" w:eastAsia="en-US"/>
        </w:rPr>
        <w:t>of the</w:t>
      </w:r>
      <w:r w:rsidRPr="00394E24">
        <w:rPr>
          <w:rFonts w:ascii="Book Antiqua" w:hAnsi="Book Antiqua" w:cs="Calibri"/>
          <w:sz w:val="24"/>
          <w:szCs w:val="24"/>
          <w:lang w:val="ga-IE" w:eastAsia="en-US"/>
        </w:rPr>
        <w:t xml:space="preserve"> </w:t>
      </w:r>
      <w:r w:rsidRPr="00394E24">
        <w:rPr>
          <w:rFonts w:ascii="Book Antiqua" w:hAnsi="Book Antiqua" w:cs="Calibri"/>
          <w:sz w:val="24"/>
          <w:szCs w:val="24"/>
          <w:lang w:val="en-GB" w:eastAsia="en-US"/>
        </w:rPr>
        <w:t>Offaly County Council Probation Policy will apply</w:t>
      </w:r>
      <w:r w:rsidRPr="00394E24">
        <w:rPr>
          <w:rFonts w:ascii="Book Antiqua" w:hAnsi="Book Antiqua" w:cs="Calibri"/>
          <w:sz w:val="24"/>
          <w:szCs w:val="24"/>
          <w:lang w:val="ga-IE" w:eastAsia="en-US"/>
        </w:rPr>
        <w:t>.</w:t>
      </w:r>
      <w:r w:rsidRPr="00394E24">
        <w:rPr>
          <w:rFonts w:ascii="Book Antiqua" w:hAnsi="Book Antiqua" w:cs="Calibri"/>
          <w:sz w:val="24"/>
          <w:szCs w:val="24"/>
          <w:lang w:val="en-GB" w:eastAsia="en-US"/>
        </w:rPr>
        <w:tab/>
      </w:r>
    </w:p>
    <w:p w14:paraId="2EB74640"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9.</w:t>
      </w:r>
      <w:r w:rsidRPr="00394E24">
        <w:rPr>
          <w:rFonts w:ascii="Book Antiqua" w:hAnsi="Book Antiqua"/>
          <w:b/>
          <w:sz w:val="24"/>
          <w:lang w:eastAsia="en-US"/>
        </w:rPr>
        <w:tab/>
        <w:t xml:space="preserve">Superannuation: </w:t>
      </w:r>
    </w:p>
    <w:p w14:paraId="480EE3BC" w14:textId="77777777" w:rsidR="00BA13AE" w:rsidRPr="00394E24" w:rsidRDefault="00BA13AE" w:rsidP="00BA13AE">
      <w:pPr>
        <w:spacing w:after="240"/>
        <w:rPr>
          <w:rFonts w:ascii="Book Antiqua" w:hAnsi="Book Antiqua"/>
          <w:sz w:val="24"/>
          <w:lang w:val="en-GB" w:eastAsia="en-US"/>
        </w:rPr>
      </w:pPr>
      <w:proofErr w:type="spellStart"/>
      <w:r w:rsidRPr="00394E24">
        <w:rPr>
          <w:rFonts w:ascii="Book Antiqua" w:hAnsi="Book Antiqua"/>
          <w:b/>
          <w:i/>
          <w:sz w:val="24"/>
          <w:lang w:val="ga-IE" w:eastAsia="en-US"/>
        </w:rPr>
        <w:t>Public</w:t>
      </w:r>
      <w:proofErr w:type="spellEnd"/>
      <w:r w:rsidRPr="00394E24">
        <w:rPr>
          <w:rFonts w:ascii="Book Antiqua" w:hAnsi="Book Antiqua"/>
          <w:b/>
          <w:i/>
          <w:sz w:val="24"/>
          <w:lang w:val="ga-IE" w:eastAsia="en-US"/>
        </w:rPr>
        <w:t xml:space="preserve"> Service </w:t>
      </w:r>
      <w:proofErr w:type="spellStart"/>
      <w:r w:rsidRPr="00394E24">
        <w:rPr>
          <w:rFonts w:ascii="Book Antiqua" w:hAnsi="Book Antiqua"/>
          <w:b/>
          <w:i/>
          <w:sz w:val="24"/>
          <w:lang w:val="ga-IE" w:eastAsia="en-US"/>
        </w:rPr>
        <w:t>Pensions</w:t>
      </w:r>
      <w:proofErr w:type="spellEnd"/>
      <w:r w:rsidRPr="00394E24">
        <w:rPr>
          <w:rFonts w:ascii="Book Antiqua" w:hAnsi="Book Antiqua"/>
          <w:b/>
          <w:i/>
          <w:sz w:val="24"/>
          <w:lang w:val="ga-IE" w:eastAsia="en-US"/>
        </w:rPr>
        <w:t xml:space="preserve"> (Single </w:t>
      </w:r>
      <w:proofErr w:type="spellStart"/>
      <w:r w:rsidRPr="00394E24">
        <w:rPr>
          <w:rFonts w:ascii="Book Antiqua" w:hAnsi="Book Antiqua"/>
          <w:b/>
          <w:i/>
          <w:sz w:val="24"/>
          <w:lang w:val="ga-IE" w:eastAsia="en-US"/>
        </w:rPr>
        <w:t>Scheme</w:t>
      </w:r>
      <w:proofErr w:type="spellEnd"/>
      <w:r w:rsidRPr="00394E24">
        <w:rPr>
          <w:rFonts w:ascii="Book Antiqua" w:hAnsi="Book Antiqua"/>
          <w:b/>
          <w:i/>
          <w:sz w:val="24"/>
          <w:lang w:val="ga-IE" w:eastAsia="en-US"/>
        </w:rPr>
        <w:t xml:space="preserve"> and </w:t>
      </w:r>
      <w:proofErr w:type="spellStart"/>
      <w:r w:rsidRPr="00394E24">
        <w:rPr>
          <w:rFonts w:ascii="Book Antiqua" w:hAnsi="Book Antiqua"/>
          <w:b/>
          <w:i/>
          <w:sz w:val="24"/>
          <w:lang w:val="ga-IE" w:eastAsia="en-US"/>
        </w:rPr>
        <w:t>Other</w:t>
      </w:r>
      <w:proofErr w:type="spellEnd"/>
      <w:r w:rsidRPr="00394E24">
        <w:rPr>
          <w:rFonts w:ascii="Book Antiqua" w:hAnsi="Book Antiqua"/>
          <w:b/>
          <w:i/>
          <w:sz w:val="24"/>
          <w:lang w:val="ga-IE" w:eastAsia="en-US"/>
        </w:rPr>
        <w:t xml:space="preserve"> </w:t>
      </w:r>
      <w:proofErr w:type="spellStart"/>
      <w:r w:rsidRPr="00394E24">
        <w:rPr>
          <w:rFonts w:ascii="Book Antiqua" w:hAnsi="Book Antiqua"/>
          <w:b/>
          <w:i/>
          <w:sz w:val="24"/>
          <w:lang w:val="ga-IE" w:eastAsia="en-US"/>
        </w:rPr>
        <w:t>Provisions</w:t>
      </w:r>
      <w:proofErr w:type="spellEnd"/>
      <w:r w:rsidRPr="00394E24">
        <w:rPr>
          <w:rFonts w:ascii="Book Antiqua" w:hAnsi="Book Antiqua"/>
          <w:b/>
          <w:i/>
          <w:sz w:val="24"/>
          <w:lang w:val="ga-IE" w:eastAsia="en-US"/>
        </w:rPr>
        <w:t xml:space="preserve">) </w:t>
      </w:r>
      <w:proofErr w:type="spellStart"/>
      <w:r w:rsidRPr="00394E24">
        <w:rPr>
          <w:rFonts w:ascii="Book Antiqua" w:hAnsi="Book Antiqua"/>
          <w:b/>
          <w:i/>
          <w:sz w:val="24"/>
          <w:lang w:val="ga-IE" w:eastAsia="en-US"/>
        </w:rPr>
        <w:t>Act</w:t>
      </w:r>
      <w:proofErr w:type="spellEnd"/>
      <w:r w:rsidRPr="00394E24">
        <w:rPr>
          <w:rFonts w:ascii="Book Antiqua" w:hAnsi="Book Antiqua"/>
          <w:b/>
          <w:i/>
          <w:sz w:val="24"/>
          <w:lang w:val="ga-IE" w:eastAsia="en-US"/>
        </w:rPr>
        <w:t xml:space="preserve"> 2012</w:t>
      </w:r>
      <w:r w:rsidRPr="00394E24">
        <w:rPr>
          <w:rFonts w:ascii="Book Antiqua" w:hAnsi="Book Antiqua"/>
          <w:sz w:val="24"/>
          <w:lang w:val="ga-IE" w:eastAsia="en-US"/>
        </w:rPr>
        <w:t xml:space="preserve">:  </w:t>
      </w:r>
      <w:r w:rsidRPr="00394E24">
        <w:rPr>
          <w:rFonts w:ascii="Book Antiqua" w:hAnsi="Book Antiqua"/>
          <w:sz w:val="24"/>
          <w:lang w:val="en-GB" w:eastAsia="en-US"/>
        </w:rPr>
        <w:t xml:space="preserve">                   </w:t>
      </w:r>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New</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members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joining</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Sector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after</w:t>
      </w:r>
      <w:proofErr w:type="spellEnd"/>
      <w:r w:rsidRPr="00394E24">
        <w:rPr>
          <w:rFonts w:ascii="Book Antiqua" w:hAnsi="Book Antiqua"/>
          <w:sz w:val="24"/>
          <w:lang w:val="ga-IE" w:eastAsia="en-US"/>
        </w:rPr>
        <w:t xml:space="preserve"> 1st </w:t>
      </w:r>
      <w:proofErr w:type="spellStart"/>
      <w:r w:rsidRPr="00394E24">
        <w:rPr>
          <w:rFonts w:ascii="Book Antiqua" w:hAnsi="Book Antiqua"/>
          <w:sz w:val="24"/>
          <w:lang w:val="ga-IE" w:eastAsia="en-US"/>
        </w:rPr>
        <w:t>January</w:t>
      </w:r>
      <w:proofErr w:type="spellEnd"/>
      <w:r w:rsidRPr="00394E24">
        <w:rPr>
          <w:rFonts w:ascii="Book Antiqua" w:hAnsi="Book Antiqua"/>
          <w:sz w:val="24"/>
          <w:lang w:val="ga-IE" w:eastAsia="en-US"/>
        </w:rPr>
        <w:t xml:space="preserve">, 2013 </w:t>
      </w:r>
      <w:proofErr w:type="spellStart"/>
      <w:r w:rsidRPr="00394E24">
        <w:rPr>
          <w:rFonts w:ascii="Book Antiqua" w:hAnsi="Book Antiqua"/>
          <w:sz w:val="24"/>
          <w:lang w:val="ga-IE" w:eastAsia="en-US"/>
        </w:rPr>
        <w:t>will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required</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join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Single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Service </w:t>
      </w:r>
      <w:proofErr w:type="spellStart"/>
      <w:r w:rsidRPr="00394E24">
        <w:rPr>
          <w:rFonts w:ascii="Book Antiqua" w:hAnsi="Book Antiqua"/>
          <w:sz w:val="24"/>
          <w:lang w:val="ga-IE" w:eastAsia="en-US"/>
        </w:rPr>
        <w:t>Pension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Scheme</w:t>
      </w:r>
      <w:proofErr w:type="spellEnd"/>
      <w:r w:rsidRPr="00394E24">
        <w:rPr>
          <w:rFonts w:ascii="Book Antiqua" w:hAnsi="Book Antiqua"/>
          <w:sz w:val="24"/>
          <w:lang w:val="ga-IE" w:eastAsia="en-US"/>
        </w:rPr>
        <w:t xml:space="preserve">.  The Single </w:t>
      </w:r>
      <w:proofErr w:type="spellStart"/>
      <w:r w:rsidRPr="00394E24">
        <w:rPr>
          <w:rFonts w:ascii="Book Antiqua" w:hAnsi="Book Antiqua"/>
          <w:sz w:val="24"/>
          <w:lang w:val="ga-IE" w:eastAsia="en-US"/>
        </w:rPr>
        <w:t>Scheme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applies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first</w:t>
      </w:r>
      <w:proofErr w:type="spellEnd"/>
      <w:r w:rsidRPr="00394E24">
        <w:rPr>
          <w:rFonts w:ascii="Book Antiqua" w:hAnsi="Book Antiqua"/>
          <w:sz w:val="24"/>
          <w:lang w:val="ga-IE" w:eastAsia="en-US"/>
        </w:rPr>
        <w:t xml:space="preserve">-time </w:t>
      </w:r>
      <w:proofErr w:type="spellStart"/>
      <w:r w:rsidRPr="00394E24">
        <w:rPr>
          <w:rFonts w:ascii="Book Antiqua" w:hAnsi="Book Antiqua"/>
          <w:sz w:val="24"/>
          <w:lang w:val="ga-IE" w:eastAsia="en-US"/>
        </w:rPr>
        <w:t>entrants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Service as </w:t>
      </w:r>
      <w:proofErr w:type="spellStart"/>
      <w:r w:rsidRPr="00394E24">
        <w:rPr>
          <w:rFonts w:ascii="Book Antiqua" w:hAnsi="Book Antiqua"/>
          <w:sz w:val="24"/>
          <w:lang w:val="ga-IE" w:eastAsia="en-US"/>
        </w:rPr>
        <w:t>well</w:t>
      </w:r>
      <w:proofErr w:type="spellEnd"/>
      <w:r w:rsidRPr="00394E24">
        <w:rPr>
          <w:rFonts w:ascii="Book Antiqua" w:hAnsi="Book Antiqua"/>
          <w:sz w:val="24"/>
          <w:lang w:val="ga-IE" w:eastAsia="en-US"/>
        </w:rPr>
        <w:t xml:space="preserve"> as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former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servants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returning</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service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after</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break</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more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than</w:t>
      </w:r>
      <w:proofErr w:type="spellEnd"/>
      <w:r w:rsidRPr="00394E24">
        <w:rPr>
          <w:rFonts w:ascii="Book Antiqua" w:hAnsi="Book Antiqua"/>
          <w:sz w:val="24"/>
          <w:lang w:val="ga-IE" w:eastAsia="en-US"/>
        </w:rPr>
        <w:t xml:space="preserve"> 26 </w:t>
      </w:r>
      <w:proofErr w:type="spellStart"/>
      <w:r w:rsidRPr="00394E24">
        <w:rPr>
          <w:rFonts w:ascii="Book Antiqua" w:hAnsi="Book Antiqua"/>
          <w:sz w:val="24"/>
          <w:lang w:val="ga-IE" w:eastAsia="en-US"/>
        </w:rPr>
        <w:t>weeks</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PRSI </w:t>
      </w:r>
      <w:proofErr w:type="spellStart"/>
      <w:r w:rsidRPr="00394E24">
        <w:rPr>
          <w:rFonts w:ascii="Book Antiqua" w:hAnsi="Book Antiqua"/>
          <w:sz w:val="24"/>
          <w:lang w:val="ga-IE" w:eastAsia="en-US"/>
        </w:rPr>
        <w:t>contribution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required</w:t>
      </w:r>
      <w:proofErr w:type="spellEnd"/>
      <w:r w:rsidRPr="00394E24">
        <w:rPr>
          <w:rFonts w:ascii="Book Antiqua" w:hAnsi="Book Antiqua"/>
          <w:sz w:val="24"/>
          <w:lang w:val="ga-IE" w:eastAsia="en-US"/>
        </w:rPr>
        <w:t xml:space="preserve"> in </w:t>
      </w:r>
      <w:proofErr w:type="spellStart"/>
      <w:r w:rsidRPr="00394E24">
        <w:rPr>
          <w:rFonts w:ascii="Book Antiqua" w:hAnsi="Book Antiqua"/>
          <w:sz w:val="24"/>
          <w:lang w:val="ga-IE" w:eastAsia="en-US"/>
        </w:rPr>
        <w:t>respect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their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superannuation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contribute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local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authority</w:t>
      </w:r>
      <w:proofErr w:type="spellEnd"/>
      <w:r w:rsidRPr="00394E24">
        <w:rPr>
          <w:rFonts w:ascii="Book Antiqua" w:hAnsi="Book Antiqua"/>
          <w:sz w:val="24"/>
          <w:lang w:val="ga-IE" w:eastAsia="en-US"/>
        </w:rPr>
        <w:t xml:space="preserve"> at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3%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their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 xml:space="preserve"> plus 3.5%,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net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 xml:space="preserve"> (i.e.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less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twice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annual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social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insurance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old</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contributory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payable</w:t>
      </w:r>
      <w:proofErr w:type="spellEnd"/>
      <w:r w:rsidRPr="00394E24">
        <w:rPr>
          <w:rFonts w:ascii="Book Antiqua" w:hAnsi="Book Antiqua"/>
          <w:sz w:val="24"/>
          <w:lang w:val="ga-IE" w:eastAsia="en-US"/>
        </w:rPr>
        <w:t xml:space="preserve"> at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maximum</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person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with</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adult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dependant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qualified</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children</w:t>
      </w:r>
      <w:proofErr w:type="spellEnd"/>
      <w:r w:rsidRPr="00394E24">
        <w:rPr>
          <w:rFonts w:ascii="Book Antiqua" w:hAnsi="Book Antiqua"/>
          <w:sz w:val="24"/>
          <w:lang w:val="ga-IE" w:eastAsia="en-US"/>
        </w:rPr>
        <w:t xml:space="preserve">).  This </w:t>
      </w:r>
      <w:proofErr w:type="spellStart"/>
      <w:r w:rsidRPr="00394E24">
        <w:rPr>
          <w:rFonts w:ascii="Book Antiqua" w:hAnsi="Book Antiqua"/>
          <w:sz w:val="24"/>
          <w:lang w:val="ga-IE" w:eastAsia="en-US"/>
        </w:rPr>
        <w:t>includes</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contribution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Spouse</w:t>
      </w:r>
      <w:proofErr w:type="spellEnd"/>
      <w:r w:rsidRPr="00394E24">
        <w:rPr>
          <w:rFonts w:ascii="Book Antiqua" w:hAnsi="Book Antiqua"/>
          <w:sz w:val="24"/>
          <w:lang w:val="ga-IE" w:eastAsia="en-US"/>
        </w:rPr>
        <w:t xml:space="preserve">’s and </w:t>
      </w:r>
      <w:proofErr w:type="spellStart"/>
      <w:r w:rsidRPr="00394E24">
        <w:rPr>
          <w:rFonts w:ascii="Book Antiqua" w:hAnsi="Book Antiqua"/>
          <w:sz w:val="24"/>
          <w:lang w:val="ga-IE" w:eastAsia="en-US"/>
        </w:rPr>
        <w:t>Children</w:t>
      </w:r>
      <w:proofErr w:type="spellEnd"/>
      <w:r w:rsidRPr="00394E24">
        <w:rPr>
          <w:rFonts w:ascii="Book Antiqua" w:hAnsi="Book Antiqua"/>
          <w:sz w:val="24"/>
          <w:lang w:val="ga-IE" w:eastAsia="en-US"/>
        </w:rPr>
        <w:t xml:space="preserve">’s </w:t>
      </w:r>
      <w:proofErr w:type="spellStart"/>
      <w:r w:rsidRPr="00394E24">
        <w:rPr>
          <w:rFonts w:ascii="Book Antiqua" w:hAnsi="Book Antiqua"/>
          <w:sz w:val="24"/>
          <w:lang w:val="ga-IE" w:eastAsia="en-US"/>
        </w:rPr>
        <w:t>Scheme</w:t>
      </w:r>
      <w:proofErr w:type="spellEnd"/>
      <w:r w:rsidRPr="00394E24">
        <w:rPr>
          <w:rFonts w:ascii="Book Antiqua" w:hAnsi="Book Antiqua"/>
          <w:sz w:val="24"/>
          <w:lang w:val="ga-IE" w:eastAsia="en-US"/>
        </w:rPr>
        <w:t>.</w:t>
      </w:r>
      <w:r w:rsidRPr="00394E24">
        <w:rPr>
          <w:rFonts w:ascii="Book Antiqua" w:hAnsi="Book Antiqua"/>
          <w:sz w:val="24"/>
          <w:lang w:val="en-GB" w:eastAsia="en-US"/>
        </w:rPr>
        <w:t xml:space="preserve"> Pension and retirement lump sum based on career-average </w:t>
      </w:r>
      <w:proofErr w:type="gramStart"/>
      <w:r w:rsidRPr="00394E24">
        <w:rPr>
          <w:rFonts w:ascii="Book Antiqua" w:hAnsi="Book Antiqua"/>
          <w:sz w:val="24"/>
          <w:lang w:val="en-GB" w:eastAsia="en-US"/>
        </w:rPr>
        <w:t>pay,</w:t>
      </w:r>
      <w:proofErr w:type="gramEnd"/>
      <w:r w:rsidRPr="00394E24">
        <w:rPr>
          <w:rFonts w:ascii="Book Antiqua" w:hAnsi="Book Antiqua"/>
          <w:sz w:val="24"/>
          <w:lang w:val="en-GB" w:eastAsia="en-US"/>
        </w:rPr>
        <w:t xml:space="preserve"> pensions will be co-ordinated with the State Pension Contributory (SPC).</w:t>
      </w:r>
    </w:p>
    <w:p w14:paraId="7E437F01" w14:textId="77777777" w:rsidR="00BA13AE" w:rsidRPr="00394E24" w:rsidRDefault="00BA13AE" w:rsidP="00BA13AE">
      <w:pPr>
        <w:spacing w:after="240"/>
        <w:contextualSpacing/>
        <w:rPr>
          <w:rFonts w:ascii="Book Antiqua" w:hAnsi="Book Antiqua"/>
          <w:sz w:val="16"/>
          <w:szCs w:val="16"/>
          <w:lang w:val="ga-IE" w:eastAsia="en-US"/>
        </w:rPr>
      </w:pPr>
    </w:p>
    <w:p w14:paraId="7E6C5626" w14:textId="77777777" w:rsidR="00BA13AE" w:rsidRPr="00394E24" w:rsidRDefault="00BA13AE" w:rsidP="00BA13AE">
      <w:pPr>
        <w:spacing w:after="240"/>
        <w:contextualSpacing/>
        <w:rPr>
          <w:rFonts w:ascii="Book Antiqua" w:hAnsi="Book Antiqua"/>
          <w:sz w:val="24"/>
          <w:lang w:val="ga-IE" w:eastAsia="en-US"/>
        </w:rPr>
      </w:pPr>
      <w:r w:rsidRPr="00394E24">
        <w:rPr>
          <w:rFonts w:ascii="Book Antiqua" w:hAnsi="Book Antiqua"/>
          <w:b/>
          <w:i/>
          <w:sz w:val="24"/>
          <w:lang w:val="en-GB" w:eastAsia="en-US"/>
        </w:rPr>
        <w:t>For persons who commenced public sector employment prior to 1</w:t>
      </w:r>
      <w:r w:rsidRPr="00394E24">
        <w:rPr>
          <w:rFonts w:ascii="Book Antiqua" w:hAnsi="Book Antiqua"/>
          <w:b/>
          <w:i/>
          <w:sz w:val="24"/>
          <w:vertAlign w:val="superscript"/>
          <w:lang w:val="en-GB" w:eastAsia="en-US"/>
        </w:rPr>
        <w:t>st</w:t>
      </w:r>
      <w:r w:rsidRPr="00394E24">
        <w:rPr>
          <w:rFonts w:ascii="Book Antiqua" w:hAnsi="Book Antiqua"/>
          <w:b/>
          <w:i/>
          <w:sz w:val="24"/>
          <w:lang w:val="en-GB" w:eastAsia="en-US"/>
        </w:rPr>
        <w:t xml:space="preserve"> January 2013: </w:t>
      </w:r>
      <w:proofErr w:type="spellStart"/>
      <w:r w:rsidRPr="00394E24">
        <w:rPr>
          <w:rFonts w:ascii="Book Antiqua" w:hAnsi="Book Antiqua"/>
          <w:sz w:val="24"/>
          <w:lang w:val="ga-IE" w:eastAsia="en-US"/>
        </w:rPr>
        <w:t>Persons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who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become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employees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local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authority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who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are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liable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pay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Class</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PRSI </w:t>
      </w:r>
      <w:proofErr w:type="spellStart"/>
      <w:r w:rsidRPr="00394E24">
        <w:rPr>
          <w:rFonts w:ascii="Book Antiqua" w:hAnsi="Book Antiqua"/>
          <w:sz w:val="24"/>
          <w:lang w:val="ga-IE" w:eastAsia="en-US"/>
        </w:rPr>
        <w:t>contribution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required</w:t>
      </w:r>
      <w:proofErr w:type="spellEnd"/>
      <w:r w:rsidRPr="00394E24">
        <w:rPr>
          <w:rFonts w:ascii="Book Antiqua" w:hAnsi="Book Antiqua"/>
          <w:sz w:val="24"/>
          <w:lang w:val="ga-IE" w:eastAsia="en-US"/>
        </w:rPr>
        <w:t xml:space="preserve"> in </w:t>
      </w:r>
      <w:proofErr w:type="spellStart"/>
      <w:r w:rsidRPr="00394E24">
        <w:rPr>
          <w:rFonts w:ascii="Book Antiqua" w:hAnsi="Book Antiqua"/>
          <w:sz w:val="24"/>
          <w:lang w:val="ga-IE" w:eastAsia="en-US"/>
        </w:rPr>
        <w:t>respect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their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superannuation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contribute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local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authority</w:t>
      </w:r>
      <w:proofErr w:type="spellEnd"/>
      <w:r w:rsidRPr="00394E24">
        <w:rPr>
          <w:rFonts w:ascii="Book Antiqua" w:hAnsi="Book Antiqua"/>
          <w:sz w:val="24"/>
          <w:lang w:val="ga-IE" w:eastAsia="en-US"/>
        </w:rPr>
        <w:t xml:space="preserve"> at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1.5%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their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 xml:space="preserve"> plus 3.5%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net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ie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less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twice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annual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social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insurance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old</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contributory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payable</w:t>
      </w:r>
      <w:proofErr w:type="spellEnd"/>
      <w:r w:rsidRPr="00394E24">
        <w:rPr>
          <w:rFonts w:ascii="Book Antiqua" w:hAnsi="Book Antiqua"/>
          <w:sz w:val="24"/>
          <w:lang w:val="ga-IE" w:eastAsia="en-US"/>
        </w:rPr>
        <w:t xml:space="preserve"> at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maximum</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person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with</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adult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dependent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qualified</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children</w:t>
      </w:r>
      <w:proofErr w:type="spellEnd"/>
      <w:r w:rsidRPr="00394E24">
        <w:rPr>
          <w:rFonts w:ascii="Book Antiqua" w:hAnsi="Book Antiqua"/>
          <w:sz w:val="24"/>
          <w:lang w:val="ga-IE" w:eastAsia="en-US"/>
        </w:rPr>
        <w:t>).</w:t>
      </w:r>
    </w:p>
    <w:p w14:paraId="1D31FBB3" w14:textId="77777777" w:rsidR="00BA13AE" w:rsidRPr="00394E24" w:rsidRDefault="00BA13AE" w:rsidP="00BA13AE">
      <w:pPr>
        <w:spacing w:after="240"/>
        <w:contextualSpacing/>
        <w:rPr>
          <w:rFonts w:ascii="Book Antiqua" w:hAnsi="Book Antiqua"/>
          <w:sz w:val="16"/>
          <w:szCs w:val="16"/>
          <w:lang w:val="ga-IE" w:eastAsia="en-US"/>
        </w:rPr>
      </w:pPr>
    </w:p>
    <w:p w14:paraId="2191BA4D" w14:textId="77777777" w:rsidR="00BA13AE" w:rsidRPr="00394E24" w:rsidRDefault="00BA13AE" w:rsidP="00BA13AE">
      <w:pPr>
        <w:spacing w:after="240"/>
        <w:contextualSpacing/>
        <w:rPr>
          <w:rFonts w:ascii="Book Antiqua" w:hAnsi="Book Antiqua"/>
          <w:sz w:val="24"/>
          <w:lang w:val="ga-IE" w:eastAsia="en-US"/>
        </w:rPr>
      </w:pPr>
      <w:proofErr w:type="spellStart"/>
      <w:r w:rsidRPr="00394E24">
        <w:rPr>
          <w:rFonts w:ascii="Book Antiqua" w:hAnsi="Book Antiqua"/>
          <w:sz w:val="24"/>
          <w:lang w:val="ga-IE" w:eastAsia="en-US"/>
        </w:rPr>
        <w:lastRenderedPageBreak/>
        <w:t>Persons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who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become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employees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local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authority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who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are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liable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pay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Class</w:t>
      </w:r>
      <w:proofErr w:type="spellEnd"/>
      <w:r w:rsidRPr="00394E24">
        <w:rPr>
          <w:rFonts w:ascii="Book Antiqua" w:hAnsi="Book Antiqua"/>
          <w:sz w:val="24"/>
          <w:lang w:val="ga-IE" w:eastAsia="en-US"/>
        </w:rPr>
        <w:t xml:space="preserve"> D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PRSI </w:t>
      </w:r>
      <w:proofErr w:type="spellStart"/>
      <w:r w:rsidRPr="00394E24">
        <w:rPr>
          <w:rFonts w:ascii="Book Antiqua" w:hAnsi="Book Antiqua"/>
          <w:sz w:val="24"/>
          <w:lang w:val="ga-IE" w:eastAsia="en-US"/>
        </w:rPr>
        <w:t>contribution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required</w:t>
      </w:r>
      <w:proofErr w:type="spellEnd"/>
      <w:r w:rsidRPr="00394E24">
        <w:rPr>
          <w:rFonts w:ascii="Book Antiqua" w:hAnsi="Book Antiqua"/>
          <w:sz w:val="24"/>
          <w:lang w:val="ga-IE" w:eastAsia="en-US"/>
        </w:rPr>
        <w:t xml:space="preserve"> in </w:t>
      </w:r>
      <w:proofErr w:type="spellStart"/>
      <w:r w:rsidRPr="00394E24">
        <w:rPr>
          <w:rFonts w:ascii="Book Antiqua" w:hAnsi="Book Antiqua"/>
          <w:sz w:val="24"/>
          <w:lang w:val="ga-IE" w:eastAsia="en-US"/>
        </w:rPr>
        <w:t>respect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their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superannuation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contribute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local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authority</w:t>
      </w:r>
      <w:proofErr w:type="spellEnd"/>
      <w:r w:rsidRPr="00394E24">
        <w:rPr>
          <w:rFonts w:ascii="Book Antiqua" w:hAnsi="Book Antiqua"/>
          <w:sz w:val="24"/>
          <w:lang w:val="ga-IE" w:eastAsia="en-US"/>
        </w:rPr>
        <w:t xml:space="preserve"> at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5%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their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w:t>
      </w:r>
    </w:p>
    <w:p w14:paraId="6EA4DF41" w14:textId="77777777" w:rsidR="00BA13AE" w:rsidRPr="00394E24" w:rsidRDefault="00BA13AE" w:rsidP="00BA13AE">
      <w:pPr>
        <w:spacing w:after="240"/>
        <w:contextualSpacing/>
        <w:rPr>
          <w:rFonts w:ascii="Book Antiqua" w:hAnsi="Book Antiqua"/>
          <w:sz w:val="16"/>
          <w:szCs w:val="16"/>
          <w:lang w:val="ga-IE" w:eastAsia="en-US"/>
        </w:rPr>
      </w:pPr>
    </w:p>
    <w:p w14:paraId="4615C529" w14:textId="77777777" w:rsidR="00BA13AE" w:rsidRPr="00394E24" w:rsidRDefault="00BA13AE" w:rsidP="00BA13AE">
      <w:pPr>
        <w:spacing w:after="240"/>
        <w:contextualSpacing/>
        <w:rPr>
          <w:rFonts w:ascii="Book Antiqua" w:hAnsi="Book Antiqua"/>
          <w:sz w:val="24"/>
          <w:lang w:val="ga-IE" w:eastAsia="en-US"/>
        </w:rPr>
      </w:pPr>
      <w:proofErr w:type="spellStart"/>
      <w:r w:rsidRPr="00394E24">
        <w:rPr>
          <w:rFonts w:ascii="Book Antiqua" w:hAnsi="Book Antiqua"/>
          <w:sz w:val="24"/>
          <w:lang w:val="ga-IE" w:eastAsia="en-US"/>
        </w:rPr>
        <w:t>All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persons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who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become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employees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local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authority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required</w:t>
      </w:r>
      <w:proofErr w:type="spellEnd"/>
      <w:r w:rsidRPr="00394E24">
        <w:rPr>
          <w:rFonts w:ascii="Book Antiqua" w:hAnsi="Book Antiqua"/>
          <w:sz w:val="24"/>
          <w:lang w:val="ga-IE" w:eastAsia="en-US"/>
        </w:rPr>
        <w:t xml:space="preserve"> in </w:t>
      </w:r>
      <w:proofErr w:type="spellStart"/>
      <w:r w:rsidRPr="00394E24">
        <w:rPr>
          <w:rFonts w:ascii="Book Antiqua" w:hAnsi="Book Antiqua"/>
          <w:sz w:val="24"/>
          <w:lang w:val="ga-IE" w:eastAsia="en-US"/>
        </w:rPr>
        <w:t>respect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Local </w:t>
      </w:r>
      <w:proofErr w:type="spellStart"/>
      <w:r w:rsidRPr="00394E24">
        <w:rPr>
          <w:rFonts w:ascii="Book Antiqua" w:hAnsi="Book Antiqua"/>
          <w:sz w:val="24"/>
          <w:lang w:val="ga-IE" w:eastAsia="en-US"/>
        </w:rPr>
        <w:t>Government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Spouses</w:t>
      </w:r>
      <w:proofErr w:type="spellEnd"/>
      <w:r w:rsidRPr="00394E24">
        <w:rPr>
          <w:rFonts w:ascii="Book Antiqua" w:hAnsi="Book Antiqua"/>
          <w:sz w:val="24"/>
          <w:lang w:val="ga-IE" w:eastAsia="en-US"/>
        </w:rPr>
        <w:t xml:space="preserve"> and </w:t>
      </w:r>
      <w:proofErr w:type="spellStart"/>
      <w:r w:rsidRPr="00394E24">
        <w:rPr>
          <w:rFonts w:ascii="Book Antiqua" w:hAnsi="Book Antiqua"/>
          <w:sz w:val="24"/>
          <w:lang w:val="ga-IE" w:eastAsia="en-US"/>
        </w:rPr>
        <w:t>Childrens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Contributory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Scheme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contribute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local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authority</w:t>
      </w:r>
      <w:proofErr w:type="spellEnd"/>
      <w:r w:rsidRPr="00394E24">
        <w:rPr>
          <w:rFonts w:ascii="Book Antiqua" w:hAnsi="Book Antiqua"/>
          <w:sz w:val="24"/>
          <w:lang w:val="ga-IE" w:eastAsia="en-US"/>
        </w:rPr>
        <w:t xml:space="preserve"> at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1.5%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their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pensionable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remuneration</w:t>
      </w:r>
      <w:proofErr w:type="spellEnd"/>
      <w:r w:rsidRPr="00394E24">
        <w:rPr>
          <w:rFonts w:ascii="Book Antiqua" w:hAnsi="Book Antiqua"/>
          <w:sz w:val="24"/>
          <w:lang w:val="ga-IE" w:eastAsia="en-US"/>
        </w:rPr>
        <w:t xml:space="preserve"> in </w:t>
      </w:r>
      <w:proofErr w:type="spellStart"/>
      <w:r w:rsidRPr="00394E24">
        <w:rPr>
          <w:rFonts w:ascii="Book Antiqua" w:hAnsi="Book Antiqua"/>
          <w:sz w:val="24"/>
          <w:lang w:val="ga-IE" w:eastAsia="en-US"/>
        </w:rPr>
        <w:t>accordance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with</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terms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scheme</w:t>
      </w:r>
      <w:proofErr w:type="spellEnd"/>
      <w:r w:rsidRPr="00394E24">
        <w:rPr>
          <w:rFonts w:ascii="Book Antiqua" w:hAnsi="Book Antiqua"/>
          <w:sz w:val="24"/>
          <w:lang w:val="ga-IE" w:eastAsia="en-US"/>
        </w:rPr>
        <w:t>.</w:t>
      </w:r>
    </w:p>
    <w:p w14:paraId="0A23DB33" w14:textId="77777777" w:rsidR="00E822E5" w:rsidRPr="00394E24" w:rsidRDefault="00E822E5" w:rsidP="00BA13AE">
      <w:pPr>
        <w:spacing w:after="240"/>
        <w:contextualSpacing/>
        <w:rPr>
          <w:rFonts w:ascii="Book Antiqua" w:hAnsi="Book Antiqua"/>
          <w:sz w:val="24"/>
          <w:lang w:val="ga-IE" w:eastAsia="en-US"/>
        </w:rPr>
      </w:pPr>
    </w:p>
    <w:p w14:paraId="4C399C2C" w14:textId="77777777" w:rsidR="00BA13AE" w:rsidRPr="00394E24" w:rsidRDefault="00BA13AE" w:rsidP="00BA13AE">
      <w:pPr>
        <w:spacing w:after="240"/>
        <w:rPr>
          <w:rFonts w:ascii="Book Antiqua" w:hAnsi="Book Antiqua"/>
          <w:sz w:val="24"/>
          <w:lang w:val="ga-IE" w:eastAsia="en-US"/>
        </w:rPr>
      </w:pPr>
      <w:r w:rsidRPr="00394E24">
        <w:rPr>
          <w:rFonts w:ascii="Book Antiqua" w:hAnsi="Book Antiqua"/>
          <w:b/>
          <w:sz w:val="24"/>
          <w:lang w:eastAsia="en-US"/>
        </w:rPr>
        <w:t>10.</w:t>
      </w:r>
      <w:r w:rsidRPr="00394E24">
        <w:rPr>
          <w:rFonts w:ascii="Book Antiqua" w:hAnsi="Book Antiqua"/>
          <w:b/>
          <w:sz w:val="24"/>
          <w:lang w:eastAsia="en-US"/>
        </w:rPr>
        <w:tab/>
      </w:r>
      <w:proofErr w:type="spellStart"/>
      <w:r w:rsidRPr="00394E24">
        <w:rPr>
          <w:rFonts w:ascii="Book Antiqua" w:hAnsi="Book Antiqua"/>
          <w:b/>
          <w:sz w:val="24"/>
          <w:lang w:val="ga-IE" w:eastAsia="en-US"/>
        </w:rPr>
        <w:t>Retirement</w:t>
      </w:r>
      <w:proofErr w:type="spellEnd"/>
      <w:r w:rsidRPr="00394E24">
        <w:rPr>
          <w:rFonts w:ascii="Book Antiqua" w:hAnsi="Book Antiqua"/>
          <w:b/>
          <w:sz w:val="24"/>
          <w:lang w:val="ga-IE" w:eastAsia="en-US"/>
        </w:rPr>
        <w:t>:</w:t>
      </w:r>
    </w:p>
    <w:p w14:paraId="59291B80" w14:textId="77777777" w:rsidR="00BA13AE" w:rsidRPr="00394E24" w:rsidRDefault="00BA13AE" w:rsidP="00BA13AE">
      <w:pPr>
        <w:spacing w:after="240"/>
        <w:rPr>
          <w:rFonts w:ascii="Book Antiqua" w:hAnsi="Book Antiqua"/>
          <w:sz w:val="24"/>
          <w:lang w:val="ga-IE" w:eastAsia="en-US"/>
        </w:rPr>
      </w:pP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Service </w:t>
      </w:r>
      <w:proofErr w:type="spellStart"/>
      <w:r w:rsidRPr="00394E24">
        <w:rPr>
          <w:rFonts w:ascii="Book Antiqua" w:hAnsi="Book Antiqua"/>
          <w:sz w:val="24"/>
          <w:lang w:val="ga-IE" w:eastAsia="en-US"/>
        </w:rPr>
        <w:t>Pensions</w:t>
      </w:r>
      <w:proofErr w:type="spellEnd"/>
      <w:r w:rsidRPr="00394E24">
        <w:rPr>
          <w:rFonts w:ascii="Book Antiqua" w:hAnsi="Book Antiqua"/>
          <w:sz w:val="24"/>
          <w:lang w:val="ga-IE" w:eastAsia="en-US"/>
        </w:rPr>
        <w:t xml:space="preserve"> (Single </w:t>
      </w:r>
      <w:proofErr w:type="spellStart"/>
      <w:r w:rsidRPr="00394E24">
        <w:rPr>
          <w:rFonts w:ascii="Book Antiqua" w:hAnsi="Book Antiqua"/>
          <w:sz w:val="24"/>
          <w:lang w:val="ga-IE" w:eastAsia="en-US"/>
        </w:rPr>
        <w:t>Scheme</w:t>
      </w:r>
      <w:proofErr w:type="spellEnd"/>
      <w:r w:rsidRPr="00394E24">
        <w:rPr>
          <w:rFonts w:ascii="Book Antiqua" w:hAnsi="Book Antiqua"/>
          <w:sz w:val="24"/>
          <w:lang w:val="ga-IE" w:eastAsia="en-US"/>
        </w:rPr>
        <w:t xml:space="preserve"> and </w:t>
      </w:r>
      <w:proofErr w:type="spellStart"/>
      <w:r w:rsidRPr="00394E24">
        <w:rPr>
          <w:rFonts w:ascii="Book Antiqua" w:hAnsi="Book Antiqua"/>
          <w:sz w:val="24"/>
          <w:lang w:val="ga-IE" w:eastAsia="en-US"/>
        </w:rPr>
        <w:t>Other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Provisions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Act</w:t>
      </w:r>
      <w:proofErr w:type="spellEnd"/>
      <w:r w:rsidRPr="00394E24">
        <w:rPr>
          <w:rFonts w:ascii="Book Antiqua" w:hAnsi="Book Antiqua"/>
          <w:sz w:val="24"/>
          <w:lang w:val="ga-IE" w:eastAsia="en-US"/>
        </w:rPr>
        <w:t xml:space="preserve"> 2012:  The </w:t>
      </w:r>
      <w:proofErr w:type="spellStart"/>
      <w:r w:rsidRPr="00394E24">
        <w:rPr>
          <w:rFonts w:ascii="Book Antiqua" w:hAnsi="Book Antiqua"/>
          <w:sz w:val="24"/>
          <w:lang w:val="ga-IE" w:eastAsia="en-US"/>
        </w:rPr>
        <w:t>compulsory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retirement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for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new</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entrants</w:t>
      </w:r>
      <w:proofErr w:type="spellEnd"/>
      <w:r w:rsidRPr="00394E24">
        <w:rPr>
          <w:rFonts w:ascii="Book Antiqua" w:hAnsi="Book Antiqua"/>
          <w:sz w:val="24"/>
          <w:lang w:val="ga-IE" w:eastAsia="en-US"/>
        </w:rPr>
        <w:t xml:space="preserve"> as </w:t>
      </w:r>
      <w:proofErr w:type="spellStart"/>
      <w:r w:rsidRPr="00394E24">
        <w:rPr>
          <w:rFonts w:ascii="Book Antiqua" w:hAnsi="Book Antiqua"/>
          <w:sz w:val="24"/>
          <w:lang w:val="ga-IE" w:eastAsia="en-US"/>
        </w:rPr>
        <w:t>defined</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Service </w:t>
      </w:r>
      <w:proofErr w:type="spellStart"/>
      <w:r w:rsidRPr="00394E24">
        <w:rPr>
          <w:rFonts w:ascii="Book Antiqua" w:hAnsi="Book Antiqua"/>
          <w:sz w:val="24"/>
          <w:lang w:val="ga-IE" w:eastAsia="en-US"/>
        </w:rPr>
        <w:t>Pensions</w:t>
      </w:r>
      <w:proofErr w:type="spellEnd"/>
      <w:r w:rsidRPr="00394E24">
        <w:rPr>
          <w:rFonts w:ascii="Book Antiqua" w:hAnsi="Book Antiqua"/>
          <w:sz w:val="24"/>
          <w:lang w:val="ga-IE" w:eastAsia="en-US"/>
        </w:rPr>
        <w:t xml:space="preserve"> (Single </w:t>
      </w:r>
      <w:proofErr w:type="spellStart"/>
      <w:r w:rsidRPr="00394E24">
        <w:rPr>
          <w:rFonts w:ascii="Book Antiqua" w:hAnsi="Book Antiqua"/>
          <w:sz w:val="24"/>
          <w:lang w:val="ga-IE" w:eastAsia="en-US"/>
        </w:rPr>
        <w:t>Scheme</w:t>
      </w:r>
      <w:proofErr w:type="spellEnd"/>
      <w:r w:rsidRPr="00394E24">
        <w:rPr>
          <w:rFonts w:ascii="Book Antiqua" w:hAnsi="Book Antiqua"/>
          <w:sz w:val="24"/>
          <w:lang w:val="ga-IE" w:eastAsia="en-US"/>
        </w:rPr>
        <w:t xml:space="preserve"> and </w:t>
      </w:r>
      <w:proofErr w:type="spellStart"/>
      <w:r w:rsidRPr="00394E24">
        <w:rPr>
          <w:rFonts w:ascii="Book Antiqua" w:hAnsi="Book Antiqua"/>
          <w:sz w:val="24"/>
          <w:lang w:val="ga-IE" w:eastAsia="en-US"/>
        </w:rPr>
        <w:t>Other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Provisions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Act</w:t>
      </w:r>
      <w:proofErr w:type="spellEnd"/>
      <w:r w:rsidRPr="00394E24">
        <w:rPr>
          <w:rFonts w:ascii="Book Antiqua" w:hAnsi="Book Antiqua"/>
          <w:sz w:val="24"/>
          <w:lang w:val="ga-IE" w:eastAsia="en-US"/>
        </w:rPr>
        <w:t xml:space="preserve"> 2012 is 70 </w:t>
      </w:r>
      <w:proofErr w:type="spellStart"/>
      <w:r w:rsidRPr="00394E24">
        <w:rPr>
          <w:rFonts w:ascii="Book Antiqua" w:hAnsi="Book Antiqua"/>
          <w:sz w:val="24"/>
          <w:lang w:val="ga-IE" w:eastAsia="en-US"/>
        </w:rPr>
        <w:t>years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Minimum</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66 </w:t>
      </w:r>
      <w:proofErr w:type="spellStart"/>
      <w:r w:rsidRPr="00394E24">
        <w:rPr>
          <w:rFonts w:ascii="Book Antiqua" w:hAnsi="Book Antiqua"/>
          <w:sz w:val="24"/>
          <w:lang w:val="ga-IE" w:eastAsia="en-US"/>
        </w:rPr>
        <w:t>years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rising</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67 </w:t>
      </w:r>
      <w:proofErr w:type="spellStart"/>
      <w:r w:rsidRPr="00394E24">
        <w:rPr>
          <w:rFonts w:ascii="Book Antiqua" w:hAnsi="Book Antiqua"/>
          <w:sz w:val="24"/>
          <w:lang w:val="ga-IE" w:eastAsia="en-US"/>
        </w:rPr>
        <w:t>years</w:t>
      </w:r>
      <w:proofErr w:type="spellEnd"/>
      <w:r w:rsidRPr="00394E24">
        <w:rPr>
          <w:rFonts w:ascii="Book Antiqua" w:hAnsi="Book Antiqua"/>
          <w:sz w:val="24"/>
          <w:lang w:val="ga-IE" w:eastAsia="en-US"/>
        </w:rPr>
        <w:t xml:space="preserve"> and 68 </w:t>
      </w:r>
      <w:proofErr w:type="spellStart"/>
      <w:r w:rsidRPr="00394E24">
        <w:rPr>
          <w:rFonts w:ascii="Book Antiqua" w:hAnsi="Book Antiqua"/>
          <w:sz w:val="24"/>
          <w:lang w:val="ga-IE" w:eastAsia="en-US"/>
        </w:rPr>
        <w:t>years</w:t>
      </w:r>
      <w:proofErr w:type="spellEnd"/>
      <w:r w:rsidRPr="00394E24">
        <w:rPr>
          <w:rFonts w:ascii="Book Antiqua" w:hAnsi="Book Antiqua"/>
          <w:sz w:val="24"/>
          <w:lang w:val="ga-IE" w:eastAsia="en-US"/>
        </w:rPr>
        <w:t xml:space="preserve"> in line </w:t>
      </w:r>
      <w:proofErr w:type="spellStart"/>
      <w:r w:rsidRPr="00394E24">
        <w:rPr>
          <w:rFonts w:ascii="Book Antiqua" w:hAnsi="Book Antiqua"/>
          <w:sz w:val="24"/>
          <w:lang w:val="ga-IE" w:eastAsia="en-US"/>
        </w:rPr>
        <w:t>with</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State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Pension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changes</w:t>
      </w:r>
      <w:proofErr w:type="spellEnd"/>
      <w:r w:rsidRPr="00394E24">
        <w:rPr>
          <w:rFonts w:ascii="Book Antiqua" w:hAnsi="Book Antiqua"/>
          <w:sz w:val="24"/>
          <w:lang w:val="ga-IE" w:eastAsia="en-US"/>
        </w:rPr>
        <w:t xml:space="preserve">, is </w:t>
      </w:r>
      <w:proofErr w:type="spellStart"/>
      <w:r w:rsidRPr="00394E24">
        <w:rPr>
          <w:rFonts w:ascii="Book Antiqua" w:hAnsi="Book Antiqua"/>
          <w:sz w:val="24"/>
          <w:lang w:val="ga-IE" w:eastAsia="en-US"/>
        </w:rPr>
        <w:t>applicable</w:t>
      </w:r>
      <w:proofErr w:type="spellEnd"/>
      <w:r w:rsidRPr="00394E24">
        <w:rPr>
          <w:rFonts w:ascii="Book Antiqua" w:hAnsi="Book Antiqua"/>
          <w:sz w:val="24"/>
          <w:lang w:val="ga-IE" w:eastAsia="en-US"/>
        </w:rPr>
        <w:t>.</w:t>
      </w:r>
    </w:p>
    <w:p w14:paraId="45F2F26F" w14:textId="77777777" w:rsidR="00BA13AE" w:rsidRPr="00394E24" w:rsidRDefault="00BA13AE" w:rsidP="00BA13AE">
      <w:pPr>
        <w:spacing w:after="240"/>
        <w:rPr>
          <w:rFonts w:ascii="Book Antiqua" w:hAnsi="Book Antiqua"/>
          <w:sz w:val="24"/>
          <w:lang w:val="ga-IE" w:eastAsia="en-US"/>
        </w:rPr>
      </w:pP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Service Superannuation (</w:t>
      </w:r>
      <w:proofErr w:type="spellStart"/>
      <w:r w:rsidRPr="00394E24">
        <w:rPr>
          <w:rFonts w:ascii="Book Antiqua" w:hAnsi="Book Antiqua"/>
          <w:sz w:val="24"/>
          <w:lang w:val="ga-IE" w:eastAsia="en-US"/>
        </w:rPr>
        <w:t>Miscellaneous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Provisions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Act</w:t>
      </w:r>
      <w:proofErr w:type="spellEnd"/>
      <w:r w:rsidRPr="00394E24">
        <w:rPr>
          <w:rFonts w:ascii="Book Antiqua" w:hAnsi="Book Antiqua"/>
          <w:sz w:val="24"/>
          <w:lang w:val="ga-IE" w:eastAsia="en-US"/>
        </w:rPr>
        <w:t xml:space="preserve">, 2004:  </w:t>
      </w:r>
    </w:p>
    <w:p w14:paraId="144B7886" w14:textId="77777777" w:rsidR="00BA13AE" w:rsidRPr="00394E24" w:rsidRDefault="00BA13AE" w:rsidP="00BA13AE">
      <w:pPr>
        <w:spacing w:after="240"/>
        <w:rPr>
          <w:rFonts w:ascii="Book Antiqua" w:hAnsi="Book Antiqua"/>
          <w:sz w:val="24"/>
          <w:lang w:val="ga-IE" w:eastAsia="en-US"/>
        </w:rPr>
      </w:pPr>
      <w:proofErr w:type="spellStart"/>
      <w:r w:rsidRPr="00394E24">
        <w:rPr>
          <w:rFonts w:ascii="Book Antiqua" w:hAnsi="Book Antiqua"/>
          <w:sz w:val="24"/>
          <w:lang w:val="ga-IE" w:eastAsia="en-US"/>
        </w:rPr>
        <w:t>There</w:t>
      </w:r>
      <w:proofErr w:type="spellEnd"/>
      <w:r w:rsidRPr="00394E24">
        <w:rPr>
          <w:rFonts w:ascii="Book Antiqua" w:hAnsi="Book Antiqua"/>
          <w:sz w:val="24"/>
          <w:lang w:val="ga-IE" w:eastAsia="en-US"/>
        </w:rPr>
        <w:t xml:space="preserve"> is </w:t>
      </w:r>
      <w:proofErr w:type="spellStart"/>
      <w:r w:rsidRPr="00394E24">
        <w:rPr>
          <w:rFonts w:ascii="Book Antiqua" w:hAnsi="Book Antiqua"/>
          <w:sz w:val="24"/>
          <w:lang w:val="ga-IE" w:eastAsia="en-US"/>
        </w:rPr>
        <w:t>no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mandatory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retirement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for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u w:val="single"/>
          <w:lang w:val="ga-IE" w:eastAsia="en-US"/>
        </w:rPr>
        <w:t>New</w:t>
      </w:r>
      <w:proofErr w:type="spellEnd"/>
      <w:r w:rsidRPr="00394E24">
        <w:rPr>
          <w:rFonts w:ascii="Book Antiqua" w:hAnsi="Book Antiqua"/>
          <w:sz w:val="24"/>
          <w:u w:val="single"/>
          <w:lang w:val="ga-IE" w:eastAsia="en-US"/>
        </w:rPr>
        <w:t xml:space="preserve"> </w:t>
      </w:r>
      <w:proofErr w:type="spellStart"/>
      <w:r w:rsidRPr="00394E24">
        <w:rPr>
          <w:rFonts w:ascii="Book Antiqua" w:hAnsi="Book Antiqua"/>
          <w:sz w:val="24"/>
          <w:u w:val="single"/>
          <w:lang w:val="ga-IE" w:eastAsia="en-US"/>
        </w:rPr>
        <w:t>Entrants</w:t>
      </w:r>
      <w:proofErr w:type="spellEnd"/>
      <w:r w:rsidRPr="00394E24">
        <w:rPr>
          <w:rFonts w:ascii="Book Antiqua" w:hAnsi="Book Antiqua"/>
          <w:sz w:val="24"/>
          <w:u w:val="single"/>
          <w:lang w:val="ga-IE" w:eastAsia="en-US"/>
        </w:rPr>
        <w:t>’</w:t>
      </w:r>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from</w:t>
      </w:r>
      <w:proofErr w:type="spellEnd"/>
      <w:r w:rsidRPr="00394E24">
        <w:rPr>
          <w:rFonts w:ascii="Book Antiqua" w:hAnsi="Book Antiqua"/>
          <w:sz w:val="24"/>
          <w:lang w:val="ga-IE" w:eastAsia="en-US"/>
        </w:rPr>
        <w:t xml:space="preserve"> 1st </w:t>
      </w:r>
      <w:proofErr w:type="spellStart"/>
      <w:r w:rsidRPr="00394E24">
        <w:rPr>
          <w:rFonts w:ascii="Book Antiqua" w:hAnsi="Book Antiqua"/>
          <w:sz w:val="24"/>
          <w:lang w:val="ga-IE" w:eastAsia="en-US"/>
        </w:rPr>
        <w:t>April</w:t>
      </w:r>
      <w:proofErr w:type="spellEnd"/>
      <w:r w:rsidRPr="00394E24">
        <w:rPr>
          <w:rFonts w:ascii="Book Antiqua" w:hAnsi="Book Antiqua"/>
          <w:sz w:val="24"/>
          <w:lang w:val="ga-IE" w:eastAsia="en-US"/>
        </w:rPr>
        <w:t xml:space="preserve">, 2004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service</w:t>
      </w:r>
      <w:proofErr w:type="spellEnd"/>
      <w:r w:rsidRPr="00394E24">
        <w:rPr>
          <w:rFonts w:ascii="Book Antiqua" w:hAnsi="Book Antiqua"/>
          <w:sz w:val="24"/>
          <w:lang w:val="ga-IE" w:eastAsia="en-US"/>
        </w:rPr>
        <w:t xml:space="preserve"> as </w:t>
      </w:r>
      <w:proofErr w:type="spellStart"/>
      <w:r w:rsidRPr="00394E24">
        <w:rPr>
          <w:rFonts w:ascii="Book Antiqua" w:hAnsi="Book Antiqua"/>
          <w:sz w:val="24"/>
          <w:lang w:val="ga-IE" w:eastAsia="en-US"/>
        </w:rPr>
        <w:t>defined</w:t>
      </w:r>
      <w:proofErr w:type="spellEnd"/>
      <w:r w:rsidRPr="00394E24">
        <w:rPr>
          <w:rFonts w:ascii="Book Antiqua" w:hAnsi="Book Antiqua"/>
          <w:sz w:val="24"/>
          <w:lang w:val="ga-IE" w:eastAsia="en-US"/>
        </w:rPr>
        <w:t xml:space="preserve"> in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Service Superannuation (</w:t>
      </w:r>
      <w:proofErr w:type="spellStart"/>
      <w:r w:rsidRPr="00394E24">
        <w:rPr>
          <w:rFonts w:ascii="Book Antiqua" w:hAnsi="Book Antiqua"/>
          <w:sz w:val="24"/>
          <w:lang w:val="ga-IE" w:eastAsia="en-US"/>
        </w:rPr>
        <w:t>Miscellaneous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Provisions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Act</w:t>
      </w:r>
      <w:proofErr w:type="spellEnd"/>
      <w:r w:rsidRPr="00394E24">
        <w:rPr>
          <w:rFonts w:ascii="Book Antiqua" w:hAnsi="Book Antiqua"/>
          <w:sz w:val="24"/>
          <w:lang w:val="ga-IE" w:eastAsia="en-US"/>
        </w:rPr>
        <w:t xml:space="preserve"> 2004.  65 </w:t>
      </w:r>
      <w:proofErr w:type="spellStart"/>
      <w:r w:rsidRPr="00394E24">
        <w:rPr>
          <w:rFonts w:ascii="Book Antiqua" w:hAnsi="Book Antiqua"/>
          <w:sz w:val="24"/>
          <w:lang w:val="ga-IE" w:eastAsia="en-US"/>
        </w:rPr>
        <w:t>years</w:t>
      </w:r>
      <w:proofErr w:type="spellEnd"/>
      <w:r w:rsidRPr="00394E24">
        <w:rPr>
          <w:rFonts w:ascii="Book Antiqua" w:hAnsi="Book Antiqua"/>
          <w:sz w:val="24"/>
          <w:lang w:val="ga-IE" w:eastAsia="en-US"/>
        </w:rPr>
        <w:t xml:space="preserve"> is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minimum</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at </w:t>
      </w:r>
      <w:proofErr w:type="spellStart"/>
      <w:r w:rsidRPr="00394E24">
        <w:rPr>
          <w:rFonts w:ascii="Book Antiqua" w:hAnsi="Book Antiqua"/>
          <w:sz w:val="24"/>
          <w:lang w:val="ga-IE" w:eastAsia="en-US"/>
        </w:rPr>
        <w:t>which</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lang w:val="ga-IE" w:eastAsia="en-US"/>
        </w:rPr>
        <w:t>person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may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paid</w:t>
      </w:r>
      <w:proofErr w:type="spellEnd"/>
      <w:r w:rsidRPr="00394E24">
        <w:rPr>
          <w:rFonts w:ascii="Book Antiqua" w:hAnsi="Book Antiqua"/>
          <w:sz w:val="24"/>
          <w:lang w:val="ga-IE" w:eastAsia="en-US"/>
        </w:rPr>
        <w:t xml:space="preserve">.  As a </w:t>
      </w:r>
      <w:proofErr w:type="spellStart"/>
      <w:r w:rsidRPr="00394E24">
        <w:rPr>
          <w:rFonts w:ascii="Book Antiqua" w:hAnsi="Book Antiqua"/>
          <w:sz w:val="24"/>
          <w:lang w:val="ga-IE" w:eastAsia="en-US"/>
        </w:rPr>
        <w:t>new</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entrant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service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under</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terms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this </w:t>
      </w:r>
      <w:proofErr w:type="spellStart"/>
      <w:r w:rsidRPr="00394E24">
        <w:rPr>
          <w:rFonts w:ascii="Book Antiqua" w:hAnsi="Book Antiqua"/>
          <w:sz w:val="24"/>
          <w:lang w:val="ga-IE" w:eastAsia="en-US"/>
        </w:rPr>
        <w:t>legislation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new</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entrants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will</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not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be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required</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retire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on</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grounds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
    <w:p w14:paraId="2E5B6B3F" w14:textId="77777777" w:rsidR="00BA13AE" w:rsidRPr="00394E24" w:rsidRDefault="00BA13AE" w:rsidP="00BA13AE">
      <w:pPr>
        <w:spacing w:after="240"/>
        <w:rPr>
          <w:rFonts w:ascii="Book Antiqua" w:hAnsi="Book Antiqua"/>
          <w:sz w:val="24"/>
          <w:lang w:val="en-GB" w:eastAsia="en-US"/>
        </w:rPr>
      </w:pPr>
      <w:proofErr w:type="spellStart"/>
      <w:r w:rsidRPr="00394E24">
        <w:rPr>
          <w:rFonts w:ascii="Book Antiqua" w:hAnsi="Book Antiqua"/>
          <w:sz w:val="24"/>
          <w:lang w:val="ga-IE" w:eastAsia="en-US"/>
        </w:rPr>
        <w:t>Anyone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who</w:t>
      </w:r>
      <w:proofErr w:type="spellEnd"/>
      <w:r w:rsidRPr="00394E24">
        <w:rPr>
          <w:rFonts w:ascii="Book Antiqua" w:hAnsi="Book Antiqua"/>
          <w:sz w:val="24"/>
          <w:lang w:val="ga-IE" w:eastAsia="en-US"/>
        </w:rPr>
        <w:t xml:space="preserve"> is </w:t>
      </w:r>
      <w:proofErr w:type="spellStart"/>
      <w:r w:rsidRPr="00394E24">
        <w:rPr>
          <w:rFonts w:ascii="Book Antiqua" w:hAnsi="Book Antiqua"/>
          <w:sz w:val="24"/>
          <w:lang w:val="ga-IE" w:eastAsia="en-US"/>
        </w:rPr>
        <w:t>not</w:t>
      </w:r>
      <w:proofErr w:type="spellEnd"/>
      <w:r w:rsidRPr="00394E24">
        <w:rPr>
          <w:rFonts w:ascii="Book Antiqua" w:hAnsi="Book Antiqua"/>
          <w:sz w:val="24"/>
          <w:lang w:val="ga-IE" w:eastAsia="en-US"/>
        </w:rPr>
        <w:t xml:space="preserve"> a ‘</w:t>
      </w:r>
      <w:proofErr w:type="spellStart"/>
      <w:r w:rsidRPr="00394E24">
        <w:rPr>
          <w:rFonts w:ascii="Book Antiqua" w:hAnsi="Book Antiqua"/>
          <w:sz w:val="24"/>
          <w:u w:val="single"/>
          <w:lang w:val="ga-IE" w:eastAsia="en-US"/>
        </w:rPr>
        <w:t>New</w:t>
      </w:r>
      <w:proofErr w:type="spellEnd"/>
      <w:r w:rsidRPr="00394E24">
        <w:rPr>
          <w:rFonts w:ascii="Book Antiqua" w:hAnsi="Book Antiqua"/>
          <w:sz w:val="24"/>
          <w:u w:val="single"/>
          <w:lang w:val="ga-IE" w:eastAsia="en-US"/>
        </w:rPr>
        <w:t xml:space="preserve"> </w:t>
      </w:r>
      <w:proofErr w:type="spellStart"/>
      <w:r w:rsidRPr="00394E24">
        <w:rPr>
          <w:rFonts w:ascii="Book Antiqua" w:hAnsi="Book Antiqua"/>
          <w:sz w:val="24"/>
          <w:u w:val="single"/>
          <w:lang w:val="ga-IE" w:eastAsia="en-US"/>
        </w:rPr>
        <w:t>Entrant</w:t>
      </w:r>
      <w:proofErr w:type="spellEnd"/>
      <w:r w:rsidRPr="00394E24">
        <w:rPr>
          <w:rFonts w:ascii="Book Antiqua" w:hAnsi="Book Antiqua"/>
          <w:sz w:val="24"/>
          <w:u w:val="single"/>
          <w:lang w:val="ga-IE" w:eastAsia="en-US"/>
        </w:rPr>
        <w:t>’</w:t>
      </w:r>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service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defined</w:t>
      </w:r>
      <w:proofErr w:type="spellEnd"/>
      <w:r w:rsidRPr="00394E24">
        <w:rPr>
          <w:rFonts w:ascii="Book Antiqua" w:hAnsi="Book Antiqua"/>
          <w:sz w:val="24"/>
          <w:lang w:val="ga-IE" w:eastAsia="en-US"/>
        </w:rPr>
        <w:t xml:space="preserve"> in </w:t>
      </w:r>
      <w:proofErr w:type="spellStart"/>
      <w:r w:rsidRPr="00394E24">
        <w:rPr>
          <w:rFonts w:ascii="Book Antiqua" w:hAnsi="Book Antiqua"/>
          <w:sz w:val="24"/>
          <w:lang w:val="ga-IE" w:eastAsia="en-US"/>
        </w:rPr>
        <w:t>the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Public</w:t>
      </w:r>
      <w:proofErr w:type="spellEnd"/>
      <w:r w:rsidRPr="00394E24">
        <w:rPr>
          <w:rFonts w:ascii="Book Antiqua" w:hAnsi="Book Antiqua"/>
          <w:sz w:val="24"/>
          <w:lang w:val="ga-IE" w:eastAsia="en-US"/>
        </w:rPr>
        <w:t xml:space="preserve"> Service Superannuation (</w:t>
      </w:r>
      <w:proofErr w:type="spellStart"/>
      <w:r w:rsidRPr="00394E24">
        <w:rPr>
          <w:rFonts w:ascii="Book Antiqua" w:hAnsi="Book Antiqua"/>
          <w:sz w:val="24"/>
          <w:lang w:val="ga-IE" w:eastAsia="en-US"/>
        </w:rPr>
        <w:t>Miscellaneous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Provisions</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Act</w:t>
      </w:r>
      <w:proofErr w:type="spellEnd"/>
      <w:r w:rsidRPr="00394E24">
        <w:rPr>
          <w:rFonts w:ascii="Book Antiqua" w:hAnsi="Book Antiqua"/>
          <w:sz w:val="24"/>
          <w:lang w:val="ga-IE" w:eastAsia="en-US"/>
        </w:rPr>
        <w:t xml:space="preserve"> 2004 is </w:t>
      </w:r>
      <w:proofErr w:type="spellStart"/>
      <w:r w:rsidRPr="00394E24">
        <w:rPr>
          <w:rFonts w:ascii="Book Antiqua" w:hAnsi="Book Antiqua"/>
          <w:sz w:val="24"/>
          <w:lang w:val="ga-IE" w:eastAsia="en-US"/>
        </w:rPr>
        <w:t>subject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to</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compulsory</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retirement</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age</w:t>
      </w:r>
      <w:proofErr w:type="spellEnd"/>
      <w:r w:rsidRPr="00394E24">
        <w:rPr>
          <w:rFonts w:ascii="Book Antiqua" w:hAnsi="Book Antiqua"/>
          <w:sz w:val="24"/>
          <w:lang w:val="ga-IE" w:eastAsia="en-US"/>
        </w:rPr>
        <w:t xml:space="preserve"> </w:t>
      </w:r>
      <w:proofErr w:type="spellStart"/>
      <w:r w:rsidRPr="00394E24">
        <w:rPr>
          <w:rFonts w:ascii="Book Antiqua" w:hAnsi="Book Antiqua"/>
          <w:sz w:val="24"/>
          <w:lang w:val="ga-IE" w:eastAsia="en-US"/>
        </w:rPr>
        <w:t>of</w:t>
      </w:r>
      <w:proofErr w:type="spellEnd"/>
      <w:r w:rsidRPr="00394E24">
        <w:rPr>
          <w:rFonts w:ascii="Book Antiqua" w:hAnsi="Book Antiqua"/>
          <w:sz w:val="24"/>
          <w:lang w:val="ga-IE" w:eastAsia="en-US"/>
        </w:rPr>
        <w:t xml:space="preserve"> 65 </w:t>
      </w:r>
      <w:proofErr w:type="spellStart"/>
      <w:r w:rsidRPr="00394E24">
        <w:rPr>
          <w:rFonts w:ascii="Book Antiqua" w:hAnsi="Book Antiqua"/>
          <w:sz w:val="24"/>
          <w:lang w:val="ga-IE" w:eastAsia="en-US"/>
        </w:rPr>
        <w:t>years</w:t>
      </w:r>
      <w:proofErr w:type="spellEnd"/>
      <w:r w:rsidRPr="00394E24">
        <w:rPr>
          <w:rFonts w:ascii="Book Antiqua" w:hAnsi="Book Antiqua"/>
          <w:sz w:val="24"/>
          <w:lang w:val="ga-IE" w:eastAsia="en-US"/>
        </w:rPr>
        <w:t xml:space="preserve">.   </w:t>
      </w:r>
    </w:p>
    <w:p w14:paraId="042E1D11"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11.</w:t>
      </w:r>
      <w:r w:rsidRPr="00394E24">
        <w:rPr>
          <w:rFonts w:ascii="Book Antiqua" w:hAnsi="Book Antiqua"/>
          <w:b/>
          <w:sz w:val="24"/>
          <w:lang w:eastAsia="en-US"/>
        </w:rPr>
        <w:tab/>
        <w:t>Travel:</w:t>
      </w:r>
    </w:p>
    <w:p w14:paraId="781DCC18" w14:textId="77777777" w:rsidR="00BA13AE" w:rsidRPr="00394E24" w:rsidRDefault="00BA13AE" w:rsidP="00BA13AE">
      <w:pPr>
        <w:spacing w:after="240"/>
        <w:rPr>
          <w:rFonts w:ascii="Book Antiqua" w:hAnsi="Book Antiqua" w:cs="Calibri"/>
          <w:sz w:val="24"/>
          <w:szCs w:val="24"/>
          <w:lang w:val="ga-IE" w:eastAsia="en-US"/>
        </w:rPr>
      </w:pPr>
      <w:r w:rsidRPr="00394E24">
        <w:rPr>
          <w:rFonts w:ascii="Book Antiqua" w:hAnsi="Book Antiqua" w:cs="Calibri"/>
          <w:sz w:val="24"/>
          <w:szCs w:val="24"/>
          <w:lang w:val="ga-IE" w:eastAsia="en-US"/>
        </w:rPr>
        <w:t>H</w:t>
      </w:r>
      <w:proofErr w:type="spellStart"/>
      <w:r w:rsidRPr="00394E24">
        <w:rPr>
          <w:rFonts w:ascii="Book Antiqua" w:hAnsi="Book Antiqua" w:cs="Calibri"/>
          <w:sz w:val="24"/>
          <w:szCs w:val="24"/>
          <w:lang w:val="en-GB" w:eastAsia="en-US"/>
        </w:rPr>
        <w:t>olders</w:t>
      </w:r>
      <w:proofErr w:type="spellEnd"/>
      <w:r w:rsidRPr="00394E24">
        <w:rPr>
          <w:rFonts w:ascii="Book Antiqua" w:hAnsi="Book Antiqua" w:cs="Calibri"/>
          <w:sz w:val="24"/>
          <w:szCs w:val="24"/>
          <w:lang w:val="en-GB" w:eastAsia="en-US"/>
        </w:rPr>
        <w:t xml:space="preserve"> of the post shall hold a full driving licence for class B vehicles and shall drive a motor car in the course of their duties and for this purpose, provide and maintain a car to the satisfaction of the local authority.  Travelling expenses and subsistence expenses necessarily incurred in the course of official duties will be refunded in accordance with appropriate rates in line with the relevant Department circulars and Local Authority Travel and Subsistence Policy.  </w:t>
      </w:r>
    </w:p>
    <w:p w14:paraId="2A2BBA64" w14:textId="77777777" w:rsidR="00BA13AE" w:rsidRPr="00394E24" w:rsidRDefault="00BA13AE" w:rsidP="00BA13AE">
      <w:pPr>
        <w:spacing w:after="240"/>
        <w:rPr>
          <w:rFonts w:ascii="Book Antiqua" w:hAnsi="Book Antiqua" w:cs="Calibri"/>
          <w:sz w:val="24"/>
          <w:szCs w:val="24"/>
          <w:lang w:val="en-GB" w:eastAsia="en-US"/>
        </w:rPr>
      </w:pPr>
      <w:r w:rsidRPr="00394E24">
        <w:rPr>
          <w:rFonts w:ascii="Book Antiqua" w:hAnsi="Book Antiqua" w:cs="Calibri"/>
          <w:sz w:val="24"/>
          <w:szCs w:val="24"/>
          <w:lang w:val="en-GB" w:eastAsia="en-US"/>
        </w:rPr>
        <w:t>Offaly County Council, as employer, must be indemnified on your insurance policy.  If during your employment, your licence is revoked, even temporarily, or if you receive endorsements on your licence, which may affect your duties, you are obliged to notify the Council immediately.</w:t>
      </w:r>
    </w:p>
    <w:p w14:paraId="6A9A69F7"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12.</w:t>
      </w:r>
      <w:r w:rsidRPr="00394E24">
        <w:rPr>
          <w:rFonts w:ascii="Book Antiqua" w:hAnsi="Book Antiqua"/>
          <w:b/>
          <w:sz w:val="24"/>
          <w:lang w:eastAsia="en-US"/>
        </w:rPr>
        <w:tab/>
        <w:t>Taking Up Appointment:</w:t>
      </w:r>
    </w:p>
    <w:p w14:paraId="40E00830" w14:textId="77777777" w:rsidR="00BA13AE" w:rsidRPr="00394E24" w:rsidRDefault="00BA13AE" w:rsidP="00BA13AE">
      <w:pPr>
        <w:spacing w:after="240"/>
        <w:rPr>
          <w:rFonts w:ascii="Book Antiqua" w:hAnsi="Book Antiqua"/>
          <w:sz w:val="24"/>
          <w:lang w:val="en-GB" w:eastAsia="en-US"/>
        </w:rPr>
      </w:pPr>
      <w:r w:rsidRPr="00394E24">
        <w:rPr>
          <w:rFonts w:ascii="Book Antiqua" w:hAnsi="Book Antiqua"/>
          <w:sz w:val="24"/>
          <w:lang w:val="en-GB"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4C288E15" w14:textId="77777777" w:rsidR="00E822E5" w:rsidRPr="00394E24" w:rsidRDefault="00E822E5" w:rsidP="00BA13AE">
      <w:pPr>
        <w:spacing w:after="240"/>
        <w:rPr>
          <w:rFonts w:ascii="Book Antiqua" w:hAnsi="Book Antiqua"/>
          <w:sz w:val="24"/>
          <w:lang w:val="en-GB" w:eastAsia="en-US"/>
        </w:rPr>
      </w:pPr>
    </w:p>
    <w:p w14:paraId="01D44779" w14:textId="77777777" w:rsidR="00E822E5" w:rsidRPr="00394E24" w:rsidRDefault="00E822E5" w:rsidP="00BA13AE">
      <w:pPr>
        <w:spacing w:after="240"/>
        <w:rPr>
          <w:rFonts w:ascii="Book Antiqua" w:hAnsi="Book Antiqua"/>
          <w:sz w:val="24"/>
          <w:lang w:val="ga-IE" w:eastAsia="en-US"/>
        </w:rPr>
      </w:pPr>
    </w:p>
    <w:p w14:paraId="6DA70302"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lastRenderedPageBreak/>
        <w:t>13.</w:t>
      </w:r>
      <w:r w:rsidRPr="00394E24">
        <w:rPr>
          <w:rFonts w:ascii="Book Antiqua" w:hAnsi="Book Antiqua"/>
          <w:b/>
          <w:sz w:val="24"/>
          <w:lang w:eastAsia="en-US"/>
        </w:rPr>
        <w:tab/>
      </w:r>
      <w:r w:rsidRPr="00394E24">
        <w:rPr>
          <w:rFonts w:ascii="Book Antiqua" w:hAnsi="Book Antiqua"/>
          <w:b/>
          <w:bCs/>
          <w:sz w:val="24"/>
          <w:szCs w:val="24"/>
          <w:lang w:eastAsia="en-US"/>
        </w:rPr>
        <w:t>Recruitment &amp; Selection Processes:</w:t>
      </w:r>
    </w:p>
    <w:p w14:paraId="250263E5" w14:textId="77777777" w:rsidR="00E822E5" w:rsidRPr="00394E24" w:rsidRDefault="00E822E5" w:rsidP="00E822E5">
      <w:pPr>
        <w:rPr>
          <w:rFonts w:ascii="Book Antiqua" w:hAnsi="Book Antiqua"/>
          <w:b/>
          <w:bCs/>
          <w:sz w:val="24"/>
          <w:szCs w:val="24"/>
          <w:u w:val="single"/>
          <w:lang w:val="ga-IE" w:eastAsia="en-US"/>
        </w:rPr>
      </w:pPr>
      <w:proofErr w:type="spellStart"/>
      <w:r w:rsidRPr="00394E24">
        <w:rPr>
          <w:rFonts w:ascii="Book Antiqua" w:hAnsi="Book Antiqua"/>
          <w:b/>
          <w:bCs/>
          <w:sz w:val="24"/>
          <w:szCs w:val="24"/>
          <w:u w:val="single"/>
          <w:lang w:val="ga-IE" w:eastAsia="en-US"/>
        </w:rPr>
        <w:t>S</w:t>
      </w:r>
      <w:r w:rsidR="00BA13AE" w:rsidRPr="00394E24">
        <w:rPr>
          <w:rFonts w:ascii="Book Antiqua" w:hAnsi="Book Antiqua"/>
          <w:b/>
          <w:bCs/>
          <w:sz w:val="24"/>
          <w:szCs w:val="24"/>
          <w:u w:val="single"/>
          <w:lang w:val="ga-IE" w:eastAsia="en-US"/>
        </w:rPr>
        <w:t>hortlisting</w:t>
      </w:r>
      <w:proofErr w:type="spellEnd"/>
      <w:r w:rsidR="00BA13AE" w:rsidRPr="00394E24">
        <w:rPr>
          <w:rFonts w:ascii="Book Antiqua" w:hAnsi="Book Antiqua"/>
          <w:b/>
          <w:bCs/>
          <w:sz w:val="24"/>
          <w:szCs w:val="24"/>
          <w:u w:val="single"/>
          <w:lang w:val="ga-IE" w:eastAsia="en-US"/>
        </w:rPr>
        <w:t>:</w:t>
      </w:r>
    </w:p>
    <w:p w14:paraId="0A40D7AA" w14:textId="393E45A4" w:rsidR="00BA13AE" w:rsidRPr="00394E24" w:rsidRDefault="00BA13AE" w:rsidP="00E822E5">
      <w:pPr>
        <w:rPr>
          <w:rFonts w:ascii="Book Antiqua" w:hAnsi="Book Antiqua"/>
          <w:sz w:val="24"/>
          <w:szCs w:val="24"/>
          <w:lang w:val="en-GB" w:eastAsia="en-US"/>
        </w:rPr>
      </w:pPr>
      <w:r w:rsidRPr="00394E24">
        <w:rPr>
          <w:rFonts w:ascii="Book Antiqua" w:hAnsi="Book Antiqua"/>
          <w:sz w:val="24"/>
          <w:szCs w:val="24"/>
          <w:lang w:val="en-GB" w:eastAsia="en-US"/>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394E24">
        <w:rPr>
          <w:rFonts w:ascii="Book Antiqua" w:hAnsi="Book Antiqua"/>
          <w:sz w:val="24"/>
          <w:szCs w:val="24"/>
          <w:lang w:val="en-GB" w:eastAsia="en-US"/>
        </w:rPr>
        <w:t>short listing</w:t>
      </w:r>
      <w:proofErr w:type="gramEnd"/>
      <w:r w:rsidRPr="00394E24">
        <w:rPr>
          <w:rFonts w:ascii="Book Antiqua" w:hAnsi="Book Antiqua"/>
          <w:sz w:val="24"/>
          <w:szCs w:val="24"/>
          <w:lang w:val="en-GB" w:eastAsia="en-US"/>
        </w:rPr>
        <w:t xml:space="preserve"> process to select a group for interview who, based on an examination of the application forms, appear to be the most suitable for the position </w:t>
      </w:r>
      <w:r w:rsidRPr="00394E24">
        <w:rPr>
          <w:rFonts w:ascii="Book Antiqua" w:hAnsi="Book Antiqua"/>
          <w:b/>
          <w:bCs/>
          <w:sz w:val="24"/>
          <w:szCs w:val="24"/>
          <w:lang w:val="en-GB" w:eastAsia="en-US"/>
        </w:rPr>
        <w:t>based on the specific competencies identified in the job description</w:t>
      </w:r>
      <w:r w:rsidRPr="00394E24">
        <w:rPr>
          <w:rFonts w:ascii="Book Antiqua" w:hAnsi="Book Antiqua"/>
          <w:sz w:val="24"/>
          <w:szCs w:val="24"/>
          <w:lang w:val="en-GB" w:eastAsia="en-US"/>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w:t>
      </w:r>
      <w:r w:rsidRPr="00394E24">
        <w:rPr>
          <w:rFonts w:ascii="Book Antiqua" w:hAnsi="Book Antiqua"/>
          <w:b/>
          <w:bCs/>
          <w:sz w:val="24"/>
          <w:szCs w:val="24"/>
          <w:lang w:val="en-GB" w:eastAsia="en-US"/>
        </w:rPr>
        <w:t>relevant qualifications/ experience</w:t>
      </w:r>
      <w:r w:rsidRPr="00394E24">
        <w:rPr>
          <w:rFonts w:ascii="Book Antiqua" w:hAnsi="Book Antiqua"/>
          <w:sz w:val="24"/>
          <w:szCs w:val="24"/>
          <w:lang w:val="en-GB" w:eastAsia="en-US"/>
        </w:rPr>
        <w:t xml:space="preserve"> on the application form.   On occasions a </w:t>
      </w:r>
      <w:proofErr w:type="gramStart"/>
      <w:r w:rsidRPr="00394E24">
        <w:rPr>
          <w:rFonts w:ascii="Book Antiqua" w:hAnsi="Book Antiqua"/>
          <w:sz w:val="24"/>
          <w:szCs w:val="24"/>
          <w:lang w:val="en-GB" w:eastAsia="en-US"/>
        </w:rPr>
        <w:t>short listing</w:t>
      </w:r>
      <w:proofErr w:type="gramEnd"/>
      <w:r w:rsidRPr="00394E24">
        <w:rPr>
          <w:rFonts w:ascii="Book Antiqua" w:hAnsi="Book Antiqua"/>
          <w:sz w:val="24"/>
          <w:szCs w:val="24"/>
          <w:lang w:val="en-GB" w:eastAsia="en-US"/>
        </w:rPr>
        <w:t xml:space="preserve"> interview may take place.</w:t>
      </w:r>
    </w:p>
    <w:p w14:paraId="6D064356" w14:textId="77777777" w:rsidR="00E822E5" w:rsidRPr="00394E24" w:rsidRDefault="00E822E5" w:rsidP="00E822E5">
      <w:pPr>
        <w:rPr>
          <w:rFonts w:ascii="Book Antiqua" w:hAnsi="Book Antiqua"/>
          <w:sz w:val="24"/>
          <w:szCs w:val="24"/>
          <w:lang w:val="ga-IE" w:eastAsia="en-US"/>
        </w:rPr>
      </w:pPr>
    </w:p>
    <w:p w14:paraId="749E3E91" w14:textId="77777777" w:rsidR="00BA13AE" w:rsidRPr="00394E24" w:rsidRDefault="00BA13AE" w:rsidP="00E822E5">
      <w:pPr>
        <w:rPr>
          <w:rFonts w:ascii="Book Antiqua" w:hAnsi="Book Antiqua"/>
          <w:b/>
          <w:bCs/>
          <w:sz w:val="24"/>
          <w:szCs w:val="24"/>
          <w:u w:val="single"/>
          <w:lang w:val="ga-IE" w:eastAsia="en-US"/>
        </w:rPr>
      </w:pPr>
      <w:proofErr w:type="spellStart"/>
      <w:r w:rsidRPr="00394E24">
        <w:rPr>
          <w:rFonts w:ascii="Book Antiqua" w:hAnsi="Book Antiqua"/>
          <w:b/>
          <w:bCs/>
          <w:sz w:val="24"/>
          <w:szCs w:val="24"/>
          <w:u w:val="single"/>
          <w:lang w:val="ga-IE" w:eastAsia="en-US"/>
        </w:rPr>
        <w:t>Competitive</w:t>
      </w:r>
      <w:proofErr w:type="spellEnd"/>
      <w:r w:rsidRPr="00394E24">
        <w:rPr>
          <w:rFonts w:ascii="Book Antiqua" w:hAnsi="Book Antiqua"/>
          <w:b/>
          <w:bCs/>
          <w:sz w:val="24"/>
          <w:szCs w:val="24"/>
          <w:u w:val="single"/>
          <w:lang w:val="ga-IE" w:eastAsia="en-US"/>
        </w:rPr>
        <w:t xml:space="preserve"> </w:t>
      </w:r>
      <w:proofErr w:type="spellStart"/>
      <w:r w:rsidRPr="00394E24">
        <w:rPr>
          <w:rFonts w:ascii="Book Antiqua" w:hAnsi="Book Antiqua"/>
          <w:b/>
          <w:bCs/>
          <w:sz w:val="24"/>
          <w:szCs w:val="24"/>
          <w:u w:val="single"/>
          <w:lang w:val="ga-IE" w:eastAsia="en-US"/>
        </w:rPr>
        <w:t>Interview</w:t>
      </w:r>
      <w:proofErr w:type="spellEnd"/>
      <w:r w:rsidRPr="00394E24">
        <w:rPr>
          <w:rFonts w:ascii="Book Antiqua" w:hAnsi="Book Antiqua"/>
          <w:b/>
          <w:bCs/>
          <w:sz w:val="24"/>
          <w:szCs w:val="24"/>
          <w:u w:val="single"/>
          <w:lang w:val="ga-IE" w:eastAsia="en-US"/>
        </w:rPr>
        <w:t>:</w:t>
      </w:r>
    </w:p>
    <w:p w14:paraId="75D32826" w14:textId="77777777" w:rsidR="00BA13AE" w:rsidRPr="00394E24" w:rsidRDefault="00BA13AE" w:rsidP="00E822E5">
      <w:pPr>
        <w:rPr>
          <w:rFonts w:ascii="Book Antiqua" w:hAnsi="Book Antiqua"/>
          <w:sz w:val="24"/>
          <w:szCs w:val="24"/>
          <w:lang w:val="en-GB" w:eastAsia="en-US"/>
        </w:rPr>
      </w:pPr>
      <w:r w:rsidRPr="00394E24">
        <w:rPr>
          <w:rFonts w:ascii="Book Antiqua" w:hAnsi="Book Antiqua"/>
          <w:sz w:val="24"/>
          <w:szCs w:val="24"/>
          <w:lang w:val="en-GB" w:eastAsia="en-US"/>
        </w:rPr>
        <w:t>Selection will be by means of a competition based on an interview conducted by or on behalf of the local authority.  The number of persons to be invited shall be determined by the Local Authority having regard to the likely number of vacancies to be filled.  Candidates will be required to pay any expenses incurred by them in attending the interview.</w:t>
      </w:r>
    </w:p>
    <w:p w14:paraId="40B8342A" w14:textId="77777777" w:rsidR="00BA13AE" w:rsidRPr="00394E24" w:rsidRDefault="00BA13AE" w:rsidP="00BA13AE">
      <w:pPr>
        <w:spacing w:after="240"/>
        <w:rPr>
          <w:rFonts w:ascii="Book Antiqua" w:hAnsi="Book Antiqua"/>
          <w:sz w:val="24"/>
          <w:szCs w:val="24"/>
          <w:lang w:val="en-GB" w:eastAsia="en-US"/>
        </w:rPr>
      </w:pPr>
      <w:r w:rsidRPr="00394E24">
        <w:rPr>
          <w:rFonts w:ascii="Book Antiqua" w:hAnsi="Book Antiqua"/>
          <w:sz w:val="24"/>
          <w:szCs w:val="24"/>
          <w:lang w:val="en-GB" w:eastAsia="en-US"/>
        </w:rPr>
        <w:t xml:space="preserve">A panel may be formed </w:t>
      </w:r>
      <w:proofErr w:type="gramStart"/>
      <w:r w:rsidRPr="00394E24">
        <w:rPr>
          <w:rFonts w:ascii="Book Antiqua" w:hAnsi="Book Antiqua"/>
          <w:sz w:val="24"/>
          <w:szCs w:val="24"/>
          <w:lang w:val="en-GB" w:eastAsia="en-US"/>
        </w:rPr>
        <w:t>on the basis of</w:t>
      </w:r>
      <w:proofErr w:type="gramEnd"/>
      <w:r w:rsidRPr="00394E24">
        <w:rPr>
          <w:rFonts w:ascii="Book Antiqua" w:hAnsi="Book Antiqua"/>
          <w:sz w:val="24"/>
          <w:szCs w:val="24"/>
          <w:lang w:val="en-GB" w:eastAsia="en-US"/>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75B5FA8F" w14:textId="77777777" w:rsidR="00BA13AE" w:rsidRPr="00394E24" w:rsidRDefault="00BA13AE" w:rsidP="00BA13AE">
      <w:pPr>
        <w:rPr>
          <w:rFonts w:ascii="Book Antiqua" w:hAnsi="Book Antiqua"/>
          <w:b/>
          <w:sz w:val="24"/>
          <w:szCs w:val="24"/>
          <w:u w:val="single"/>
          <w:lang w:val="ga-IE"/>
        </w:rPr>
      </w:pPr>
      <w:proofErr w:type="spellStart"/>
      <w:r w:rsidRPr="00394E24">
        <w:rPr>
          <w:rFonts w:ascii="Book Antiqua" w:hAnsi="Book Antiqua"/>
          <w:b/>
          <w:sz w:val="24"/>
          <w:szCs w:val="24"/>
          <w:u w:val="single"/>
          <w:lang w:val="ga-IE"/>
        </w:rPr>
        <w:t>Right</w:t>
      </w:r>
      <w:proofErr w:type="spellEnd"/>
      <w:r w:rsidRPr="00394E24">
        <w:rPr>
          <w:rFonts w:ascii="Book Antiqua" w:hAnsi="Book Antiqua"/>
          <w:b/>
          <w:sz w:val="24"/>
          <w:szCs w:val="24"/>
          <w:u w:val="single"/>
          <w:lang w:val="ga-IE"/>
        </w:rPr>
        <w:t xml:space="preserve"> </w:t>
      </w:r>
      <w:proofErr w:type="spellStart"/>
      <w:r w:rsidRPr="00394E24">
        <w:rPr>
          <w:rFonts w:ascii="Book Antiqua" w:hAnsi="Book Antiqua"/>
          <w:b/>
          <w:sz w:val="24"/>
          <w:szCs w:val="24"/>
          <w:u w:val="single"/>
          <w:lang w:val="ga-IE"/>
        </w:rPr>
        <w:t>to</w:t>
      </w:r>
      <w:proofErr w:type="spellEnd"/>
      <w:r w:rsidRPr="00394E24">
        <w:rPr>
          <w:rFonts w:ascii="Book Antiqua" w:hAnsi="Book Antiqua"/>
          <w:b/>
          <w:sz w:val="24"/>
          <w:szCs w:val="24"/>
          <w:u w:val="single"/>
          <w:lang w:val="ga-IE"/>
        </w:rPr>
        <w:t xml:space="preserve"> </w:t>
      </w:r>
      <w:proofErr w:type="spellStart"/>
      <w:r w:rsidRPr="00394E24">
        <w:rPr>
          <w:rFonts w:ascii="Book Antiqua" w:hAnsi="Book Antiqua"/>
          <w:b/>
          <w:sz w:val="24"/>
          <w:szCs w:val="24"/>
          <w:u w:val="single"/>
          <w:lang w:val="ga-IE"/>
        </w:rPr>
        <w:t>Review</w:t>
      </w:r>
      <w:proofErr w:type="spellEnd"/>
      <w:r w:rsidRPr="00394E24">
        <w:rPr>
          <w:rFonts w:ascii="Book Antiqua" w:hAnsi="Book Antiqua"/>
          <w:b/>
          <w:sz w:val="24"/>
          <w:szCs w:val="24"/>
          <w:u w:val="single"/>
          <w:lang w:val="ga-IE"/>
        </w:rPr>
        <w:t>:</w:t>
      </w:r>
    </w:p>
    <w:p w14:paraId="615A2ED7" w14:textId="77777777" w:rsidR="00BA13AE" w:rsidRPr="00394E24" w:rsidRDefault="00BA13AE" w:rsidP="00BA13AE">
      <w:pPr>
        <w:rPr>
          <w:rFonts w:ascii="Book Antiqua" w:hAnsi="Book Antiqua"/>
          <w:sz w:val="24"/>
          <w:szCs w:val="24"/>
          <w:lang w:val="ga-IE"/>
        </w:rPr>
      </w:pPr>
      <w:r w:rsidRPr="00394E24">
        <w:rPr>
          <w:rFonts w:ascii="Book Antiqua" w:hAnsi="Book Antiqua"/>
          <w:sz w:val="24"/>
          <w:szCs w:val="24"/>
          <w:lang w:val="ga-IE"/>
        </w:rPr>
        <w:t xml:space="preserve">Offaly County Council’s Recruitment &amp; </w:t>
      </w:r>
      <w:proofErr w:type="spellStart"/>
      <w:r w:rsidRPr="00394E24">
        <w:rPr>
          <w:rFonts w:ascii="Book Antiqua" w:hAnsi="Book Antiqua"/>
          <w:sz w:val="24"/>
          <w:szCs w:val="24"/>
          <w:lang w:val="ga-IE"/>
        </w:rPr>
        <w:t>Selection</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Policy</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document</w:t>
      </w:r>
      <w:proofErr w:type="spellEnd"/>
      <w:r w:rsidRPr="00394E24">
        <w:rPr>
          <w:rFonts w:ascii="Book Antiqua" w:hAnsi="Book Antiqua"/>
          <w:sz w:val="24"/>
          <w:szCs w:val="24"/>
          <w:lang w:val="ga-IE"/>
        </w:rPr>
        <w:t xml:space="preserve"> is </w:t>
      </w:r>
      <w:proofErr w:type="spellStart"/>
      <w:r w:rsidRPr="00394E24">
        <w:rPr>
          <w:rFonts w:ascii="Book Antiqua" w:hAnsi="Book Antiqua"/>
          <w:sz w:val="24"/>
          <w:szCs w:val="24"/>
          <w:lang w:val="ga-IE"/>
        </w:rPr>
        <w:t>available</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from</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the</w:t>
      </w:r>
      <w:proofErr w:type="spellEnd"/>
      <w:r w:rsidRPr="00394E24">
        <w:rPr>
          <w:rFonts w:ascii="Book Antiqua" w:hAnsi="Book Antiqua"/>
          <w:sz w:val="24"/>
          <w:szCs w:val="24"/>
          <w:lang w:val="ga-IE"/>
        </w:rPr>
        <w:t xml:space="preserve"> Human Resources </w:t>
      </w:r>
      <w:proofErr w:type="spellStart"/>
      <w:r w:rsidRPr="00394E24">
        <w:rPr>
          <w:rFonts w:ascii="Book Antiqua" w:hAnsi="Book Antiqua"/>
          <w:sz w:val="24"/>
          <w:szCs w:val="24"/>
          <w:lang w:val="ga-IE"/>
        </w:rPr>
        <w:t>Department</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on</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the</w:t>
      </w:r>
      <w:proofErr w:type="spellEnd"/>
      <w:r w:rsidRPr="00394E24">
        <w:rPr>
          <w:rFonts w:ascii="Book Antiqua" w:hAnsi="Book Antiqua"/>
          <w:sz w:val="24"/>
          <w:szCs w:val="24"/>
          <w:lang w:val="ga-IE"/>
        </w:rPr>
        <w:t xml:space="preserve"> HR </w:t>
      </w:r>
      <w:proofErr w:type="spellStart"/>
      <w:r w:rsidRPr="00394E24">
        <w:rPr>
          <w:rFonts w:ascii="Book Antiqua" w:hAnsi="Book Antiqua"/>
          <w:sz w:val="24"/>
          <w:szCs w:val="24"/>
          <w:lang w:val="ga-IE"/>
        </w:rPr>
        <w:t>page</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of</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iPortal</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or</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on</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our</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website</w:t>
      </w:r>
      <w:proofErr w:type="spellEnd"/>
      <w:r w:rsidRPr="00394E24">
        <w:rPr>
          <w:rFonts w:ascii="Book Antiqua" w:hAnsi="Book Antiqua"/>
          <w:sz w:val="24"/>
          <w:szCs w:val="24"/>
          <w:lang w:val="ga-IE"/>
        </w:rPr>
        <w:t xml:space="preserve"> at www.offaly.ie/careers . This </w:t>
      </w:r>
      <w:proofErr w:type="spellStart"/>
      <w:r w:rsidRPr="00394E24">
        <w:rPr>
          <w:rFonts w:ascii="Book Antiqua" w:hAnsi="Book Antiqua"/>
          <w:sz w:val="24"/>
          <w:szCs w:val="24"/>
          <w:lang w:val="ga-IE"/>
        </w:rPr>
        <w:t>document</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includes</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details</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of</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the</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review</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procedure</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available</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to</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applicants</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for</w:t>
      </w:r>
      <w:proofErr w:type="spellEnd"/>
      <w:r w:rsidRPr="00394E24">
        <w:rPr>
          <w:rFonts w:ascii="Book Antiqua" w:hAnsi="Book Antiqua"/>
          <w:sz w:val="24"/>
          <w:szCs w:val="24"/>
          <w:lang w:val="ga-IE"/>
        </w:rPr>
        <w:t xml:space="preserve"> each </w:t>
      </w:r>
      <w:proofErr w:type="spellStart"/>
      <w:r w:rsidRPr="00394E24">
        <w:rPr>
          <w:rFonts w:ascii="Book Antiqua" w:hAnsi="Book Antiqua"/>
          <w:sz w:val="24"/>
          <w:szCs w:val="24"/>
          <w:lang w:val="ga-IE"/>
        </w:rPr>
        <w:t>stage</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of</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the</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recruitment</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process</w:t>
      </w:r>
      <w:proofErr w:type="spellEnd"/>
      <w:r w:rsidRPr="00394E24">
        <w:rPr>
          <w:rFonts w:ascii="Book Antiqua" w:hAnsi="Book Antiqua"/>
          <w:sz w:val="24"/>
          <w:szCs w:val="24"/>
          <w:lang w:val="ga-IE"/>
        </w:rPr>
        <w:t>.</w:t>
      </w:r>
    </w:p>
    <w:p w14:paraId="5BC3E7B6" w14:textId="77777777" w:rsidR="00BA13AE" w:rsidRPr="00394E24" w:rsidRDefault="00BA13AE" w:rsidP="00BA13AE">
      <w:pPr>
        <w:spacing w:after="240"/>
        <w:rPr>
          <w:rFonts w:ascii="Book Antiqua" w:hAnsi="Book Antiqua"/>
          <w:b/>
          <w:sz w:val="24"/>
          <w:lang w:eastAsia="en-US"/>
        </w:rPr>
      </w:pPr>
    </w:p>
    <w:p w14:paraId="059D29C1"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 xml:space="preserve">  14.</w:t>
      </w:r>
      <w:r w:rsidRPr="00394E24">
        <w:rPr>
          <w:rFonts w:ascii="Book Antiqua" w:hAnsi="Book Antiqua"/>
          <w:b/>
          <w:sz w:val="24"/>
          <w:lang w:eastAsia="en-US"/>
        </w:rPr>
        <w:tab/>
        <w:t>Health:</w:t>
      </w:r>
    </w:p>
    <w:p w14:paraId="79579585" w14:textId="77777777" w:rsidR="00BA13AE" w:rsidRPr="00394E24" w:rsidRDefault="00BA13AE" w:rsidP="00BA13AE">
      <w:pPr>
        <w:spacing w:after="240"/>
        <w:rPr>
          <w:rFonts w:ascii="Book Antiqua" w:hAnsi="Book Antiqua"/>
          <w:sz w:val="24"/>
          <w:szCs w:val="24"/>
          <w:lang w:eastAsia="en-US"/>
        </w:rPr>
      </w:pPr>
      <w:r w:rsidRPr="00394E24">
        <w:rPr>
          <w:rFonts w:ascii="Book Antiqua" w:hAnsi="Book Antiqua"/>
          <w:sz w:val="24"/>
          <w:szCs w:val="24"/>
          <w:lang w:eastAsia="en-US"/>
        </w:rPr>
        <w:t xml:space="preserve">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 </w:t>
      </w:r>
    </w:p>
    <w:p w14:paraId="3010094D"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15.</w:t>
      </w:r>
      <w:r w:rsidRPr="00394E24">
        <w:rPr>
          <w:rFonts w:ascii="Book Antiqua" w:hAnsi="Book Antiqua"/>
          <w:b/>
          <w:sz w:val="24"/>
          <w:lang w:eastAsia="en-US"/>
        </w:rPr>
        <w:tab/>
        <w:t>Residence:</w:t>
      </w:r>
    </w:p>
    <w:p w14:paraId="72419DB8" w14:textId="77777777" w:rsidR="00BA13AE" w:rsidRPr="00394E24" w:rsidRDefault="00BA13AE" w:rsidP="00BA13AE">
      <w:pPr>
        <w:tabs>
          <w:tab w:val="left" w:pos="720"/>
          <w:tab w:val="center" w:pos="4153"/>
          <w:tab w:val="right" w:pos="8306"/>
        </w:tabs>
        <w:spacing w:after="240"/>
        <w:jc w:val="both"/>
        <w:rPr>
          <w:rFonts w:ascii="Book Antiqua" w:hAnsi="Book Antiqua"/>
          <w:sz w:val="24"/>
          <w:szCs w:val="24"/>
          <w:lang w:eastAsia="en-US"/>
        </w:rPr>
      </w:pPr>
      <w:r w:rsidRPr="00394E24">
        <w:rPr>
          <w:rFonts w:ascii="Book Antiqua" w:hAnsi="Book Antiqua"/>
          <w:sz w:val="24"/>
          <w:szCs w:val="24"/>
          <w:lang w:eastAsia="en-US"/>
        </w:rPr>
        <w:t>The holder of the post shall reside in the district in which his/her duties are to be performed or within a reasonable distance thereof.</w:t>
      </w:r>
    </w:p>
    <w:p w14:paraId="5CD30F26" w14:textId="77777777" w:rsidR="00E822E5" w:rsidRPr="00394E24" w:rsidRDefault="00E822E5" w:rsidP="00BA13AE">
      <w:pPr>
        <w:spacing w:after="240"/>
        <w:rPr>
          <w:rFonts w:ascii="Book Antiqua" w:hAnsi="Book Antiqua"/>
          <w:b/>
          <w:sz w:val="24"/>
          <w:lang w:eastAsia="en-US"/>
        </w:rPr>
      </w:pPr>
    </w:p>
    <w:p w14:paraId="5A4C9860" w14:textId="5EA0E08B"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lastRenderedPageBreak/>
        <w:t>16.</w:t>
      </w:r>
      <w:r w:rsidRPr="00394E24">
        <w:rPr>
          <w:rFonts w:ascii="Book Antiqua" w:hAnsi="Book Antiqua"/>
          <w:b/>
          <w:sz w:val="24"/>
          <w:lang w:eastAsia="en-US"/>
        </w:rPr>
        <w:tab/>
        <w:t xml:space="preserve"> Safety &amp; Welfare:</w:t>
      </w:r>
    </w:p>
    <w:p w14:paraId="477E7085" w14:textId="77777777" w:rsidR="00BA13AE" w:rsidRPr="00394E24" w:rsidRDefault="00BA13AE" w:rsidP="00BA13AE">
      <w:pPr>
        <w:spacing w:after="240"/>
        <w:rPr>
          <w:rFonts w:ascii="Book Antiqua" w:hAnsi="Book Antiqua"/>
          <w:sz w:val="24"/>
          <w:szCs w:val="24"/>
          <w:lang w:val="en-GB" w:eastAsia="en-US"/>
        </w:rPr>
      </w:pPr>
      <w:r w:rsidRPr="00394E24">
        <w:rPr>
          <w:rFonts w:ascii="Book Antiqua" w:hAnsi="Book Antiqua"/>
          <w:sz w:val="24"/>
          <w:szCs w:val="24"/>
          <w:lang w:val="en-GB" w:eastAsia="en-US"/>
        </w:rPr>
        <w:t>The holder of the post shall co-operate with the terms of Offaly County Council’s Safety Statement and Major Emergency Plan.  He/she shall familiarise him/herself with the safety rules and procedures and make proper use of all safety, clothing and equipment.    Failure to comply with the terms of the Safety Statement may result in a disciplinary action.</w:t>
      </w:r>
    </w:p>
    <w:p w14:paraId="58AF6965" w14:textId="77777777" w:rsidR="00BA13AE" w:rsidRPr="00394E24" w:rsidRDefault="00BA13AE" w:rsidP="00BA13AE">
      <w:pPr>
        <w:spacing w:after="240"/>
        <w:rPr>
          <w:rFonts w:ascii="Book Antiqua" w:hAnsi="Book Antiqua"/>
          <w:sz w:val="24"/>
          <w:szCs w:val="24"/>
          <w:lang w:val="en-GB" w:eastAsia="en-US"/>
        </w:rPr>
      </w:pPr>
      <w:r w:rsidRPr="00394E24">
        <w:rPr>
          <w:rFonts w:ascii="Book Antiqua" w:hAnsi="Book Antiqua"/>
          <w:sz w:val="24"/>
          <w:szCs w:val="24"/>
          <w:lang w:val="en-GB" w:eastAsia="en-US"/>
        </w:rPr>
        <w:t xml:space="preserve">If required, the successful candidate shall wear protective clothing and </w:t>
      </w:r>
      <w:proofErr w:type="gramStart"/>
      <w:r w:rsidRPr="00394E24">
        <w:rPr>
          <w:rFonts w:ascii="Book Antiqua" w:hAnsi="Book Antiqua"/>
          <w:sz w:val="24"/>
          <w:szCs w:val="24"/>
          <w:lang w:val="en-GB" w:eastAsia="en-US"/>
        </w:rPr>
        <w:t>have on his/her person at all times</w:t>
      </w:r>
      <w:proofErr w:type="gramEnd"/>
      <w:r w:rsidRPr="00394E24">
        <w:rPr>
          <w:rFonts w:ascii="Book Antiqua" w:hAnsi="Book Antiqua"/>
          <w:sz w:val="24"/>
          <w:szCs w:val="24"/>
          <w:lang w:val="en-GB" w:eastAsia="en-US"/>
        </w:rPr>
        <w:t xml:space="preserve"> a valid </w:t>
      </w:r>
      <w:proofErr w:type="spellStart"/>
      <w:r w:rsidRPr="00394E24">
        <w:rPr>
          <w:rFonts w:ascii="Book Antiqua" w:hAnsi="Book Antiqua"/>
          <w:sz w:val="24"/>
          <w:szCs w:val="24"/>
          <w:lang w:val="en-GB" w:eastAsia="en-US"/>
        </w:rPr>
        <w:t>SafePass</w:t>
      </w:r>
      <w:proofErr w:type="spellEnd"/>
      <w:r w:rsidRPr="00394E24">
        <w:rPr>
          <w:rFonts w:ascii="Book Antiqua" w:hAnsi="Book Antiqua"/>
          <w:sz w:val="24"/>
          <w:szCs w:val="24"/>
          <w:lang w:val="en-GB" w:eastAsia="en-US"/>
        </w:rPr>
        <w:t xml:space="preserve"> card.  Should he/she not hold a valid </w:t>
      </w:r>
      <w:proofErr w:type="spellStart"/>
      <w:r w:rsidRPr="00394E24">
        <w:rPr>
          <w:rFonts w:ascii="Book Antiqua" w:hAnsi="Book Antiqua"/>
          <w:sz w:val="24"/>
          <w:szCs w:val="24"/>
          <w:lang w:val="en-GB" w:eastAsia="en-US"/>
        </w:rPr>
        <w:t>SafePass</w:t>
      </w:r>
      <w:proofErr w:type="spellEnd"/>
      <w:r w:rsidRPr="00394E24">
        <w:rPr>
          <w:rFonts w:ascii="Book Antiqua" w:hAnsi="Book Antiqua"/>
          <w:sz w:val="24"/>
          <w:szCs w:val="24"/>
          <w:lang w:val="en-GB" w:eastAsia="en-US"/>
        </w:rPr>
        <w:t xml:space="preserve"> card, a course shall be undertaken to attain the card.</w:t>
      </w:r>
    </w:p>
    <w:p w14:paraId="5C6B21AE" w14:textId="77777777" w:rsidR="00BA13AE" w:rsidRPr="00394E24" w:rsidRDefault="00BA13AE" w:rsidP="00BA13AE">
      <w:pPr>
        <w:spacing w:after="240"/>
        <w:rPr>
          <w:rFonts w:ascii="Book Antiqua" w:hAnsi="Book Antiqua"/>
          <w:b/>
          <w:sz w:val="24"/>
          <w:lang w:eastAsia="en-US"/>
        </w:rPr>
      </w:pPr>
      <w:r w:rsidRPr="00394E24">
        <w:rPr>
          <w:rFonts w:ascii="Book Antiqua" w:hAnsi="Book Antiqua"/>
          <w:sz w:val="24"/>
          <w:szCs w:val="24"/>
          <w:lang w:val="en-GB" w:eastAsia="en-US"/>
        </w:rPr>
        <w:t xml:space="preserve"> </w:t>
      </w:r>
      <w:r w:rsidRPr="00394E24">
        <w:rPr>
          <w:rFonts w:ascii="Book Antiqua" w:hAnsi="Book Antiqua"/>
          <w:b/>
          <w:sz w:val="24"/>
          <w:lang w:eastAsia="en-US"/>
        </w:rPr>
        <w:t>17.</w:t>
      </w:r>
      <w:r w:rsidRPr="00394E24">
        <w:rPr>
          <w:rFonts w:ascii="Book Antiqua" w:hAnsi="Book Antiqua"/>
          <w:b/>
          <w:sz w:val="24"/>
          <w:lang w:eastAsia="en-US"/>
        </w:rPr>
        <w:tab/>
        <w:t>Training:</w:t>
      </w:r>
    </w:p>
    <w:p w14:paraId="14F7EFD3" w14:textId="77777777" w:rsidR="00BA13AE" w:rsidRPr="00394E24" w:rsidRDefault="00BA13AE" w:rsidP="00BA13AE">
      <w:pPr>
        <w:spacing w:after="240"/>
        <w:rPr>
          <w:rFonts w:ascii="Book Antiqua" w:hAnsi="Book Antiqua"/>
          <w:sz w:val="24"/>
          <w:szCs w:val="24"/>
          <w:lang w:val="en-GB" w:eastAsia="en-US"/>
        </w:rPr>
      </w:pPr>
      <w:r w:rsidRPr="00394E24">
        <w:rPr>
          <w:rFonts w:ascii="Book Antiqua" w:hAnsi="Book Antiqua"/>
          <w:sz w:val="24"/>
          <w:szCs w:val="24"/>
          <w:lang w:val="en-GB" w:eastAsia="en-US"/>
        </w:rPr>
        <w:t>It is a condition of employment that successful candidates will be required to participate in training programmes relevant to the skills necessary for the performance of the duties attaching to the post.</w:t>
      </w:r>
    </w:p>
    <w:p w14:paraId="708A1577"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18.</w:t>
      </w:r>
      <w:r w:rsidRPr="00394E24">
        <w:rPr>
          <w:rFonts w:ascii="Book Antiqua" w:hAnsi="Book Antiqua"/>
          <w:b/>
          <w:sz w:val="24"/>
          <w:lang w:eastAsia="en-US"/>
        </w:rPr>
        <w:tab/>
        <w:t>Reference/Documentary Evidence:</w:t>
      </w:r>
    </w:p>
    <w:p w14:paraId="7C6665B8" w14:textId="77777777" w:rsidR="00BA13AE" w:rsidRPr="00394E24" w:rsidRDefault="00BA13AE" w:rsidP="00BA13AE">
      <w:pPr>
        <w:spacing w:after="240"/>
        <w:rPr>
          <w:rFonts w:ascii="Book Antiqua" w:hAnsi="Book Antiqua"/>
          <w:sz w:val="24"/>
          <w:szCs w:val="24"/>
          <w:lang w:val="en-GB" w:eastAsia="en-US"/>
        </w:rPr>
      </w:pPr>
      <w:r w:rsidRPr="00394E24">
        <w:rPr>
          <w:rFonts w:ascii="Book Antiqua" w:hAnsi="Book Antiqua"/>
          <w:sz w:val="24"/>
          <w:szCs w:val="24"/>
          <w:lang w:val="en-GB" w:eastAsia="en-US"/>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7F594ED5" w14:textId="77777777" w:rsidR="00BA13AE" w:rsidRPr="00394E24" w:rsidRDefault="00BA13AE" w:rsidP="00BA13AE">
      <w:pPr>
        <w:spacing w:after="240"/>
        <w:rPr>
          <w:rFonts w:ascii="Book Antiqua" w:hAnsi="Book Antiqua"/>
          <w:sz w:val="24"/>
          <w:szCs w:val="24"/>
          <w:lang w:val="en-GB" w:eastAsia="en-US"/>
        </w:rPr>
      </w:pPr>
      <w:r w:rsidRPr="00394E24">
        <w:rPr>
          <w:rFonts w:ascii="Book Antiqua" w:hAnsi="Book Antiqua"/>
          <w:sz w:val="24"/>
          <w:szCs w:val="24"/>
          <w:lang w:val="en-GB" w:eastAsia="en-US"/>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20323F7C"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19.</w:t>
      </w:r>
      <w:r w:rsidRPr="00394E24">
        <w:rPr>
          <w:rFonts w:ascii="Book Antiqua" w:hAnsi="Book Antiqua"/>
          <w:b/>
          <w:sz w:val="24"/>
          <w:lang w:eastAsia="en-US"/>
        </w:rPr>
        <w:tab/>
        <w:t>Garda Vetting/Child Protection:</w:t>
      </w:r>
    </w:p>
    <w:p w14:paraId="42BA467F" w14:textId="77777777" w:rsidR="00BA13AE" w:rsidRPr="00394E24" w:rsidRDefault="00BA13AE" w:rsidP="00BA13AE">
      <w:pPr>
        <w:spacing w:after="240"/>
        <w:rPr>
          <w:rFonts w:ascii="Book Antiqua" w:hAnsi="Book Antiqua"/>
          <w:sz w:val="24"/>
          <w:szCs w:val="24"/>
          <w:lang w:eastAsia="en-US"/>
        </w:rPr>
      </w:pPr>
      <w:r w:rsidRPr="00394E24">
        <w:rPr>
          <w:rFonts w:ascii="Book Antiqua" w:hAnsi="Book Antiqua"/>
          <w:sz w:val="24"/>
          <w:szCs w:val="24"/>
          <w:lang w:eastAsia="en-US"/>
        </w:rPr>
        <w:t xml:space="preserve">Successful candidates may be subject to Garda Vetting and Child Protection Procedures in advance of appointment to the position. </w:t>
      </w:r>
    </w:p>
    <w:p w14:paraId="7F2F56CA" w14:textId="77777777" w:rsidR="00BA13AE" w:rsidRPr="00394E24" w:rsidRDefault="00BA13AE" w:rsidP="00BA13AE">
      <w:pPr>
        <w:spacing w:after="240"/>
        <w:rPr>
          <w:rFonts w:ascii="Book Antiqua" w:hAnsi="Book Antiqua"/>
          <w:b/>
          <w:sz w:val="24"/>
          <w:lang w:eastAsia="en-US"/>
        </w:rPr>
      </w:pPr>
      <w:r w:rsidRPr="00394E24">
        <w:rPr>
          <w:rFonts w:ascii="Book Antiqua" w:hAnsi="Book Antiqua"/>
          <w:b/>
          <w:sz w:val="24"/>
          <w:lang w:eastAsia="en-US"/>
        </w:rPr>
        <w:t xml:space="preserve">20.       Canvassing </w:t>
      </w:r>
      <w:r w:rsidRPr="00394E24">
        <w:rPr>
          <w:rFonts w:ascii="Book Antiqua" w:hAnsi="Book Antiqua"/>
          <w:b/>
          <w:sz w:val="24"/>
          <w:lang w:eastAsia="en-US"/>
        </w:rPr>
        <w:tab/>
        <w:t xml:space="preserve">         </w:t>
      </w:r>
    </w:p>
    <w:p w14:paraId="56218FB9" w14:textId="77777777" w:rsidR="00BA13AE" w:rsidRPr="00394E24" w:rsidRDefault="00BA13AE" w:rsidP="00BA13AE">
      <w:pPr>
        <w:keepLines/>
        <w:tabs>
          <w:tab w:val="right" w:pos="1260"/>
          <w:tab w:val="left" w:pos="2160"/>
        </w:tabs>
        <w:spacing w:after="240"/>
        <w:rPr>
          <w:rFonts w:ascii="Book Antiqua" w:hAnsi="Book Antiqua"/>
          <w:sz w:val="24"/>
          <w:szCs w:val="24"/>
          <w:lang w:eastAsia="en-US"/>
        </w:rPr>
      </w:pPr>
      <w:r w:rsidRPr="00394E24">
        <w:rPr>
          <w:rFonts w:ascii="Book Antiqua" w:hAnsi="Book Antiqua"/>
          <w:sz w:val="24"/>
          <w:szCs w:val="24"/>
          <w:lang w:eastAsia="en-US"/>
        </w:rPr>
        <w:tab/>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17C67DCF" w14:textId="759C25A5" w:rsidR="00BA13AE" w:rsidRPr="00394E24" w:rsidRDefault="00BA13AE" w:rsidP="00BA13AE">
      <w:pPr>
        <w:jc w:val="center"/>
        <w:rPr>
          <w:rFonts w:ascii="Book Antiqua" w:hAnsi="Book Antiqua"/>
          <w:b/>
          <w:sz w:val="22"/>
          <w:szCs w:val="22"/>
          <w:lang w:val="ga-IE"/>
        </w:rPr>
      </w:pPr>
      <w:r w:rsidRPr="00394E24">
        <w:rPr>
          <w:rFonts w:ascii="Book Antiqua" w:hAnsi="Book Antiqua"/>
          <w:b/>
          <w:sz w:val="22"/>
          <w:szCs w:val="22"/>
        </w:rPr>
        <w:t>Expenses incurred by candidates in attending interview, etc., will be at the candidates own expense</w:t>
      </w:r>
    </w:p>
    <w:p w14:paraId="7076B023" w14:textId="025D2B4C" w:rsidR="00BA13AE" w:rsidRPr="00394E24" w:rsidRDefault="00BA13AE" w:rsidP="00BA13AE">
      <w:pPr>
        <w:jc w:val="center"/>
        <w:rPr>
          <w:rFonts w:ascii="Book Antiqua" w:hAnsi="Book Antiqua"/>
          <w:b/>
          <w:sz w:val="22"/>
          <w:szCs w:val="22"/>
          <w:lang w:val="ga-IE"/>
        </w:rPr>
      </w:pPr>
      <w:r w:rsidRPr="00394E24">
        <w:rPr>
          <w:rFonts w:ascii="Book Antiqua" w:hAnsi="Book Antiqua"/>
          <w:b/>
          <w:sz w:val="22"/>
          <w:szCs w:val="22"/>
          <w:lang w:val="ga-IE"/>
        </w:rPr>
        <w:t xml:space="preserve">Offaly County Council is an </w:t>
      </w:r>
      <w:proofErr w:type="spellStart"/>
      <w:r w:rsidRPr="00394E24">
        <w:rPr>
          <w:rFonts w:ascii="Book Antiqua" w:hAnsi="Book Antiqua"/>
          <w:b/>
          <w:sz w:val="22"/>
          <w:szCs w:val="22"/>
          <w:lang w:val="ga-IE"/>
        </w:rPr>
        <w:t>equal</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opportunities</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employer</w:t>
      </w:r>
      <w:proofErr w:type="spellEnd"/>
    </w:p>
    <w:p w14:paraId="14501D16" w14:textId="77777777" w:rsidR="00BA13AE" w:rsidRPr="00394E24" w:rsidRDefault="00BA13AE" w:rsidP="00BA13AE">
      <w:pPr>
        <w:jc w:val="center"/>
        <w:rPr>
          <w:rFonts w:ascii="Book Antiqua" w:hAnsi="Book Antiqua"/>
          <w:b/>
          <w:sz w:val="22"/>
          <w:szCs w:val="22"/>
          <w:lang w:val="ga-IE"/>
        </w:rPr>
      </w:pPr>
      <w:r w:rsidRPr="00394E24">
        <w:rPr>
          <w:rFonts w:ascii="Book Antiqua" w:hAnsi="Book Antiqua"/>
          <w:b/>
          <w:sz w:val="22"/>
          <w:szCs w:val="22"/>
          <w:lang w:val="ga-IE"/>
        </w:rPr>
        <w:t xml:space="preserve">Applications </w:t>
      </w:r>
      <w:proofErr w:type="spellStart"/>
      <w:r w:rsidRPr="00394E24">
        <w:rPr>
          <w:rFonts w:ascii="Book Antiqua" w:hAnsi="Book Antiqua"/>
          <w:b/>
          <w:sz w:val="22"/>
          <w:szCs w:val="22"/>
          <w:lang w:val="ga-IE"/>
        </w:rPr>
        <w:t>from</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people</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with</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disabilities</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are</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welcome</w:t>
      </w:r>
      <w:proofErr w:type="spellEnd"/>
    </w:p>
    <w:p w14:paraId="60789DE5" w14:textId="77777777" w:rsidR="00BA13AE" w:rsidRPr="00394E24" w:rsidRDefault="00BA13AE" w:rsidP="00BA13AE">
      <w:pPr>
        <w:jc w:val="center"/>
        <w:rPr>
          <w:rFonts w:ascii="Book Antiqua" w:hAnsi="Book Antiqua"/>
          <w:b/>
          <w:sz w:val="22"/>
          <w:szCs w:val="22"/>
          <w:lang w:val="ga-IE"/>
        </w:rPr>
      </w:pPr>
      <w:proofErr w:type="spellStart"/>
      <w:r w:rsidRPr="00394E24">
        <w:rPr>
          <w:rFonts w:ascii="Book Antiqua" w:hAnsi="Book Antiqua"/>
          <w:b/>
          <w:sz w:val="22"/>
          <w:szCs w:val="22"/>
          <w:lang w:val="ga-IE"/>
        </w:rPr>
        <w:t>Special</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requirements</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for</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interview</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purpose</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may</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be</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arranged</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if</w:t>
      </w:r>
      <w:proofErr w:type="spellEnd"/>
      <w:r w:rsidRPr="00394E24">
        <w:rPr>
          <w:rFonts w:ascii="Book Antiqua" w:hAnsi="Book Antiqua"/>
          <w:b/>
          <w:sz w:val="22"/>
          <w:szCs w:val="22"/>
          <w:lang w:val="ga-IE"/>
        </w:rPr>
        <w:t xml:space="preserve"> </w:t>
      </w:r>
      <w:proofErr w:type="spellStart"/>
      <w:r w:rsidRPr="00394E24">
        <w:rPr>
          <w:rFonts w:ascii="Book Antiqua" w:hAnsi="Book Antiqua"/>
          <w:b/>
          <w:sz w:val="22"/>
          <w:szCs w:val="22"/>
          <w:lang w:val="ga-IE"/>
        </w:rPr>
        <w:t>required</w:t>
      </w:r>
      <w:proofErr w:type="spellEnd"/>
      <w:r w:rsidRPr="00394E24">
        <w:rPr>
          <w:rFonts w:ascii="Book Antiqua" w:hAnsi="Book Antiqua"/>
          <w:b/>
          <w:sz w:val="22"/>
          <w:szCs w:val="22"/>
          <w:lang w:val="ga-IE"/>
        </w:rPr>
        <w:t>.</w:t>
      </w:r>
    </w:p>
    <w:p w14:paraId="0E4E5048" w14:textId="77777777" w:rsidR="00BA13AE" w:rsidRPr="00394E24" w:rsidRDefault="00BA13AE" w:rsidP="00BA13AE">
      <w:pPr>
        <w:jc w:val="center"/>
        <w:rPr>
          <w:rFonts w:ascii="Book Antiqua" w:hAnsi="Book Antiqua"/>
          <w:b/>
          <w:szCs w:val="24"/>
          <w:lang w:val="ga-IE"/>
        </w:rPr>
      </w:pPr>
    </w:p>
    <w:p w14:paraId="649841A8" w14:textId="4C082C69" w:rsidR="00D019FE" w:rsidRPr="00394E24" w:rsidRDefault="00565CB2" w:rsidP="00D019FE">
      <w:pPr>
        <w:tabs>
          <w:tab w:val="left" w:pos="2694"/>
        </w:tabs>
        <w:jc w:val="center"/>
        <w:rPr>
          <w:rFonts w:ascii="Book Antiqua" w:hAnsi="Book Antiqua"/>
          <w:b/>
          <w:sz w:val="18"/>
          <w:szCs w:val="18"/>
          <w:lang w:val="ga-IE" w:eastAsia="en-US"/>
        </w:rPr>
      </w:pPr>
      <w:r w:rsidRPr="00394E24">
        <w:rPr>
          <w:rFonts w:ascii="Book Antiqua" w:hAnsi="Book Antiqua"/>
          <w:b/>
          <w:sz w:val="32"/>
          <w:szCs w:val="32"/>
          <w:lang w:val="en-GB" w:eastAsia="en-US"/>
        </w:rPr>
        <w:lastRenderedPageBreak/>
        <w:t>A</w:t>
      </w:r>
      <w:r w:rsidR="00D019FE" w:rsidRPr="00394E24">
        <w:rPr>
          <w:rFonts w:ascii="Book Antiqua" w:hAnsi="Book Antiqua"/>
          <w:b/>
          <w:sz w:val="32"/>
          <w:szCs w:val="32"/>
          <w:lang w:val="en-GB" w:eastAsia="en-US"/>
        </w:rPr>
        <w:t xml:space="preserve">pplication for the </w:t>
      </w:r>
      <w:r w:rsidR="00D019FE" w:rsidRPr="00394E24">
        <w:rPr>
          <w:rFonts w:ascii="Book Antiqua" w:hAnsi="Book Antiqua"/>
          <w:b/>
          <w:sz w:val="32"/>
          <w:szCs w:val="32"/>
          <w:lang w:val="ga-IE" w:eastAsia="en-US"/>
        </w:rPr>
        <w:t>P</w:t>
      </w:r>
      <w:proofErr w:type="spellStart"/>
      <w:r w:rsidR="00C67F06" w:rsidRPr="00394E24">
        <w:rPr>
          <w:rFonts w:ascii="Book Antiqua" w:hAnsi="Book Antiqua"/>
          <w:b/>
          <w:sz w:val="32"/>
          <w:szCs w:val="32"/>
          <w:lang w:val="en-GB" w:eastAsia="en-US"/>
        </w:rPr>
        <w:t>ost</w:t>
      </w:r>
      <w:proofErr w:type="spellEnd"/>
      <w:r w:rsidR="00C67F06" w:rsidRPr="00394E24">
        <w:rPr>
          <w:rFonts w:ascii="Book Antiqua" w:hAnsi="Book Antiqua"/>
          <w:b/>
          <w:sz w:val="32"/>
          <w:szCs w:val="32"/>
          <w:lang w:val="en-GB" w:eastAsia="en-US"/>
        </w:rPr>
        <w:t xml:space="preserve"> of: </w:t>
      </w:r>
      <w:r w:rsidR="00CC5ADC" w:rsidRPr="00394E24">
        <w:rPr>
          <w:rFonts w:ascii="Book Antiqua" w:hAnsi="Book Antiqua"/>
          <w:b/>
          <w:sz w:val="32"/>
          <w:szCs w:val="32"/>
          <w:lang w:val="en-GB" w:eastAsia="en-US"/>
        </w:rPr>
        <w:t xml:space="preserve">Arts Officer </w:t>
      </w:r>
    </w:p>
    <w:p w14:paraId="401BAF69" w14:textId="77777777" w:rsidR="00D019FE" w:rsidRPr="00394E24" w:rsidRDefault="00D019FE" w:rsidP="00D019FE">
      <w:pPr>
        <w:tabs>
          <w:tab w:val="left" w:pos="2694"/>
        </w:tabs>
        <w:jc w:val="center"/>
        <w:rPr>
          <w:rFonts w:ascii="Book Antiqua" w:hAnsi="Book Antiqua"/>
          <w:b/>
          <w:sz w:val="28"/>
          <w:szCs w:val="28"/>
          <w:lang w:val="ga-IE" w:eastAsia="en-US"/>
        </w:rPr>
      </w:pPr>
      <w:r w:rsidRPr="00394E24">
        <w:rPr>
          <w:rFonts w:ascii="Book Antiqua" w:hAnsi="Book Antiqua"/>
          <w:b/>
          <w:sz w:val="28"/>
          <w:szCs w:val="28"/>
          <w:lang w:val="ga-IE" w:eastAsia="en-US"/>
        </w:rPr>
        <w:t>CLOSING DATE FOR RECEIPT OF APPLICATIONS:</w:t>
      </w:r>
    </w:p>
    <w:p w14:paraId="01251FC6" w14:textId="4DBF2912" w:rsidR="00D019FE" w:rsidRPr="00394E24" w:rsidRDefault="00D019FE" w:rsidP="00D019FE">
      <w:pPr>
        <w:tabs>
          <w:tab w:val="left" w:pos="2694"/>
        </w:tabs>
        <w:jc w:val="center"/>
        <w:rPr>
          <w:rFonts w:ascii="Book Antiqua" w:hAnsi="Book Antiqua"/>
          <w:b/>
          <w:sz w:val="28"/>
          <w:szCs w:val="28"/>
          <w:lang w:eastAsia="en-US"/>
        </w:rPr>
      </w:pPr>
      <w:r w:rsidRPr="00394E24">
        <w:rPr>
          <w:rFonts w:ascii="Book Antiqua" w:hAnsi="Book Antiqua"/>
          <w:b/>
          <w:sz w:val="28"/>
          <w:szCs w:val="28"/>
          <w:lang w:val="ga-IE" w:eastAsia="en-US"/>
        </w:rPr>
        <w:t xml:space="preserve">4.00 </w:t>
      </w:r>
      <w:proofErr w:type="spellStart"/>
      <w:r w:rsidRPr="00394E24">
        <w:rPr>
          <w:rFonts w:ascii="Book Antiqua" w:hAnsi="Book Antiqua"/>
          <w:b/>
          <w:sz w:val="28"/>
          <w:szCs w:val="28"/>
          <w:lang w:val="ga-IE" w:eastAsia="en-US"/>
        </w:rPr>
        <w:t>pm</w:t>
      </w:r>
      <w:proofErr w:type="spellEnd"/>
      <w:r w:rsidRPr="00394E24">
        <w:rPr>
          <w:rFonts w:ascii="Book Antiqua" w:hAnsi="Book Antiqua"/>
          <w:b/>
          <w:sz w:val="28"/>
          <w:szCs w:val="28"/>
          <w:lang w:val="ga-IE" w:eastAsia="en-US"/>
        </w:rPr>
        <w:t xml:space="preserve"> </w:t>
      </w:r>
      <w:proofErr w:type="spellStart"/>
      <w:r w:rsidRPr="00394E24">
        <w:rPr>
          <w:rFonts w:ascii="Book Antiqua" w:hAnsi="Book Antiqua"/>
          <w:b/>
          <w:sz w:val="28"/>
          <w:szCs w:val="28"/>
          <w:lang w:val="ga-IE" w:eastAsia="en-US"/>
        </w:rPr>
        <w:t>on</w:t>
      </w:r>
      <w:proofErr w:type="spellEnd"/>
      <w:r w:rsidRPr="00394E24">
        <w:rPr>
          <w:rFonts w:ascii="Book Antiqua" w:hAnsi="Book Antiqua"/>
          <w:b/>
          <w:sz w:val="28"/>
          <w:szCs w:val="28"/>
          <w:lang w:val="ga-IE" w:eastAsia="en-US"/>
        </w:rPr>
        <w:t xml:space="preserve"> </w:t>
      </w:r>
      <w:proofErr w:type="spellStart"/>
      <w:r w:rsidR="0088023F" w:rsidRPr="00394E24">
        <w:rPr>
          <w:rFonts w:ascii="Book Antiqua" w:hAnsi="Book Antiqua"/>
          <w:b/>
          <w:color w:val="FF0000"/>
          <w:sz w:val="28"/>
          <w:szCs w:val="28"/>
          <w:lang w:val="ga-IE" w:eastAsia="en-US"/>
        </w:rPr>
        <w:t>Thursday</w:t>
      </w:r>
      <w:proofErr w:type="spellEnd"/>
      <w:r w:rsidR="0088023F" w:rsidRPr="00394E24">
        <w:rPr>
          <w:rFonts w:ascii="Book Antiqua" w:hAnsi="Book Antiqua"/>
          <w:b/>
          <w:color w:val="FF0000"/>
          <w:sz w:val="28"/>
          <w:szCs w:val="28"/>
          <w:lang w:val="ga-IE" w:eastAsia="en-US"/>
        </w:rPr>
        <w:t xml:space="preserve"> </w:t>
      </w:r>
      <w:proofErr w:type="spellStart"/>
      <w:r w:rsidR="0088023F" w:rsidRPr="00394E24">
        <w:rPr>
          <w:rFonts w:ascii="Book Antiqua" w:hAnsi="Book Antiqua"/>
          <w:b/>
          <w:color w:val="FF0000"/>
          <w:sz w:val="28"/>
          <w:szCs w:val="28"/>
          <w:lang w:val="ga-IE" w:eastAsia="en-US"/>
        </w:rPr>
        <w:t>the</w:t>
      </w:r>
      <w:proofErr w:type="spellEnd"/>
      <w:r w:rsidR="0088023F" w:rsidRPr="00394E24">
        <w:rPr>
          <w:rFonts w:ascii="Book Antiqua" w:hAnsi="Book Antiqua"/>
          <w:b/>
          <w:color w:val="FF0000"/>
          <w:sz w:val="28"/>
          <w:szCs w:val="28"/>
          <w:lang w:val="ga-IE" w:eastAsia="en-US"/>
        </w:rPr>
        <w:t xml:space="preserve"> </w:t>
      </w:r>
      <w:r w:rsidR="00FB0FE0" w:rsidRPr="00394E24">
        <w:rPr>
          <w:rFonts w:ascii="Book Antiqua" w:hAnsi="Book Antiqua"/>
          <w:b/>
          <w:color w:val="FF0000"/>
          <w:sz w:val="28"/>
          <w:szCs w:val="28"/>
          <w:lang w:val="ga-IE" w:eastAsia="en-US"/>
        </w:rPr>
        <w:t xml:space="preserve">5th </w:t>
      </w:r>
      <w:proofErr w:type="spellStart"/>
      <w:r w:rsidR="00FB0FE0" w:rsidRPr="00394E24">
        <w:rPr>
          <w:rFonts w:ascii="Book Antiqua" w:hAnsi="Book Antiqua"/>
          <w:b/>
          <w:color w:val="FF0000"/>
          <w:sz w:val="28"/>
          <w:szCs w:val="28"/>
          <w:lang w:val="ga-IE" w:eastAsia="en-US"/>
        </w:rPr>
        <w:t>June</w:t>
      </w:r>
      <w:proofErr w:type="spellEnd"/>
      <w:r w:rsidR="00BA13AE" w:rsidRPr="00394E24">
        <w:rPr>
          <w:rFonts w:ascii="Book Antiqua" w:hAnsi="Book Antiqua"/>
          <w:b/>
          <w:color w:val="FF0000"/>
          <w:sz w:val="28"/>
          <w:szCs w:val="28"/>
          <w:lang w:val="ga-IE" w:eastAsia="en-US"/>
        </w:rPr>
        <w:t xml:space="preserve"> 2024</w:t>
      </w:r>
    </w:p>
    <w:p w14:paraId="08408D21" w14:textId="77777777" w:rsidR="00D019FE" w:rsidRPr="00394E24" w:rsidRDefault="00D019FE" w:rsidP="00D01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rFonts w:ascii="Book Antiqua" w:hAnsi="Book Antiqua"/>
          <w:b/>
          <w:bCs/>
          <w:sz w:val="32"/>
          <w:szCs w:val="32"/>
          <w:lang w:val="en-GB" w:eastAsia="en-US"/>
        </w:rPr>
      </w:pPr>
      <w:r w:rsidRPr="00394E24">
        <w:rPr>
          <w:rFonts w:ascii="Book Antiqua" w:hAnsi="Book Antiqua"/>
          <w:b/>
          <w:bCs/>
          <w:sz w:val="32"/>
          <w:szCs w:val="32"/>
          <w:lang w:val="en-GB" w:eastAsia="en-US"/>
        </w:rPr>
        <w:t>IMPORTANT CHECKLIST AND NOTES:</w:t>
      </w:r>
    </w:p>
    <w:p w14:paraId="4DBDA6D2" w14:textId="6221C14B" w:rsidR="00FB0FE0" w:rsidRPr="00394E24" w:rsidRDefault="00FB0FE0" w:rsidP="00FB0FE0">
      <w:pPr>
        <w:pStyle w:val="ListParagraph"/>
        <w:numPr>
          <w:ilvl w:val="0"/>
          <w:numId w:val="36"/>
        </w:numPr>
        <w:tabs>
          <w:tab w:val="left" w:pos="2694"/>
        </w:tabs>
        <w:rPr>
          <w:rFonts w:ascii="Book Antiqua" w:hAnsi="Book Antiqua"/>
          <w:b/>
          <w:lang w:val="ga-IE"/>
        </w:rPr>
      </w:pPr>
      <w:r w:rsidRPr="00394E24">
        <w:rPr>
          <w:rFonts w:ascii="Book Antiqua" w:hAnsi="Book Antiqua"/>
          <w:b/>
          <w:bCs/>
          <w:sz w:val="22"/>
          <w:szCs w:val="22"/>
          <w:u w:val="single"/>
        </w:rPr>
        <w:t>One copy of this application form with supporting qualifications</w:t>
      </w:r>
      <w:r w:rsidRPr="00394E24">
        <w:rPr>
          <w:rFonts w:ascii="Book Antiqua" w:hAnsi="Book Antiqua"/>
          <w:sz w:val="22"/>
          <w:szCs w:val="22"/>
        </w:rPr>
        <w:t xml:space="preserve"> should be emailed in </w:t>
      </w:r>
      <w:proofErr w:type="gramStart"/>
      <w:r w:rsidRPr="00394E24">
        <w:rPr>
          <w:rFonts w:ascii="Book Antiqua" w:hAnsi="Book Antiqua"/>
          <w:sz w:val="22"/>
          <w:szCs w:val="22"/>
        </w:rPr>
        <w:t>PDF  format</w:t>
      </w:r>
      <w:proofErr w:type="gramEnd"/>
      <w:r w:rsidRPr="00394E24">
        <w:rPr>
          <w:rFonts w:ascii="Book Antiqua" w:hAnsi="Book Antiqua"/>
          <w:sz w:val="22"/>
          <w:szCs w:val="22"/>
        </w:rPr>
        <w:t xml:space="preserve"> only to </w:t>
      </w:r>
      <w:hyperlink r:id="rId13" w:history="1">
        <w:r w:rsidRPr="00394E24">
          <w:rPr>
            <w:rStyle w:val="Hyperlink"/>
            <w:rFonts w:ascii="Book Antiqua" w:hAnsi="Book Antiqua"/>
            <w:sz w:val="22"/>
            <w:szCs w:val="22"/>
          </w:rPr>
          <w:t>recruitment@offalycoco.ie</w:t>
        </w:r>
      </w:hyperlink>
      <w:r w:rsidRPr="00394E24">
        <w:rPr>
          <w:rFonts w:ascii="Book Antiqua" w:hAnsi="Book Antiqua"/>
          <w:sz w:val="22"/>
          <w:szCs w:val="22"/>
        </w:rPr>
        <w:t xml:space="preserve">  not later than </w:t>
      </w:r>
      <w:r w:rsidRPr="00394E24">
        <w:rPr>
          <w:rFonts w:ascii="Book Antiqua" w:hAnsi="Book Antiqua"/>
          <w:b/>
          <w:color w:val="FF0000"/>
          <w:lang w:val="ga-IE"/>
        </w:rPr>
        <w:t xml:space="preserve">4:00pm </w:t>
      </w:r>
      <w:proofErr w:type="spellStart"/>
      <w:r w:rsidRPr="00394E24">
        <w:rPr>
          <w:rFonts w:ascii="Book Antiqua" w:hAnsi="Book Antiqua"/>
          <w:b/>
          <w:color w:val="FF0000"/>
          <w:lang w:val="ga-IE"/>
        </w:rPr>
        <w:t>on</w:t>
      </w:r>
      <w:proofErr w:type="spellEnd"/>
      <w:r w:rsidRPr="00394E24">
        <w:rPr>
          <w:rFonts w:ascii="Book Antiqua" w:hAnsi="Book Antiqua"/>
          <w:b/>
          <w:color w:val="FF0000"/>
          <w:lang w:val="ga-IE"/>
        </w:rPr>
        <w:t xml:space="preserve"> </w:t>
      </w:r>
      <w:proofErr w:type="spellStart"/>
      <w:r w:rsidRPr="00394E24">
        <w:rPr>
          <w:rFonts w:ascii="Book Antiqua" w:hAnsi="Book Antiqua"/>
          <w:b/>
          <w:color w:val="FF0000"/>
          <w:lang w:val="ga-IE"/>
        </w:rPr>
        <w:t>Thursday</w:t>
      </w:r>
      <w:proofErr w:type="spellEnd"/>
      <w:r w:rsidRPr="00394E24">
        <w:rPr>
          <w:rFonts w:ascii="Book Antiqua" w:hAnsi="Book Antiqua"/>
          <w:b/>
          <w:color w:val="FF0000"/>
          <w:lang w:val="ga-IE"/>
        </w:rPr>
        <w:t xml:space="preserve"> 5th </w:t>
      </w:r>
      <w:proofErr w:type="spellStart"/>
      <w:r w:rsidRPr="00394E24">
        <w:rPr>
          <w:rFonts w:ascii="Book Antiqua" w:hAnsi="Book Antiqua"/>
          <w:b/>
          <w:color w:val="FF0000"/>
          <w:lang w:val="ga-IE"/>
        </w:rPr>
        <w:t>June</w:t>
      </w:r>
      <w:proofErr w:type="spellEnd"/>
      <w:r w:rsidRPr="00394E24">
        <w:rPr>
          <w:rFonts w:ascii="Book Antiqua" w:hAnsi="Book Antiqua"/>
          <w:b/>
          <w:color w:val="FF0000"/>
          <w:lang w:val="ga-IE"/>
        </w:rPr>
        <w:t xml:space="preserve"> 2025</w:t>
      </w:r>
    </w:p>
    <w:p w14:paraId="7FB5B0D5" w14:textId="526BB989" w:rsidR="00FB0FE0" w:rsidRPr="00394E24" w:rsidRDefault="00FB0FE0" w:rsidP="00FB0FE0">
      <w:pPr>
        <w:ind w:firstLine="360"/>
        <w:rPr>
          <w:rFonts w:ascii="Book Antiqua" w:hAnsi="Book Antiqua"/>
          <w:sz w:val="22"/>
          <w:szCs w:val="22"/>
        </w:rPr>
      </w:pPr>
      <w:r w:rsidRPr="00394E24">
        <w:rPr>
          <w:rFonts w:ascii="Book Antiqua" w:hAnsi="Book Antiqua"/>
          <w:sz w:val="22"/>
          <w:szCs w:val="22"/>
        </w:rPr>
        <w:t xml:space="preserve">       with the subject line as:  – Arts Officer – “First Name, Surname”</w:t>
      </w:r>
    </w:p>
    <w:p w14:paraId="65F56B15" w14:textId="77777777" w:rsidR="00D019FE" w:rsidRPr="00394E24" w:rsidRDefault="00D019FE" w:rsidP="00D019FE">
      <w:pPr>
        <w:contextualSpacing/>
        <w:rPr>
          <w:rFonts w:ascii="Book Antiqua" w:hAnsi="Book Antiqua"/>
          <w:sz w:val="24"/>
          <w:szCs w:val="24"/>
          <w:lang w:val="en-GB" w:eastAsia="en-US"/>
        </w:rPr>
      </w:pPr>
    </w:p>
    <w:p w14:paraId="374818AC" w14:textId="77777777" w:rsidR="00FB0FE0" w:rsidRPr="00394E24" w:rsidRDefault="00FB0FE0" w:rsidP="00FB0FE0">
      <w:pPr>
        <w:numPr>
          <w:ilvl w:val="0"/>
          <w:numId w:val="1"/>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 xml:space="preserve">Responsibility rests with the applicant to ensure the application form, in full, is received on time by the Human Resources Department of Offaly County Council.  </w:t>
      </w:r>
    </w:p>
    <w:p w14:paraId="63E75A7F" w14:textId="77777777" w:rsidR="00FB0FE0" w:rsidRPr="00394E24" w:rsidRDefault="00FB0FE0" w:rsidP="00FB0FE0">
      <w:pPr>
        <w:rPr>
          <w:rFonts w:ascii="Book Antiqua" w:hAnsi="Book Antiqua"/>
          <w:sz w:val="24"/>
          <w:szCs w:val="24"/>
        </w:rPr>
      </w:pPr>
      <w:r w:rsidRPr="00394E24">
        <w:rPr>
          <w:rFonts w:ascii="Book Antiqua" w:hAnsi="Book Antiqua"/>
          <w:sz w:val="24"/>
          <w:szCs w:val="24"/>
        </w:rPr>
        <w:t xml:space="preserve"> </w:t>
      </w:r>
    </w:p>
    <w:p w14:paraId="3D879613" w14:textId="77777777" w:rsidR="00FB0FE0" w:rsidRPr="00394E24" w:rsidRDefault="00FB0FE0" w:rsidP="00FB0FE0">
      <w:pPr>
        <w:numPr>
          <w:ilvl w:val="0"/>
          <w:numId w:val="1"/>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 xml:space="preserve">Before you return the </w:t>
      </w:r>
      <w:proofErr w:type="gramStart"/>
      <w:r w:rsidRPr="00394E24">
        <w:rPr>
          <w:rFonts w:ascii="Book Antiqua" w:eastAsia="Calibri" w:hAnsi="Book Antiqua"/>
          <w:sz w:val="24"/>
          <w:szCs w:val="24"/>
          <w:lang w:eastAsia="en-US"/>
        </w:rPr>
        <w:t>form</w:t>
      </w:r>
      <w:proofErr w:type="gramEnd"/>
      <w:r w:rsidRPr="00394E24">
        <w:rPr>
          <w:rFonts w:ascii="Book Antiqua" w:eastAsia="Calibri" w:hAnsi="Book Antiqua"/>
          <w:sz w:val="24"/>
          <w:szCs w:val="24"/>
          <w:lang w:eastAsia="en-US"/>
        </w:rPr>
        <w:t xml:space="preserve"> please ensure that you have completed all sections and that you have signed the declaration at the end of the form.  </w:t>
      </w:r>
    </w:p>
    <w:p w14:paraId="15952BE0" w14:textId="77777777" w:rsidR="00FB0FE0" w:rsidRPr="00394E24" w:rsidRDefault="00FB0FE0" w:rsidP="00FB0FE0">
      <w:pPr>
        <w:rPr>
          <w:rFonts w:ascii="Book Antiqua" w:hAnsi="Book Antiqua"/>
          <w:sz w:val="24"/>
          <w:szCs w:val="24"/>
        </w:rPr>
      </w:pPr>
    </w:p>
    <w:p w14:paraId="16C0E31B" w14:textId="77777777" w:rsidR="00FB0FE0" w:rsidRPr="00394E24" w:rsidRDefault="00FB0FE0" w:rsidP="00FB0FE0">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00D5352A" w14:textId="77777777" w:rsidR="00FB0FE0" w:rsidRPr="00394E24" w:rsidRDefault="00FB0FE0" w:rsidP="00FB0FE0">
      <w:pPr>
        <w:spacing w:line="276" w:lineRule="auto"/>
        <w:ind w:left="714"/>
        <w:contextualSpacing/>
        <w:jc w:val="both"/>
        <w:rPr>
          <w:rFonts w:ascii="Book Antiqua" w:eastAsia="Calibri" w:hAnsi="Book Antiqua"/>
          <w:sz w:val="24"/>
          <w:szCs w:val="24"/>
          <w:lang w:eastAsia="en-US"/>
        </w:rPr>
      </w:pPr>
      <w:r w:rsidRPr="00394E24">
        <w:rPr>
          <w:rFonts w:ascii="Book Antiqua" w:eastAsia="Calibri" w:hAnsi="Book Antiqua"/>
          <w:sz w:val="24"/>
          <w:szCs w:val="24"/>
          <w:lang w:eastAsia="en-US"/>
        </w:rPr>
        <w:t xml:space="preserve"> </w:t>
      </w:r>
    </w:p>
    <w:p w14:paraId="0E654222" w14:textId="77777777" w:rsidR="00FB0FE0" w:rsidRPr="00394E24" w:rsidRDefault="00FB0FE0" w:rsidP="00FB0FE0">
      <w:pPr>
        <w:pStyle w:val="ListParagraph"/>
        <w:numPr>
          <w:ilvl w:val="0"/>
          <w:numId w:val="37"/>
        </w:numPr>
        <w:spacing w:line="240" w:lineRule="auto"/>
        <w:ind w:left="714" w:hanging="357"/>
        <w:jc w:val="left"/>
        <w:rPr>
          <w:rFonts w:ascii="Book Antiqua" w:hAnsi="Book Antiqua"/>
          <w:sz w:val="22"/>
          <w:szCs w:val="22"/>
        </w:rPr>
      </w:pPr>
      <w:r w:rsidRPr="00394E24">
        <w:rPr>
          <w:rFonts w:ascii="Book Antiqua" w:hAnsi="Book Antiqua"/>
          <w:sz w:val="22"/>
          <w:szCs w:val="22"/>
        </w:rPr>
        <w:t>Please provide evidence of the level of your qualifications on the National Framework of Qualifications and copy of certificates verifying qualifications</w:t>
      </w:r>
      <w:r w:rsidRPr="00394E24">
        <w:rPr>
          <w:rFonts w:ascii="Book Antiqua" w:hAnsi="Book Antiqua"/>
          <w:sz w:val="22"/>
          <w:szCs w:val="22"/>
          <w:lang w:val="ga-IE"/>
        </w:rPr>
        <w:t xml:space="preserve"> and/</w:t>
      </w:r>
      <w:proofErr w:type="spellStart"/>
      <w:r w:rsidRPr="00394E24">
        <w:rPr>
          <w:rFonts w:ascii="Book Antiqua" w:hAnsi="Book Antiqua"/>
          <w:sz w:val="22"/>
          <w:szCs w:val="22"/>
          <w:lang w:val="ga-IE"/>
        </w:rPr>
        <w:t>or</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transcripts</w:t>
      </w:r>
      <w:proofErr w:type="spellEnd"/>
      <w:r w:rsidRPr="00394E24">
        <w:rPr>
          <w:rFonts w:ascii="Book Antiqua" w:hAnsi="Book Antiqua"/>
          <w:sz w:val="22"/>
          <w:szCs w:val="22"/>
        </w:rPr>
        <w:t xml:space="preserve">.  The onus is on candidates to establish eligibility in this application form.  </w:t>
      </w:r>
    </w:p>
    <w:p w14:paraId="5DA6DCD4" w14:textId="77777777" w:rsidR="00FB0FE0" w:rsidRPr="00394E24" w:rsidRDefault="00FB0FE0" w:rsidP="00FB0FE0">
      <w:pPr>
        <w:rPr>
          <w:rFonts w:ascii="Book Antiqua" w:hAnsi="Book Antiqua"/>
          <w:sz w:val="24"/>
          <w:szCs w:val="24"/>
        </w:rPr>
      </w:pPr>
    </w:p>
    <w:p w14:paraId="6572AB7C" w14:textId="77777777" w:rsidR="00FB0FE0" w:rsidRPr="00394E24" w:rsidRDefault="00FB0FE0" w:rsidP="00FB0FE0">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Original certificates will be required prior to any appointment.</w:t>
      </w:r>
    </w:p>
    <w:p w14:paraId="7B299CF1" w14:textId="77777777" w:rsidR="00FB0FE0" w:rsidRPr="00394E24" w:rsidRDefault="00FB0FE0" w:rsidP="00FB0FE0">
      <w:pPr>
        <w:rPr>
          <w:rFonts w:ascii="Book Antiqua" w:hAnsi="Book Antiqua"/>
          <w:sz w:val="24"/>
          <w:szCs w:val="24"/>
        </w:rPr>
      </w:pPr>
    </w:p>
    <w:p w14:paraId="0676D525" w14:textId="77777777" w:rsidR="00FB0FE0" w:rsidRPr="00394E24" w:rsidRDefault="00FB0FE0" w:rsidP="00FB0FE0">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 xml:space="preserve">Applications may be short-listed </w:t>
      </w:r>
      <w:proofErr w:type="gramStart"/>
      <w:r w:rsidRPr="00394E24">
        <w:rPr>
          <w:rFonts w:ascii="Book Antiqua" w:eastAsia="Calibri" w:hAnsi="Book Antiqua"/>
          <w:sz w:val="24"/>
          <w:szCs w:val="24"/>
          <w:lang w:eastAsia="en-US"/>
        </w:rPr>
        <w:t>on the basis of</w:t>
      </w:r>
      <w:proofErr w:type="gramEnd"/>
      <w:r w:rsidRPr="00394E24">
        <w:rPr>
          <w:rFonts w:ascii="Book Antiqua" w:eastAsia="Calibri" w:hAnsi="Book Antiqua"/>
          <w:sz w:val="24"/>
          <w:szCs w:val="24"/>
          <w:lang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17DBAF35" w14:textId="77777777" w:rsidR="00FB0FE0" w:rsidRPr="00394E24" w:rsidRDefault="00FB0FE0" w:rsidP="00FB0FE0">
      <w:pPr>
        <w:spacing w:line="276" w:lineRule="auto"/>
        <w:ind w:left="714"/>
        <w:contextualSpacing/>
        <w:jc w:val="both"/>
        <w:rPr>
          <w:rFonts w:ascii="Book Antiqua" w:eastAsia="Calibri" w:hAnsi="Book Antiqua"/>
          <w:sz w:val="24"/>
          <w:szCs w:val="24"/>
          <w:lang w:eastAsia="en-US"/>
        </w:rPr>
      </w:pPr>
    </w:p>
    <w:p w14:paraId="61DD31A9" w14:textId="77777777" w:rsidR="00FB0FE0" w:rsidRPr="00394E24" w:rsidRDefault="00FB0FE0" w:rsidP="00FB0FE0">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Canvassing by or on behalf of the applicant will automatically disqualify.</w:t>
      </w:r>
    </w:p>
    <w:p w14:paraId="7DC6FD14" w14:textId="77777777" w:rsidR="00FB0FE0" w:rsidRPr="00394E24" w:rsidRDefault="00FB0FE0" w:rsidP="00FB0FE0">
      <w:pPr>
        <w:spacing w:line="276" w:lineRule="auto"/>
        <w:ind w:left="720"/>
        <w:contextualSpacing/>
        <w:jc w:val="both"/>
        <w:rPr>
          <w:rFonts w:ascii="Book Antiqua" w:eastAsia="Calibri" w:hAnsi="Book Antiqua"/>
          <w:sz w:val="24"/>
          <w:szCs w:val="24"/>
          <w:lang w:eastAsia="en-US"/>
        </w:rPr>
      </w:pPr>
    </w:p>
    <w:p w14:paraId="55E7DC8E" w14:textId="0433AF90"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r w:rsidRPr="00394E24">
        <w:rPr>
          <w:rFonts w:ascii="Book Antiqua" w:eastAsia="Calibri" w:hAnsi="Book Antiqua"/>
          <w:b/>
          <w:bCs/>
          <w:color w:val="FF0000"/>
          <w:sz w:val="24"/>
          <w:szCs w:val="24"/>
          <w:lang w:eastAsia="en-US"/>
        </w:rPr>
        <w:t xml:space="preserve">NOTE: PLEASE RETURN THE </w:t>
      </w:r>
      <w:r w:rsidRPr="00394E24">
        <w:rPr>
          <w:rFonts w:ascii="Book Antiqua" w:eastAsia="Calibri" w:hAnsi="Book Antiqua"/>
          <w:b/>
          <w:bCs/>
          <w:color w:val="FF0000"/>
          <w:sz w:val="24"/>
          <w:szCs w:val="24"/>
          <w:u w:val="single"/>
          <w:lang w:eastAsia="en-US"/>
        </w:rPr>
        <w:t xml:space="preserve">APPLICATION FORM PORTION ONLY WITH SUPPORTING </w:t>
      </w:r>
      <w:proofErr w:type="gramStart"/>
      <w:r w:rsidRPr="00394E24">
        <w:rPr>
          <w:rFonts w:ascii="Book Antiqua" w:eastAsia="Calibri" w:hAnsi="Book Antiqua"/>
          <w:b/>
          <w:bCs/>
          <w:color w:val="FF0000"/>
          <w:sz w:val="24"/>
          <w:szCs w:val="24"/>
          <w:u w:val="single"/>
          <w:lang w:eastAsia="en-US"/>
        </w:rPr>
        <w:t>QUALIFICATION ,</w:t>
      </w:r>
      <w:proofErr w:type="gramEnd"/>
      <w:r w:rsidRPr="00394E24">
        <w:rPr>
          <w:rFonts w:ascii="Book Antiqua" w:eastAsia="Calibri" w:hAnsi="Book Antiqua"/>
          <w:b/>
          <w:bCs/>
          <w:color w:val="FF0000"/>
          <w:sz w:val="24"/>
          <w:szCs w:val="24"/>
          <w:u w:val="single"/>
          <w:lang w:eastAsia="en-US"/>
        </w:rPr>
        <w:t xml:space="preserve"> R</w:t>
      </w:r>
      <w:r w:rsidRPr="00394E24">
        <w:rPr>
          <w:rFonts w:ascii="Book Antiqua" w:eastAsia="Calibri" w:hAnsi="Book Antiqua"/>
          <w:b/>
          <w:bCs/>
          <w:color w:val="FF0000"/>
          <w:sz w:val="24"/>
          <w:szCs w:val="24"/>
          <w:lang w:eastAsia="en-US"/>
        </w:rPr>
        <w:t>ETAIN THE BOOKLET FOR YOUR OWN RECORD</w:t>
      </w:r>
    </w:p>
    <w:p w14:paraId="10C861E3"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69CB2A9D"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43A6ABFA"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324EC4BE"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7B1FBE07"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601BD3B4"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52D4B4B2"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34C0C2FA"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693F10D6" w14:textId="77777777" w:rsidR="00FB0FE0" w:rsidRPr="00394E24" w:rsidRDefault="00FB0FE0" w:rsidP="00FB0FE0">
      <w:pPr>
        <w:spacing w:line="276" w:lineRule="auto"/>
        <w:ind w:left="714"/>
        <w:contextualSpacing/>
        <w:jc w:val="center"/>
        <w:rPr>
          <w:rFonts w:ascii="Book Antiqua" w:eastAsia="Calibri" w:hAnsi="Book Antiqua"/>
          <w:b/>
          <w:bCs/>
          <w:color w:val="FF0000"/>
          <w:sz w:val="24"/>
          <w:szCs w:val="24"/>
          <w:lang w:eastAsia="en-US"/>
        </w:rPr>
      </w:pPr>
    </w:p>
    <w:p w14:paraId="1300A49C" w14:textId="58474DAB" w:rsidR="00B26968" w:rsidRPr="00394E24" w:rsidRDefault="00B26968" w:rsidP="00D019FE">
      <w:pPr>
        <w:tabs>
          <w:tab w:val="left" w:pos="2694"/>
        </w:tabs>
        <w:jc w:val="center"/>
        <w:rPr>
          <w:rFonts w:ascii="Book Antiqua" w:hAnsi="Book Antiqua"/>
          <w:noProof/>
          <w:sz w:val="24"/>
          <w:szCs w:val="24"/>
        </w:rPr>
      </w:pPr>
    </w:p>
    <w:p w14:paraId="48630D9B" w14:textId="77777777" w:rsidR="00B26968" w:rsidRPr="00394E24" w:rsidRDefault="00B26968" w:rsidP="00D019FE">
      <w:pPr>
        <w:tabs>
          <w:tab w:val="left" w:pos="2694"/>
        </w:tabs>
        <w:jc w:val="center"/>
        <w:rPr>
          <w:rFonts w:ascii="Book Antiqua" w:hAnsi="Book Antiqua"/>
          <w:b/>
          <w:sz w:val="28"/>
          <w:szCs w:val="28"/>
          <w:lang w:val="ga-IE" w:eastAsia="en-US"/>
        </w:rPr>
      </w:pPr>
      <w:r w:rsidRPr="00394E24">
        <w:rPr>
          <w:rFonts w:ascii="Book Antiqua" w:hAnsi="Book Antiqua"/>
          <w:noProof/>
        </w:rPr>
        <w:lastRenderedPageBreak/>
        <w:drawing>
          <wp:inline distT="0" distB="0" distL="0" distR="0" wp14:anchorId="4855B051" wp14:editId="1A59E8EC">
            <wp:extent cx="3733800" cy="658091"/>
            <wp:effectExtent l="0" t="0" r="0" b="8890"/>
            <wp:docPr id="6" name="Picture 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12BAB19D" w14:textId="77777777" w:rsidR="00B26968" w:rsidRPr="00394E24" w:rsidRDefault="00B26968" w:rsidP="00B26968">
      <w:pPr>
        <w:jc w:val="center"/>
        <w:rPr>
          <w:rFonts w:ascii="Book Antiqua" w:hAnsi="Book Antiqua"/>
          <w:b/>
          <w:sz w:val="24"/>
          <w:lang w:eastAsia="en-US"/>
        </w:rPr>
      </w:pPr>
      <w:r w:rsidRPr="00394E24">
        <w:rPr>
          <w:rFonts w:ascii="Book Antiqua" w:hAnsi="Book Antiqua"/>
          <w:b/>
          <w:sz w:val="32"/>
          <w:szCs w:val="32"/>
          <w:lang w:val="ga-IE" w:eastAsia="en-US"/>
        </w:rPr>
        <w:t>Offaly County Council</w:t>
      </w:r>
    </w:p>
    <w:p w14:paraId="1F3C9B72" w14:textId="77777777" w:rsidR="00B26968" w:rsidRPr="00394E24" w:rsidRDefault="00B26968" w:rsidP="00B26968">
      <w:pPr>
        <w:jc w:val="center"/>
        <w:rPr>
          <w:rFonts w:ascii="Book Antiqua" w:hAnsi="Book Antiqua"/>
          <w:b/>
          <w:sz w:val="20"/>
          <w:szCs w:val="24"/>
          <w:lang w:val="en-GB" w:eastAsia="en-US"/>
        </w:rPr>
      </w:pPr>
      <w:r w:rsidRPr="00394E24">
        <w:rPr>
          <w:rFonts w:ascii="Book Antiqua" w:hAnsi="Book Antiqua"/>
          <w:b/>
          <w:sz w:val="20"/>
          <w:szCs w:val="24"/>
          <w:lang w:val="en-GB" w:eastAsia="en-US"/>
        </w:rPr>
        <w:t xml:space="preserve">Aras </w:t>
      </w:r>
      <w:proofErr w:type="gramStart"/>
      <w:r w:rsidRPr="00394E24">
        <w:rPr>
          <w:rFonts w:ascii="Book Antiqua" w:hAnsi="Book Antiqua"/>
          <w:b/>
          <w:sz w:val="20"/>
          <w:szCs w:val="24"/>
          <w:lang w:val="en-GB" w:eastAsia="en-US"/>
        </w:rPr>
        <w:t>an</w:t>
      </w:r>
      <w:proofErr w:type="gramEnd"/>
      <w:r w:rsidRPr="00394E24">
        <w:rPr>
          <w:rFonts w:ascii="Book Antiqua" w:hAnsi="Book Antiqua"/>
          <w:b/>
          <w:sz w:val="20"/>
          <w:szCs w:val="24"/>
          <w:lang w:val="en-GB" w:eastAsia="en-US"/>
        </w:rPr>
        <w:t xml:space="preserve"> Chontae, Charleville Road, Tullamore, County Offaly</w:t>
      </w:r>
    </w:p>
    <w:p w14:paraId="73241BDC" w14:textId="77777777" w:rsidR="00B26968" w:rsidRPr="00394E24" w:rsidRDefault="00B26968" w:rsidP="00B26968">
      <w:pPr>
        <w:jc w:val="center"/>
        <w:rPr>
          <w:rFonts w:ascii="Book Antiqua" w:hAnsi="Book Antiqua"/>
          <w:b/>
          <w:sz w:val="20"/>
          <w:szCs w:val="24"/>
          <w:lang w:val="en-GB" w:eastAsia="en-US"/>
        </w:rPr>
      </w:pPr>
      <w:r w:rsidRPr="00394E24">
        <w:rPr>
          <w:rFonts w:ascii="Book Antiqua" w:hAnsi="Book Antiqua"/>
          <w:b/>
          <w:sz w:val="20"/>
          <w:szCs w:val="24"/>
          <w:lang w:val="en-GB" w:eastAsia="en-US"/>
        </w:rPr>
        <w:t xml:space="preserve">Tel: (057) 93 46800 </w:t>
      </w:r>
    </w:p>
    <w:p w14:paraId="4B4DB0A5" w14:textId="77777777" w:rsidR="00B26968" w:rsidRPr="00394E24" w:rsidRDefault="00B26968" w:rsidP="00B26968">
      <w:pPr>
        <w:jc w:val="center"/>
        <w:rPr>
          <w:rFonts w:ascii="Book Antiqua" w:hAnsi="Book Antiqua"/>
          <w:sz w:val="20"/>
          <w:szCs w:val="24"/>
          <w:lang w:val="en-GB" w:eastAsia="en-US"/>
        </w:rPr>
      </w:pPr>
      <w:r w:rsidRPr="00394E24">
        <w:rPr>
          <w:rFonts w:ascii="Book Antiqua" w:hAnsi="Book Antiqua"/>
          <w:b/>
          <w:sz w:val="20"/>
          <w:szCs w:val="24"/>
          <w:lang w:val="en-GB" w:eastAsia="en-US"/>
        </w:rPr>
        <w:t xml:space="preserve">Web: </w:t>
      </w:r>
      <w:hyperlink r:id="rId14" w:history="1">
        <w:r w:rsidRPr="00394E24">
          <w:rPr>
            <w:rFonts w:ascii="Book Antiqua" w:hAnsi="Book Antiqua"/>
            <w:b/>
            <w:color w:val="0000FF"/>
            <w:sz w:val="20"/>
            <w:u w:val="single"/>
            <w:lang w:val="en-GB" w:eastAsia="en-US"/>
          </w:rPr>
          <w:t>www.offaly.ie</w:t>
        </w:r>
      </w:hyperlink>
      <w:r w:rsidRPr="00394E24">
        <w:rPr>
          <w:rFonts w:ascii="Book Antiqua" w:hAnsi="Book Antiqua"/>
          <w:sz w:val="20"/>
          <w:szCs w:val="24"/>
          <w:lang w:val="en-GB" w:eastAsia="en-US"/>
        </w:rPr>
        <w:tab/>
      </w:r>
      <w:r w:rsidRPr="00394E24">
        <w:rPr>
          <w:rFonts w:ascii="Book Antiqua" w:hAnsi="Book Antiqua"/>
          <w:b/>
          <w:sz w:val="20"/>
          <w:szCs w:val="24"/>
          <w:lang w:val="en-GB" w:eastAsia="en-US"/>
        </w:rPr>
        <w:t>e-mail:</w:t>
      </w:r>
      <w:r w:rsidRPr="00394E24">
        <w:rPr>
          <w:rFonts w:ascii="Book Antiqua" w:hAnsi="Book Antiqua"/>
          <w:sz w:val="20"/>
          <w:szCs w:val="24"/>
          <w:lang w:val="en-GB" w:eastAsia="en-US"/>
        </w:rPr>
        <w:t xml:space="preserve"> </w:t>
      </w:r>
      <w:hyperlink r:id="rId15" w:history="1">
        <w:r w:rsidRPr="00394E24">
          <w:rPr>
            <w:rFonts w:ascii="Book Antiqua" w:hAnsi="Book Antiqua"/>
            <w:color w:val="0000FF"/>
            <w:sz w:val="20"/>
            <w:szCs w:val="24"/>
            <w:u w:val="single"/>
            <w:lang w:val="en-GB" w:eastAsia="en-US"/>
          </w:rPr>
          <w:t>recruitment@offalycoco.ie</w:t>
        </w:r>
      </w:hyperlink>
    </w:p>
    <w:p w14:paraId="2E07B845" w14:textId="71323617" w:rsidR="00C67F06" w:rsidRPr="00394E24" w:rsidRDefault="00D019FE" w:rsidP="00D019FE">
      <w:pPr>
        <w:tabs>
          <w:tab w:val="left" w:pos="2694"/>
        </w:tabs>
        <w:jc w:val="center"/>
        <w:rPr>
          <w:rFonts w:ascii="Book Antiqua" w:hAnsi="Book Antiqua"/>
          <w:b/>
          <w:sz w:val="28"/>
          <w:szCs w:val="28"/>
          <w:lang w:val="en-GB" w:eastAsia="en-US"/>
        </w:rPr>
      </w:pPr>
      <w:proofErr w:type="spellStart"/>
      <w:r w:rsidRPr="00394E24">
        <w:rPr>
          <w:rFonts w:ascii="Book Antiqua" w:hAnsi="Book Antiqua"/>
          <w:b/>
          <w:sz w:val="28"/>
          <w:szCs w:val="28"/>
          <w:lang w:val="ga-IE" w:eastAsia="en-US"/>
        </w:rPr>
        <w:t>A</w:t>
      </w:r>
      <w:r w:rsidR="00CC5ADC" w:rsidRPr="00394E24">
        <w:rPr>
          <w:rFonts w:ascii="Book Antiqua" w:hAnsi="Book Antiqua"/>
          <w:b/>
          <w:sz w:val="28"/>
          <w:szCs w:val="28"/>
          <w:lang w:val="ga-IE" w:eastAsia="en-US"/>
        </w:rPr>
        <w:t>pplication</w:t>
      </w:r>
      <w:proofErr w:type="spellEnd"/>
      <w:r w:rsidR="00CC5ADC" w:rsidRPr="00394E24">
        <w:rPr>
          <w:rFonts w:ascii="Book Antiqua" w:hAnsi="Book Antiqua"/>
          <w:b/>
          <w:sz w:val="28"/>
          <w:szCs w:val="28"/>
          <w:lang w:val="ga-IE" w:eastAsia="en-US"/>
        </w:rPr>
        <w:t xml:space="preserve"> </w:t>
      </w:r>
      <w:proofErr w:type="spellStart"/>
      <w:r w:rsidR="00CC5ADC" w:rsidRPr="00394E24">
        <w:rPr>
          <w:rFonts w:ascii="Book Antiqua" w:hAnsi="Book Antiqua"/>
          <w:b/>
          <w:sz w:val="28"/>
          <w:szCs w:val="28"/>
          <w:lang w:val="ga-IE" w:eastAsia="en-US"/>
        </w:rPr>
        <w:t>for</w:t>
      </w:r>
      <w:proofErr w:type="spellEnd"/>
      <w:r w:rsidRPr="00394E24">
        <w:rPr>
          <w:rFonts w:ascii="Book Antiqua" w:hAnsi="Book Antiqua"/>
          <w:b/>
          <w:sz w:val="28"/>
          <w:szCs w:val="28"/>
          <w:lang w:val="ga-IE" w:eastAsia="en-US"/>
        </w:rPr>
        <w:t xml:space="preserve"> </w:t>
      </w:r>
      <w:r w:rsidR="00CC5ADC" w:rsidRPr="00394E24">
        <w:rPr>
          <w:rFonts w:ascii="Book Antiqua" w:hAnsi="Book Antiqua"/>
          <w:b/>
          <w:sz w:val="28"/>
          <w:szCs w:val="28"/>
          <w:lang w:val="en-GB" w:eastAsia="en-US"/>
        </w:rPr>
        <w:t>Arts Officer</w:t>
      </w:r>
    </w:p>
    <w:p w14:paraId="76CCDED6" w14:textId="38988947" w:rsidR="00C67F06" w:rsidRPr="00394E24" w:rsidRDefault="00C67F06" w:rsidP="00C67F06">
      <w:pPr>
        <w:tabs>
          <w:tab w:val="left" w:pos="2694"/>
        </w:tabs>
        <w:jc w:val="center"/>
        <w:rPr>
          <w:rFonts w:ascii="Book Antiqua" w:eastAsia="Calibri" w:hAnsi="Book Antiqua"/>
          <w:b/>
          <w:color w:val="3366FF"/>
          <w:sz w:val="24"/>
          <w:szCs w:val="24"/>
          <w:lang w:val="ga-IE" w:eastAsia="en-US"/>
        </w:rPr>
      </w:pPr>
      <w:proofErr w:type="spellStart"/>
      <w:r w:rsidRPr="00394E24">
        <w:rPr>
          <w:rFonts w:ascii="Book Antiqua" w:eastAsia="Calibri" w:hAnsi="Book Antiqua"/>
          <w:b/>
          <w:color w:val="3366FF"/>
          <w:sz w:val="24"/>
          <w:szCs w:val="24"/>
          <w:lang w:val="ga-IE" w:eastAsia="en-US"/>
        </w:rPr>
        <w:t>Closing</w:t>
      </w:r>
      <w:proofErr w:type="spellEnd"/>
      <w:r w:rsidRPr="00394E24">
        <w:rPr>
          <w:rFonts w:ascii="Book Antiqua" w:eastAsia="Calibri" w:hAnsi="Book Antiqua"/>
          <w:b/>
          <w:color w:val="3366FF"/>
          <w:sz w:val="24"/>
          <w:szCs w:val="24"/>
          <w:lang w:val="ga-IE" w:eastAsia="en-US"/>
        </w:rPr>
        <w:t xml:space="preserve"> </w:t>
      </w:r>
      <w:proofErr w:type="spellStart"/>
      <w:r w:rsidRPr="00394E24">
        <w:rPr>
          <w:rFonts w:ascii="Book Antiqua" w:eastAsia="Calibri" w:hAnsi="Book Antiqua"/>
          <w:b/>
          <w:color w:val="3366FF"/>
          <w:sz w:val="24"/>
          <w:szCs w:val="24"/>
          <w:lang w:val="ga-IE" w:eastAsia="en-US"/>
        </w:rPr>
        <w:t>Date</w:t>
      </w:r>
      <w:proofErr w:type="spellEnd"/>
      <w:r w:rsidRPr="00394E24">
        <w:rPr>
          <w:rFonts w:ascii="Book Antiqua" w:eastAsia="Calibri" w:hAnsi="Book Antiqua"/>
          <w:b/>
          <w:color w:val="3366FF"/>
          <w:sz w:val="24"/>
          <w:szCs w:val="24"/>
          <w:lang w:val="ga-IE" w:eastAsia="en-US"/>
        </w:rPr>
        <w:t xml:space="preserve"> </w:t>
      </w:r>
      <w:proofErr w:type="spellStart"/>
      <w:r w:rsidRPr="00394E24">
        <w:rPr>
          <w:rFonts w:ascii="Book Antiqua" w:eastAsia="Calibri" w:hAnsi="Book Antiqua"/>
          <w:b/>
          <w:color w:val="3366FF"/>
          <w:sz w:val="24"/>
          <w:szCs w:val="24"/>
          <w:lang w:val="ga-IE" w:eastAsia="en-US"/>
        </w:rPr>
        <w:t>for</w:t>
      </w:r>
      <w:proofErr w:type="spellEnd"/>
      <w:r w:rsidRPr="00394E24">
        <w:rPr>
          <w:rFonts w:ascii="Book Antiqua" w:eastAsia="Calibri" w:hAnsi="Book Antiqua"/>
          <w:b/>
          <w:color w:val="3366FF"/>
          <w:sz w:val="24"/>
          <w:szCs w:val="24"/>
          <w:lang w:val="ga-IE" w:eastAsia="en-US"/>
        </w:rPr>
        <w:t xml:space="preserve"> </w:t>
      </w:r>
      <w:proofErr w:type="spellStart"/>
      <w:r w:rsidRPr="00394E24">
        <w:rPr>
          <w:rFonts w:ascii="Book Antiqua" w:eastAsia="Calibri" w:hAnsi="Book Antiqua"/>
          <w:b/>
          <w:color w:val="3366FF"/>
          <w:sz w:val="24"/>
          <w:szCs w:val="24"/>
          <w:lang w:val="ga-IE" w:eastAsia="en-US"/>
        </w:rPr>
        <w:t>receipt</w:t>
      </w:r>
      <w:proofErr w:type="spellEnd"/>
      <w:r w:rsidRPr="00394E24">
        <w:rPr>
          <w:rFonts w:ascii="Book Antiqua" w:eastAsia="Calibri" w:hAnsi="Book Antiqua"/>
          <w:b/>
          <w:color w:val="3366FF"/>
          <w:sz w:val="24"/>
          <w:szCs w:val="24"/>
          <w:lang w:val="ga-IE" w:eastAsia="en-US"/>
        </w:rPr>
        <w:t xml:space="preserve"> </w:t>
      </w:r>
      <w:proofErr w:type="spellStart"/>
      <w:r w:rsidRPr="00394E24">
        <w:rPr>
          <w:rFonts w:ascii="Book Antiqua" w:eastAsia="Calibri" w:hAnsi="Book Antiqua"/>
          <w:b/>
          <w:color w:val="3366FF"/>
          <w:sz w:val="24"/>
          <w:szCs w:val="24"/>
          <w:lang w:val="ga-IE" w:eastAsia="en-US"/>
        </w:rPr>
        <w:t>of</w:t>
      </w:r>
      <w:proofErr w:type="spellEnd"/>
      <w:r w:rsidRPr="00394E24">
        <w:rPr>
          <w:rFonts w:ascii="Book Antiqua" w:eastAsia="Calibri" w:hAnsi="Book Antiqua"/>
          <w:b/>
          <w:color w:val="3366FF"/>
          <w:sz w:val="24"/>
          <w:szCs w:val="24"/>
          <w:lang w:val="ga-IE" w:eastAsia="en-US"/>
        </w:rPr>
        <w:t xml:space="preserve"> </w:t>
      </w:r>
      <w:proofErr w:type="spellStart"/>
      <w:r w:rsidRPr="00394E24">
        <w:rPr>
          <w:rFonts w:ascii="Book Antiqua" w:eastAsia="Calibri" w:hAnsi="Book Antiqua"/>
          <w:b/>
          <w:color w:val="3366FF"/>
          <w:sz w:val="24"/>
          <w:szCs w:val="24"/>
          <w:lang w:val="ga-IE" w:eastAsia="en-US"/>
        </w:rPr>
        <w:t>applications</w:t>
      </w:r>
      <w:proofErr w:type="spellEnd"/>
      <w:r w:rsidR="00381297" w:rsidRPr="00394E24">
        <w:rPr>
          <w:rFonts w:ascii="Book Antiqua" w:hAnsi="Book Antiqua" w:cs="Calibri"/>
          <w:b/>
          <w:color w:val="FF0000"/>
          <w:sz w:val="36"/>
          <w:szCs w:val="36"/>
          <w:lang w:val="en-GB" w:eastAsia="en-US"/>
        </w:rPr>
        <w:t xml:space="preserve"> </w:t>
      </w:r>
      <w:r w:rsidR="0088023F" w:rsidRPr="00394E24">
        <w:rPr>
          <w:rFonts w:ascii="Book Antiqua" w:eastAsia="Calibri" w:hAnsi="Book Antiqua"/>
          <w:b/>
          <w:color w:val="FF0000"/>
          <w:sz w:val="24"/>
          <w:szCs w:val="24"/>
          <w:lang w:val="en-GB" w:eastAsia="en-US"/>
        </w:rPr>
        <w:t xml:space="preserve">Thursday the </w:t>
      </w:r>
      <w:r w:rsidR="00A6663E" w:rsidRPr="00394E24">
        <w:rPr>
          <w:rFonts w:ascii="Book Antiqua" w:eastAsia="Calibri" w:hAnsi="Book Antiqua"/>
          <w:b/>
          <w:color w:val="FF0000"/>
          <w:sz w:val="24"/>
          <w:szCs w:val="24"/>
          <w:lang w:val="en-GB" w:eastAsia="en-US"/>
        </w:rPr>
        <w:t>5</w:t>
      </w:r>
      <w:r w:rsidR="00A34122" w:rsidRPr="00394E24">
        <w:rPr>
          <w:rFonts w:ascii="Book Antiqua" w:eastAsia="Calibri" w:hAnsi="Book Antiqua"/>
          <w:b/>
          <w:color w:val="FF0000"/>
          <w:sz w:val="24"/>
          <w:szCs w:val="24"/>
          <w:vertAlign w:val="superscript"/>
          <w:lang w:val="en-GB" w:eastAsia="en-US"/>
        </w:rPr>
        <w:t>th</w:t>
      </w:r>
      <w:r w:rsidR="006F5274" w:rsidRPr="00394E24">
        <w:rPr>
          <w:rFonts w:ascii="Book Antiqua" w:eastAsia="Calibri" w:hAnsi="Book Antiqua"/>
          <w:b/>
          <w:color w:val="FF0000"/>
          <w:sz w:val="24"/>
          <w:szCs w:val="24"/>
          <w:vertAlign w:val="superscript"/>
          <w:lang w:val="en-GB" w:eastAsia="en-US"/>
        </w:rPr>
        <w:t xml:space="preserve"> </w:t>
      </w:r>
      <w:proofErr w:type="spellStart"/>
      <w:r w:rsidR="006F5274" w:rsidRPr="00394E24">
        <w:rPr>
          <w:rFonts w:ascii="Book Antiqua" w:eastAsia="Calibri" w:hAnsi="Book Antiqua"/>
          <w:b/>
          <w:color w:val="FF0000"/>
          <w:sz w:val="24"/>
          <w:szCs w:val="24"/>
          <w:lang w:val="ga-IE" w:eastAsia="en-US"/>
        </w:rPr>
        <w:t>of</w:t>
      </w:r>
      <w:proofErr w:type="spellEnd"/>
      <w:r w:rsidR="006F5274" w:rsidRPr="00394E24">
        <w:rPr>
          <w:rFonts w:ascii="Book Antiqua" w:eastAsia="Calibri" w:hAnsi="Book Antiqua"/>
          <w:b/>
          <w:color w:val="FF0000"/>
          <w:sz w:val="24"/>
          <w:szCs w:val="24"/>
          <w:lang w:val="ga-IE" w:eastAsia="en-US"/>
        </w:rPr>
        <w:t xml:space="preserve"> </w:t>
      </w:r>
      <w:proofErr w:type="spellStart"/>
      <w:r w:rsidR="00A6663E" w:rsidRPr="00394E24">
        <w:rPr>
          <w:rFonts w:ascii="Book Antiqua" w:eastAsia="Calibri" w:hAnsi="Book Antiqua"/>
          <w:b/>
          <w:color w:val="FF0000"/>
          <w:sz w:val="24"/>
          <w:szCs w:val="24"/>
          <w:lang w:val="ga-IE" w:eastAsia="en-US"/>
        </w:rPr>
        <w:t>June</w:t>
      </w:r>
      <w:proofErr w:type="spellEnd"/>
      <w:r w:rsidR="006F5274" w:rsidRPr="00394E24">
        <w:rPr>
          <w:rFonts w:ascii="Book Antiqua" w:eastAsia="Calibri" w:hAnsi="Book Antiqua"/>
          <w:b/>
          <w:color w:val="FF0000"/>
          <w:sz w:val="24"/>
          <w:szCs w:val="24"/>
          <w:lang w:val="ga-IE" w:eastAsia="en-US"/>
        </w:rPr>
        <w:t xml:space="preserve"> 2024</w:t>
      </w:r>
    </w:p>
    <w:p w14:paraId="66870FAE" w14:textId="77777777" w:rsidR="00545D9E" w:rsidRPr="00394E24" w:rsidRDefault="00545D9E" w:rsidP="00C67F06">
      <w:pPr>
        <w:tabs>
          <w:tab w:val="left" w:pos="2694"/>
        </w:tabs>
        <w:rPr>
          <w:rFonts w:ascii="Book Antiqua" w:hAnsi="Book Antiqua"/>
          <w:b/>
          <w:sz w:val="16"/>
          <w:szCs w:val="16"/>
          <w:lang w:eastAsia="en-US"/>
        </w:rPr>
      </w:pPr>
    </w:p>
    <w:p w14:paraId="1E0CC5E9" w14:textId="77777777" w:rsidR="00D019FE" w:rsidRPr="00394E24" w:rsidRDefault="00D019FE" w:rsidP="00D019FE">
      <w:pPr>
        <w:tabs>
          <w:tab w:val="left" w:pos="2694"/>
        </w:tabs>
        <w:jc w:val="center"/>
        <w:rPr>
          <w:rFonts w:ascii="Book Antiqua" w:hAnsi="Book Antiqua"/>
          <w:b/>
          <w:color w:val="365F91"/>
          <w:sz w:val="24"/>
          <w:szCs w:val="24"/>
          <w:lang w:val="ga-IE" w:eastAsia="en-US"/>
        </w:rPr>
      </w:pPr>
    </w:p>
    <w:tbl>
      <w:tblPr>
        <w:tblW w:w="9997" w:type="dxa"/>
        <w:tblInd w:w="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9997"/>
      </w:tblGrid>
      <w:tr w:rsidR="00D019FE" w:rsidRPr="00394E24" w14:paraId="0EA55A4A" w14:textId="77777777" w:rsidTr="00D019FE">
        <w:trPr>
          <w:trHeight w:val="215"/>
        </w:trPr>
        <w:tc>
          <w:tcPr>
            <w:tcW w:w="9997" w:type="dxa"/>
            <w:shd w:val="clear" w:color="auto" w:fill="C5E0B3" w:themeFill="accent6" w:themeFillTint="66"/>
          </w:tcPr>
          <w:p w14:paraId="6B11382F" w14:textId="77777777" w:rsidR="00D019FE" w:rsidRPr="00394E24" w:rsidRDefault="00D019FE" w:rsidP="00D019FE">
            <w:pPr>
              <w:tabs>
                <w:tab w:val="left" w:pos="2694"/>
              </w:tabs>
              <w:jc w:val="center"/>
              <w:rPr>
                <w:rFonts w:ascii="Book Antiqua" w:hAnsi="Book Antiqua"/>
                <w:b/>
                <w:sz w:val="28"/>
                <w:szCs w:val="28"/>
                <w:lang w:val="en-GB"/>
              </w:rPr>
            </w:pPr>
            <w:r w:rsidRPr="00394E24">
              <w:rPr>
                <w:rFonts w:ascii="Book Antiqua" w:hAnsi="Book Antiqua"/>
                <w:b/>
                <w:sz w:val="28"/>
                <w:szCs w:val="28"/>
                <w:lang w:val="en-GB"/>
              </w:rPr>
              <w:t>SECTION A – PERSONAL DETAILS</w:t>
            </w:r>
          </w:p>
        </w:tc>
      </w:tr>
    </w:tbl>
    <w:p w14:paraId="78857C0E" w14:textId="77777777" w:rsidR="00D019FE" w:rsidRPr="00394E24" w:rsidRDefault="00D019FE" w:rsidP="00D019FE">
      <w:pPr>
        <w:rPr>
          <w:rFonts w:ascii="Book Antiqua" w:hAnsi="Book Antiqua"/>
          <w:sz w:val="20"/>
          <w:lang w:val="en-GB" w:eastAsia="en-US"/>
        </w:rPr>
      </w:pP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4827"/>
        <w:gridCol w:w="5103"/>
      </w:tblGrid>
      <w:tr w:rsidR="00D019FE" w:rsidRPr="00394E24" w14:paraId="3FCB3AF5"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33F5279D"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Surname:</w:t>
            </w:r>
            <w:r w:rsidRPr="00394E24">
              <w:rPr>
                <w:rFonts w:ascii="Book Antiqua" w:hAnsi="Book Antiqua"/>
                <w:sz w:val="18"/>
                <w:szCs w:val="18"/>
                <w:lang w:val="ga-IE" w:eastAsia="en-US"/>
              </w:rPr>
              <w:t xml:space="preserve"> BLOCK CAPITALS</w:t>
            </w:r>
            <w:r w:rsidRPr="00394E24">
              <w:rPr>
                <w:rFonts w:ascii="Book Antiqua" w:hAnsi="Book Antiqua"/>
                <w:sz w:val="18"/>
                <w:szCs w:val="18"/>
                <w:lang w:val="en-GB" w:eastAsia="en-US"/>
              </w:rPr>
              <w:t xml:space="preserve">  </w:t>
            </w:r>
          </w:p>
          <w:p w14:paraId="5EFD75B2" w14:textId="77777777" w:rsidR="00D019FE" w:rsidRPr="00394E24" w:rsidRDefault="00D019FE" w:rsidP="00D019FE">
            <w:pPr>
              <w:rPr>
                <w:rFonts w:ascii="Book Antiqua" w:hAnsi="Book Antiqua"/>
                <w:sz w:val="18"/>
                <w:szCs w:val="18"/>
                <w:lang w:val="ga-IE" w:eastAsia="en-US"/>
              </w:rPr>
            </w:pPr>
          </w:p>
        </w:tc>
        <w:tc>
          <w:tcPr>
            <w:tcW w:w="5103" w:type="dxa"/>
            <w:tcBorders>
              <w:top w:val="single" w:sz="6" w:space="0" w:color="auto"/>
              <w:left w:val="single" w:sz="6" w:space="0" w:color="auto"/>
              <w:bottom w:val="single" w:sz="6" w:space="0" w:color="auto"/>
              <w:right w:val="single" w:sz="6" w:space="0" w:color="auto"/>
            </w:tcBorders>
          </w:tcPr>
          <w:p w14:paraId="3C990854" w14:textId="36D8FFB0" w:rsidR="00D019FE" w:rsidRPr="00394E24" w:rsidRDefault="00D019FE" w:rsidP="00D019FE">
            <w:pPr>
              <w:tabs>
                <w:tab w:val="right" w:pos="5170"/>
              </w:tabs>
              <w:rPr>
                <w:rFonts w:ascii="Book Antiqua" w:hAnsi="Book Antiqua"/>
                <w:b/>
                <w:sz w:val="22"/>
                <w:szCs w:val="22"/>
                <w:lang w:val="ga-IE" w:eastAsia="en-US"/>
              </w:rPr>
            </w:pPr>
            <w:r w:rsidRPr="00394E24">
              <w:rPr>
                <w:rFonts w:ascii="Book Antiqua" w:hAnsi="Book Antiqua"/>
                <w:b/>
                <w:sz w:val="22"/>
                <w:szCs w:val="22"/>
                <w:lang w:val="en-GB" w:eastAsia="en-US"/>
              </w:rPr>
              <w:t>Forename (s):</w:t>
            </w:r>
            <w:r w:rsidR="00545D9E" w:rsidRPr="00394E24">
              <w:rPr>
                <w:rFonts w:ascii="Book Antiqua" w:hAnsi="Book Antiqua"/>
                <w:b/>
                <w:sz w:val="22"/>
                <w:szCs w:val="22"/>
                <w:lang w:val="en-GB" w:eastAsia="en-US"/>
              </w:rPr>
              <w:t xml:space="preserve"> </w:t>
            </w:r>
            <w:r w:rsidR="00545D9E" w:rsidRPr="00394E24">
              <w:rPr>
                <w:rFonts w:ascii="Book Antiqua" w:hAnsi="Book Antiqua"/>
                <w:sz w:val="18"/>
                <w:szCs w:val="18"/>
                <w:lang w:val="ga-IE" w:eastAsia="en-US"/>
              </w:rPr>
              <w:t>BLOCK CAPITALS</w:t>
            </w:r>
            <w:r w:rsidR="00545D9E" w:rsidRPr="00394E24">
              <w:rPr>
                <w:rFonts w:ascii="Book Antiqua" w:hAnsi="Book Antiqua"/>
                <w:sz w:val="18"/>
                <w:szCs w:val="18"/>
                <w:lang w:val="en-GB" w:eastAsia="en-US"/>
              </w:rPr>
              <w:t xml:space="preserve">  </w:t>
            </w:r>
            <w:r w:rsidRPr="00394E24">
              <w:rPr>
                <w:rFonts w:ascii="Book Antiqua" w:hAnsi="Book Antiqua"/>
                <w:sz w:val="18"/>
                <w:szCs w:val="18"/>
                <w:lang w:val="en-GB" w:eastAsia="en-US"/>
              </w:rPr>
              <w:tab/>
            </w:r>
          </w:p>
          <w:p w14:paraId="55E1501D" w14:textId="70A7C3A9" w:rsidR="00D019FE" w:rsidRPr="00394E24" w:rsidRDefault="00D019FE" w:rsidP="00D019FE">
            <w:pPr>
              <w:rPr>
                <w:rFonts w:ascii="Book Antiqua" w:hAnsi="Book Antiqua"/>
                <w:b/>
                <w:bCs/>
                <w:sz w:val="22"/>
                <w:szCs w:val="22"/>
                <w:lang w:val="ga-IE" w:eastAsia="en-US"/>
              </w:rPr>
            </w:pPr>
          </w:p>
        </w:tc>
      </w:tr>
      <w:tr w:rsidR="00545D9E" w:rsidRPr="00394E24" w14:paraId="6D3DA31F"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2F3D42F7" w14:textId="77777777" w:rsidR="00545D9E" w:rsidRPr="00394E24" w:rsidRDefault="00545D9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tcPr>
          <w:p w14:paraId="5C3EB89F" w14:textId="644A91E2" w:rsidR="00545D9E" w:rsidRPr="00394E24" w:rsidRDefault="00545D9E" w:rsidP="00D019FE">
            <w:pPr>
              <w:tabs>
                <w:tab w:val="right" w:pos="5170"/>
              </w:tabs>
              <w:rPr>
                <w:rFonts w:ascii="Book Antiqua" w:hAnsi="Book Antiqua"/>
                <w:b/>
                <w:sz w:val="22"/>
                <w:szCs w:val="22"/>
                <w:lang w:val="en-GB" w:eastAsia="en-US"/>
              </w:rPr>
            </w:pPr>
            <w:r w:rsidRPr="00394E24">
              <w:rPr>
                <w:rFonts w:ascii="Book Antiqua" w:hAnsi="Book Antiqua"/>
                <w:b/>
                <w:sz w:val="22"/>
                <w:szCs w:val="22"/>
                <w:lang w:val="en-GB" w:eastAsia="en-US"/>
              </w:rPr>
              <w:t>Known As:</w:t>
            </w:r>
          </w:p>
        </w:tc>
      </w:tr>
      <w:tr w:rsidR="00D019FE" w:rsidRPr="00394E24" w14:paraId="68CC9548"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72A19B59" w14:textId="77777777" w:rsidR="00D019FE" w:rsidRPr="00394E24" w:rsidRDefault="00D019FE" w:rsidP="00D019FE">
            <w:pPr>
              <w:rPr>
                <w:rFonts w:ascii="Book Antiqua" w:hAnsi="Book Antiqua"/>
                <w:b/>
                <w:sz w:val="22"/>
                <w:szCs w:val="22"/>
                <w:lang w:val="ga-IE" w:eastAsia="en-US"/>
              </w:rPr>
            </w:pPr>
            <w:proofErr w:type="spellStart"/>
            <w:r w:rsidRPr="00394E24">
              <w:rPr>
                <w:rFonts w:ascii="Book Antiqua" w:hAnsi="Book Antiqua"/>
                <w:b/>
                <w:sz w:val="22"/>
                <w:szCs w:val="22"/>
                <w:lang w:val="ga-IE" w:eastAsia="en-US"/>
              </w:rPr>
              <w:t>Address</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for</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correspondence</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purposes</w:t>
            </w:r>
            <w:proofErr w:type="spellEnd"/>
            <w:r w:rsidRPr="00394E24">
              <w:rPr>
                <w:rFonts w:ascii="Book Antiqua" w:hAnsi="Book Antiqua"/>
                <w:b/>
                <w:sz w:val="22"/>
                <w:szCs w:val="22"/>
                <w:lang w:val="ga-IE" w:eastAsia="en-US"/>
              </w:rPr>
              <w:t>:</w:t>
            </w:r>
          </w:p>
          <w:p w14:paraId="3CD19713"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sz w:val="18"/>
                <w:szCs w:val="18"/>
                <w:lang w:val="ga-IE" w:eastAsia="en-US"/>
              </w:rPr>
              <w:t>BLOCK CAPITALS</w:t>
            </w:r>
            <w:r w:rsidRPr="00394E24">
              <w:rPr>
                <w:rFonts w:ascii="Book Antiqua" w:hAnsi="Book Antiqua"/>
                <w:sz w:val="18"/>
                <w:szCs w:val="18"/>
                <w:lang w:val="en-GB" w:eastAsia="en-US"/>
              </w:rPr>
              <w:t xml:space="preserve">  </w:t>
            </w:r>
          </w:p>
        </w:tc>
        <w:tc>
          <w:tcPr>
            <w:tcW w:w="5103" w:type="dxa"/>
            <w:tcBorders>
              <w:top w:val="single" w:sz="6" w:space="0" w:color="auto"/>
              <w:left w:val="single" w:sz="6" w:space="0" w:color="auto"/>
              <w:bottom w:val="single" w:sz="6" w:space="0" w:color="auto"/>
              <w:right w:val="single" w:sz="6" w:space="0" w:color="auto"/>
            </w:tcBorders>
            <w:hideMark/>
          </w:tcPr>
          <w:p w14:paraId="4F9D838D"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ga-IE" w:eastAsia="en-US"/>
              </w:rPr>
              <w:t xml:space="preserve">Contact </w:t>
            </w:r>
            <w:proofErr w:type="spellStart"/>
            <w:r w:rsidRPr="00394E24">
              <w:rPr>
                <w:rFonts w:ascii="Book Antiqua" w:hAnsi="Book Antiqua"/>
                <w:b/>
                <w:sz w:val="22"/>
                <w:szCs w:val="22"/>
                <w:lang w:val="ga-IE" w:eastAsia="en-US"/>
              </w:rPr>
              <w:t>Details</w:t>
            </w:r>
            <w:proofErr w:type="spellEnd"/>
            <w:r w:rsidRPr="00394E24">
              <w:rPr>
                <w:rFonts w:ascii="Book Antiqua" w:hAnsi="Book Antiqua"/>
                <w:b/>
                <w:sz w:val="22"/>
                <w:szCs w:val="22"/>
                <w:lang w:val="ga-IE" w:eastAsia="en-US"/>
              </w:rPr>
              <w:t>:</w:t>
            </w:r>
          </w:p>
        </w:tc>
      </w:tr>
      <w:tr w:rsidR="00D019FE" w:rsidRPr="00394E24" w14:paraId="654A0EA1"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0B87DBED" w14:textId="77777777" w:rsidR="00D019FE" w:rsidRPr="00394E24"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760CD4BB" w14:textId="77777777" w:rsidR="00D019FE" w:rsidRPr="00394E24" w:rsidRDefault="00D019FE" w:rsidP="00D019FE">
            <w:pPr>
              <w:rPr>
                <w:rFonts w:ascii="Book Antiqua" w:hAnsi="Book Antiqua"/>
                <w:b/>
                <w:sz w:val="22"/>
                <w:szCs w:val="22"/>
                <w:lang w:val="ga-IE" w:eastAsia="en-US"/>
              </w:rPr>
            </w:pPr>
            <w:proofErr w:type="spellStart"/>
            <w:r w:rsidRPr="00394E24">
              <w:rPr>
                <w:rFonts w:ascii="Book Antiqua" w:hAnsi="Book Antiqua"/>
                <w:b/>
                <w:sz w:val="22"/>
                <w:szCs w:val="22"/>
                <w:lang w:val="ga-IE" w:eastAsia="en-US"/>
              </w:rPr>
              <w:t>Home</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Telephone</w:t>
            </w:r>
            <w:proofErr w:type="spellEnd"/>
            <w:r w:rsidRPr="00394E24">
              <w:rPr>
                <w:rFonts w:ascii="Book Antiqua" w:hAnsi="Book Antiqua"/>
                <w:b/>
                <w:sz w:val="22"/>
                <w:szCs w:val="22"/>
                <w:lang w:val="ga-IE" w:eastAsia="en-US"/>
              </w:rPr>
              <w:t>:</w:t>
            </w:r>
          </w:p>
        </w:tc>
      </w:tr>
      <w:tr w:rsidR="00D019FE" w:rsidRPr="00394E24" w14:paraId="5B8CFC5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5202AB3" w14:textId="77777777" w:rsidR="00D019FE" w:rsidRPr="00394E24"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1E130AAB" w14:textId="77777777" w:rsidR="00D019FE" w:rsidRPr="00394E24" w:rsidRDefault="00D019FE" w:rsidP="00D019FE">
            <w:pPr>
              <w:rPr>
                <w:rFonts w:ascii="Book Antiqua" w:hAnsi="Book Antiqua"/>
                <w:b/>
                <w:sz w:val="22"/>
                <w:szCs w:val="22"/>
                <w:lang w:val="ga-IE" w:eastAsia="en-US"/>
              </w:rPr>
            </w:pPr>
            <w:proofErr w:type="spellStart"/>
            <w:r w:rsidRPr="00394E24">
              <w:rPr>
                <w:rFonts w:ascii="Book Antiqua" w:hAnsi="Book Antiqua"/>
                <w:b/>
                <w:sz w:val="22"/>
                <w:szCs w:val="22"/>
                <w:lang w:val="ga-IE" w:eastAsia="en-US"/>
              </w:rPr>
              <w:t>Work</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Telephone</w:t>
            </w:r>
            <w:proofErr w:type="spellEnd"/>
            <w:r w:rsidRPr="00394E24">
              <w:rPr>
                <w:rFonts w:ascii="Book Antiqua" w:hAnsi="Book Antiqua"/>
                <w:b/>
                <w:sz w:val="22"/>
                <w:szCs w:val="22"/>
                <w:lang w:val="ga-IE" w:eastAsia="en-US"/>
              </w:rPr>
              <w:t>:</w:t>
            </w:r>
          </w:p>
        </w:tc>
      </w:tr>
      <w:tr w:rsidR="00D019FE" w:rsidRPr="00394E24" w14:paraId="01BCC1D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AB9749D" w14:textId="77777777" w:rsidR="00D019FE" w:rsidRPr="00394E24"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47BB912A" w14:textId="77777777" w:rsidR="00D019FE" w:rsidRPr="00394E24" w:rsidRDefault="00D019FE" w:rsidP="00D019FE">
            <w:pPr>
              <w:rPr>
                <w:rFonts w:ascii="Book Antiqua" w:hAnsi="Book Antiqua"/>
                <w:b/>
                <w:sz w:val="22"/>
                <w:szCs w:val="22"/>
                <w:lang w:val="ga-IE" w:eastAsia="en-US"/>
              </w:rPr>
            </w:pPr>
            <w:proofErr w:type="spellStart"/>
            <w:r w:rsidRPr="00394E24">
              <w:rPr>
                <w:rFonts w:ascii="Book Antiqua" w:hAnsi="Book Antiqua"/>
                <w:b/>
                <w:sz w:val="22"/>
                <w:szCs w:val="22"/>
                <w:lang w:val="ga-IE" w:eastAsia="en-US"/>
              </w:rPr>
              <w:t>Mobile</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Tel</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Number</w:t>
            </w:r>
            <w:proofErr w:type="spellEnd"/>
            <w:r w:rsidRPr="00394E24">
              <w:rPr>
                <w:rFonts w:ascii="Book Antiqua" w:hAnsi="Book Antiqua"/>
                <w:b/>
                <w:sz w:val="22"/>
                <w:szCs w:val="22"/>
                <w:lang w:val="ga-IE" w:eastAsia="en-US"/>
              </w:rPr>
              <w:t>:</w:t>
            </w:r>
          </w:p>
        </w:tc>
      </w:tr>
      <w:tr w:rsidR="00D019FE" w:rsidRPr="00394E24" w14:paraId="6DEBF91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4CA0FCB6" w14:textId="77777777" w:rsidR="00D019FE" w:rsidRPr="00394E24" w:rsidRDefault="00D019FE" w:rsidP="00D019FE">
            <w:pPr>
              <w:rPr>
                <w:rFonts w:ascii="Book Antiqua" w:hAnsi="Book Antiqua"/>
                <w:b/>
                <w:sz w:val="22"/>
                <w:szCs w:val="22"/>
                <w:lang w:val="ga-IE" w:eastAsia="en-US"/>
              </w:rPr>
            </w:pPr>
            <w:proofErr w:type="spellStart"/>
            <w:r w:rsidRPr="00394E24">
              <w:rPr>
                <w:rFonts w:ascii="Book Antiqua" w:hAnsi="Book Antiqua"/>
                <w:b/>
                <w:sz w:val="22"/>
                <w:szCs w:val="22"/>
                <w:lang w:val="ga-IE" w:eastAsia="en-US"/>
              </w:rPr>
              <w:t>Eircode</w:t>
            </w:r>
            <w:proofErr w:type="spellEnd"/>
            <w:r w:rsidRPr="00394E24">
              <w:rPr>
                <w:rFonts w:ascii="Book Antiqua" w:hAnsi="Book Antiqua"/>
                <w:b/>
                <w:sz w:val="22"/>
                <w:szCs w:val="22"/>
                <w:lang w:val="ga-IE" w:eastAsia="en-US"/>
              </w:rPr>
              <w:t>:</w:t>
            </w:r>
          </w:p>
          <w:p w14:paraId="416516D1" w14:textId="77777777" w:rsidR="00545D9E" w:rsidRPr="00394E24" w:rsidRDefault="00545D9E" w:rsidP="00D019FE">
            <w:pPr>
              <w:rPr>
                <w:rFonts w:ascii="Book Antiqua" w:hAnsi="Book Antiqua"/>
                <w:b/>
                <w:sz w:val="22"/>
                <w:szCs w:val="22"/>
                <w:lang w:val="ga-IE" w:eastAsia="en-US"/>
              </w:rPr>
            </w:pPr>
          </w:p>
        </w:tc>
        <w:tc>
          <w:tcPr>
            <w:tcW w:w="5103" w:type="dxa"/>
            <w:tcBorders>
              <w:top w:val="single" w:sz="6" w:space="0" w:color="auto"/>
              <w:left w:val="single" w:sz="6" w:space="0" w:color="auto"/>
              <w:bottom w:val="single" w:sz="6" w:space="0" w:color="auto"/>
              <w:right w:val="single" w:sz="6" w:space="0" w:color="auto"/>
            </w:tcBorders>
            <w:hideMark/>
          </w:tcPr>
          <w:p w14:paraId="5E29353B"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ga-IE" w:eastAsia="en-US"/>
              </w:rPr>
              <w:t>E-</w:t>
            </w:r>
            <w:proofErr w:type="spellStart"/>
            <w:r w:rsidRPr="00394E24">
              <w:rPr>
                <w:rFonts w:ascii="Book Antiqua" w:hAnsi="Book Antiqua"/>
                <w:b/>
                <w:sz w:val="22"/>
                <w:szCs w:val="22"/>
                <w:lang w:val="ga-IE" w:eastAsia="en-US"/>
              </w:rPr>
              <w:t>mail</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Address</w:t>
            </w:r>
            <w:proofErr w:type="spellEnd"/>
            <w:r w:rsidRPr="00394E24">
              <w:rPr>
                <w:rFonts w:ascii="Book Antiqua" w:hAnsi="Book Antiqua"/>
                <w:b/>
                <w:sz w:val="22"/>
                <w:szCs w:val="22"/>
                <w:lang w:val="ga-IE" w:eastAsia="en-US"/>
              </w:rPr>
              <w:t>:</w:t>
            </w:r>
          </w:p>
        </w:tc>
      </w:tr>
    </w:tbl>
    <w:p w14:paraId="10BFCD56" w14:textId="50215BB1" w:rsidR="00D019FE" w:rsidRPr="00394E24" w:rsidRDefault="00D019FE" w:rsidP="00D019FE">
      <w:pPr>
        <w:tabs>
          <w:tab w:val="left" w:pos="2694"/>
        </w:tabs>
        <w:rPr>
          <w:rFonts w:ascii="Book Antiqua" w:hAnsi="Book Antiqua"/>
          <w:b/>
          <w:sz w:val="16"/>
          <w:szCs w:val="16"/>
          <w:lang w:val="ga-IE" w:eastAsia="en-US"/>
        </w:rPr>
      </w:pPr>
    </w:p>
    <w:p w14:paraId="4AFCC4B8" w14:textId="77777777" w:rsidR="00545D9E" w:rsidRPr="00394E24" w:rsidRDefault="00545D9E" w:rsidP="00D019FE">
      <w:pPr>
        <w:tabs>
          <w:tab w:val="left" w:pos="2694"/>
        </w:tabs>
        <w:rPr>
          <w:rFonts w:ascii="Book Antiqua" w:hAnsi="Book Antiqua"/>
          <w:b/>
          <w:sz w:val="16"/>
          <w:szCs w:val="16"/>
          <w:lang w:val="ga-IE" w:eastAsia="en-US"/>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D019FE" w:rsidRPr="00394E24" w14:paraId="74E50949" w14:textId="77777777" w:rsidTr="00D019FE">
        <w:trPr>
          <w:trHeight w:val="305"/>
        </w:trPr>
        <w:tc>
          <w:tcPr>
            <w:tcW w:w="9878" w:type="dxa"/>
            <w:shd w:val="clear" w:color="auto" w:fill="C5E0B3" w:themeFill="accent6" w:themeFillTint="66"/>
            <w:hideMark/>
          </w:tcPr>
          <w:p w14:paraId="293517F6" w14:textId="47B058D0" w:rsidR="00D019FE" w:rsidRPr="00394E24" w:rsidRDefault="00CC5ADC" w:rsidP="00D019FE">
            <w:pPr>
              <w:tabs>
                <w:tab w:val="left" w:pos="2694"/>
              </w:tabs>
              <w:jc w:val="center"/>
              <w:rPr>
                <w:rFonts w:ascii="Book Antiqua" w:hAnsi="Book Antiqua"/>
                <w:b/>
                <w:sz w:val="28"/>
                <w:szCs w:val="28"/>
                <w:lang w:val="en-GB" w:eastAsia="en-US"/>
              </w:rPr>
            </w:pPr>
            <w:r w:rsidRPr="00394E24">
              <w:rPr>
                <w:rFonts w:ascii="Book Antiqua" w:hAnsi="Book Antiqua"/>
                <w:b/>
                <w:sz w:val="28"/>
                <w:szCs w:val="28"/>
                <w:lang w:val="en-GB" w:eastAsia="en-US"/>
              </w:rPr>
              <w:t>S</w:t>
            </w:r>
            <w:r w:rsidR="00D019FE" w:rsidRPr="00394E24">
              <w:rPr>
                <w:rFonts w:ascii="Book Antiqua" w:hAnsi="Book Antiqua"/>
                <w:b/>
                <w:sz w:val="28"/>
                <w:szCs w:val="28"/>
                <w:lang w:val="en-GB" w:eastAsia="en-US"/>
              </w:rPr>
              <w:t>ECTION B – EDUCATION, QUALIFICATIONS and TRAINING</w:t>
            </w:r>
          </w:p>
        </w:tc>
      </w:tr>
    </w:tbl>
    <w:p w14:paraId="11A23C52" w14:textId="216069C4" w:rsidR="00D019FE" w:rsidRPr="00394E24" w:rsidRDefault="00D019FE" w:rsidP="00D019FE">
      <w:pPr>
        <w:rPr>
          <w:rFonts w:ascii="Book Antiqua" w:hAnsi="Book Antiqua"/>
          <w:b/>
          <w:sz w:val="28"/>
          <w:szCs w:val="28"/>
          <w:u w:val="single"/>
          <w:lang w:val="en-GB" w:eastAsia="en-US"/>
        </w:rPr>
      </w:pPr>
      <w:r w:rsidRPr="00394E24">
        <w:rPr>
          <w:rFonts w:ascii="Book Antiqua" w:hAnsi="Book Antiqua"/>
          <w:b/>
          <w:sz w:val="28"/>
          <w:szCs w:val="28"/>
          <w:u w:val="single"/>
          <w:lang w:val="en-GB" w:eastAsia="en-US"/>
        </w:rPr>
        <w:t>GENERAL EDUCATION:</w:t>
      </w:r>
      <w:r w:rsidRPr="00394E24">
        <w:rPr>
          <w:rFonts w:ascii="Book Antiqua" w:hAnsi="Book Antiqua"/>
          <w:b/>
          <w:color w:val="FF0000"/>
          <w:sz w:val="24"/>
          <w:szCs w:val="24"/>
          <w:u w:val="single"/>
          <w:lang w:val="en-GB"/>
        </w:rPr>
        <w:t xml:space="preserve"> </w:t>
      </w:r>
      <w:r w:rsidR="00356082" w:rsidRPr="00394E24">
        <w:rPr>
          <w:rFonts w:ascii="Book Antiqua" w:hAnsi="Book Antiqua"/>
          <w:b/>
          <w:color w:val="FF0000"/>
          <w:sz w:val="24"/>
          <w:szCs w:val="24"/>
          <w:u w:val="single"/>
          <w:lang w:val="en-GB"/>
        </w:rPr>
        <w:br/>
      </w:r>
      <w:r w:rsidRPr="00394E24">
        <w:rPr>
          <w:rFonts w:ascii="Book Antiqua" w:hAnsi="Book Antiqua"/>
          <w:b/>
          <w:color w:val="FF0000"/>
          <w:sz w:val="24"/>
          <w:szCs w:val="24"/>
          <w:u w:val="single"/>
          <w:lang w:val="en-GB"/>
        </w:rPr>
        <w:t>Please provide copy of qualifications</w:t>
      </w:r>
      <w:r w:rsidRPr="00394E24">
        <w:rPr>
          <w:rFonts w:ascii="Book Antiqua" w:hAnsi="Book Antiqua"/>
          <w:b/>
          <w:sz w:val="28"/>
          <w:szCs w:val="28"/>
          <w:u w:val="single"/>
          <w:lang w:val="en-GB" w:eastAsia="en-US"/>
        </w:rPr>
        <w:t xml:space="preserve"> </w:t>
      </w:r>
    </w:p>
    <w:tbl>
      <w:tblPr>
        <w:tblW w:w="9930" w:type="dxa"/>
        <w:tblInd w:w="108" w:type="dxa"/>
        <w:tblLayout w:type="fixed"/>
        <w:tblLook w:val="04A0" w:firstRow="1" w:lastRow="0" w:firstColumn="1" w:lastColumn="0" w:noHBand="0" w:noVBand="1"/>
      </w:tblPr>
      <w:tblGrid>
        <w:gridCol w:w="901"/>
        <w:gridCol w:w="901"/>
        <w:gridCol w:w="1887"/>
        <w:gridCol w:w="2553"/>
        <w:gridCol w:w="1986"/>
        <w:gridCol w:w="1702"/>
      </w:tblGrid>
      <w:tr w:rsidR="00D019FE" w:rsidRPr="00394E24" w14:paraId="1CF5E7E3" w14:textId="77777777" w:rsidTr="00E822E5">
        <w:trPr>
          <w:cantSplit/>
          <w:trHeight w:val="363"/>
        </w:trPr>
        <w:tc>
          <w:tcPr>
            <w:tcW w:w="1802" w:type="dxa"/>
            <w:gridSpan w:val="2"/>
            <w:tcBorders>
              <w:top w:val="single" w:sz="6" w:space="0" w:color="auto"/>
              <w:left w:val="single" w:sz="6" w:space="0" w:color="auto"/>
              <w:bottom w:val="single" w:sz="6" w:space="0" w:color="auto"/>
              <w:right w:val="single" w:sz="6" w:space="0" w:color="auto"/>
            </w:tcBorders>
            <w:vAlign w:val="center"/>
            <w:hideMark/>
          </w:tcPr>
          <w:p w14:paraId="17F0C093"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887" w:type="dxa"/>
            <w:vMerge w:val="restart"/>
            <w:tcBorders>
              <w:top w:val="single" w:sz="6" w:space="0" w:color="auto"/>
              <w:left w:val="single" w:sz="6" w:space="0" w:color="auto"/>
              <w:bottom w:val="single" w:sz="6" w:space="0" w:color="auto"/>
              <w:right w:val="single" w:sz="6" w:space="0" w:color="auto"/>
            </w:tcBorders>
            <w:vAlign w:val="center"/>
            <w:hideMark/>
          </w:tcPr>
          <w:p w14:paraId="0A189661"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Name of Secondary School (s):</w:t>
            </w:r>
          </w:p>
        </w:tc>
        <w:tc>
          <w:tcPr>
            <w:tcW w:w="2553" w:type="dxa"/>
            <w:vMerge w:val="restart"/>
            <w:tcBorders>
              <w:top w:val="single" w:sz="6" w:space="0" w:color="auto"/>
              <w:left w:val="single" w:sz="6" w:space="0" w:color="auto"/>
              <w:bottom w:val="single" w:sz="6" w:space="0" w:color="auto"/>
              <w:right w:val="single" w:sz="6" w:space="0" w:color="auto"/>
            </w:tcBorders>
            <w:vAlign w:val="center"/>
            <w:hideMark/>
          </w:tcPr>
          <w:p w14:paraId="6C4DCBF2"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Examinations Taken</w:t>
            </w:r>
          </w:p>
        </w:tc>
        <w:tc>
          <w:tcPr>
            <w:tcW w:w="1986" w:type="dxa"/>
            <w:vMerge w:val="restart"/>
            <w:tcBorders>
              <w:top w:val="single" w:sz="6" w:space="0" w:color="auto"/>
              <w:left w:val="single" w:sz="6" w:space="0" w:color="auto"/>
              <w:bottom w:val="single" w:sz="6" w:space="0" w:color="auto"/>
              <w:right w:val="single" w:sz="6" w:space="0" w:color="auto"/>
            </w:tcBorders>
            <w:vAlign w:val="center"/>
            <w:hideMark/>
          </w:tcPr>
          <w:p w14:paraId="7F95F267" w14:textId="77777777" w:rsidR="00D019FE" w:rsidRPr="00394E24" w:rsidRDefault="00D019FE" w:rsidP="00D019FE">
            <w:pPr>
              <w:jc w:val="center"/>
              <w:rPr>
                <w:rFonts w:ascii="Book Antiqua" w:hAnsi="Book Antiqua"/>
                <w:b/>
                <w:sz w:val="22"/>
                <w:szCs w:val="22"/>
                <w:lang w:val="ga-IE" w:eastAsia="en-US"/>
              </w:rPr>
            </w:pPr>
            <w:r w:rsidRPr="00394E24">
              <w:rPr>
                <w:rFonts w:ascii="Book Antiqua" w:hAnsi="Book Antiqua"/>
                <w:b/>
                <w:sz w:val="22"/>
                <w:szCs w:val="22"/>
                <w:lang w:val="en-GB" w:eastAsia="en-US"/>
              </w:rPr>
              <w:t>Subject</w:t>
            </w:r>
            <w:r w:rsidRPr="00394E24">
              <w:rPr>
                <w:rFonts w:ascii="Book Antiqua" w:hAnsi="Book Antiqua"/>
                <w:b/>
                <w:sz w:val="22"/>
                <w:szCs w:val="22"/>
                <w:lang w:val="ga-IE" w:eastAsia="en-US"/>
              </w:rPr>
              <w:t>s</w:t>
            </w:r>
          </w:p>
        </w:tc>
        <w:tc>
          <w:tcPr>
            <w:tcW w:w="1702" w:type="dxa"/>
            <w:vMerge w:val="restart"/>
            <w:tcBorders>
              <w:top w:val="single" w:sz="6" w:space="0" w:color="auto"/>
              <w:left w:val="single" w:sz="6" w:space="0" w:color="auto"/>
              <w:bottom w:val="single" w:sz="6" w:space="0" w:color="auto"/>
              <w:right w:val="single" w:sz="6" w:space="0" w:color="auto"/>
            </w:tcBorders>
            <w:vAlign w:val="center"/>
            <w:hideMark/>
          </w:tcPr>
          <w:p w14:paraId="36816469"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Results</w:t>
            </w:r>
          </w:p>
        </w:tc>
      </w:tr>
      <w:tr w:rsidR="00D019FE" w:rsidRPr="00394E24" w14:paraId="419A393B" w14:textId="77777777" w:rsidTr="00E822E5">
        <w:trPr>
          <w:cantSplit/>
          <w:trHeight w:val="291"/>
        </w:trPr>
        <w:tc>
          <w:tcPr>
            <w:tcW w:w="901" w:type="dxa"/>
            <w:tcBorders>
              <w:top w:val="single" w:sz="6" w:space="0" w:color="auto"/>
              <w:left w:val="single" w:sz="6" w:space="0" w:color="auto"/>
              <w:bottom w:val="single" w:sz="6" w:space="0" w:color="auto"/>
              <w:right w:val="single" w:sz="6" w:space="0" w:color="auto"/>
            </w:tcBorders>
            <w:vAlign w:val="center"/>
            <w:hideMark/>
          </w:tcPr>
          <w:p w14:paraId="20CDBDD8"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From</w:t>
            </w:r>
          </w:p>
        </w:tc>
        <w:tc>
          <w:tcPr>
            <w:tcW w:w="901" w:type="dxa"/>
            <w:tcBorders>
              <w:top w:val="single" w:sz="6" w:space="0" w:color="auto"/>
              <w:left w:val="single" w:sz="6" w:space="0" w:color="auto"/>
              <w:bottom w:val="single" w:sz="6" w:space="0" w:color="auto"/>
              <w:right w:val="single" w:sz="6" w:space="0" w:color="auto"/>
            </w:tcBorders>
            <w:vAlign w:val="center"/>
            <w:hideMark/>
          </w:tcPr>
          <w:p w14:paraId="0FF8BACC"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To</w:t>
            </w:r>
          </w:p>
        </w:tc>
        <w:tc>
          <w:tcPr>
            <w:tcW w:w="1887" w:type="dxa"/>
            <w:vMerge/>
            <w:tcBorders>
              <w:top w:val="single" w:sz="6" w:space="0" w:color="auto"/>
              <w:left w:val="single" w:sz="6" w:space="0" w:color="auto"/>
              <w:bottom w:val="single" w:sz="6" w:space="0" w:color="auto"/>
              <w:right w:val="single" w:sz="6" w:space="0" w:color="auto"/>
            </w:tcBorders>
            <w:vAlign w:val="center"/>
            <w:hideMark/>
          </w:tcPr>
          <w:p w14:paraId="5422E7D8" w14:textId="77777777" w:rsidR="00D019FE" w:rsidRPr="00394E24" w:rsidRDefault="00D019FE" w:rsidP="00D019FE">
            <w:pPr>
              <w:rPr>
                <w:rFonts w:ascii="Book Antiqua" w:hAnsi="Book Antiqua"/>
                <w:b/>
                <w:sz w:val="22"/>
                <w:szCs w:val="22"/>
                <w:lang w:val="en-GB" w:eastAsia="en-US"/>
              </w:rPr>
            </w:pPr>
          </w:p>
        </w:tc>
        <w:tc>
          <w:tcPr>
            <w:tcW w:w="2553" w:type="dxa"/>
            <w:vMerge/>
            <w:tcBorders>
              <w:top w:val="single" w:sz="6" w:space="0" w:color="auto"/>
              <w:left w:val="single" w:sz="6" w:space="0" w:color="auto"/>
              <w:bottom w:val="single" w:sz="6" w:space="0" w:color="auto"/>
              <w:right w:val="single" w:sz="6" w:space="0" w:color="auto"/>
            </w:tcBorders>
            <w:vAlign w:val="center"/>
            <w:hideMark/>
          </w:tcPr>
          <w:p w14:paraId="5A252B19" w14:textId="77777777" w:rsidR="00D019FE" w:rsidRPr="00394E24" w:rsidRDefault="00D019FE" w:rsidP="00D019FE">
            <w:pPr>
              <w:rPr>
                <w:rFonts w:ascii="Book Antiqua" w:hAnsi="Book Antiqua"/>
                <w:b/>
                <w:sz w:val="22"/>
                <w:szCs w:val="22"/>
                <w:lang w:val="en-GB" w:eastAsia="en-US"/>
              </w:rPr>
            </w:pPr>
          </w:p>
        </w:tc>
        <w:tc>
          <w:tcPr>
            <w:tcW w:w="1986" w:type="dxa"/>
            <w:vMerge/>
            <w:tcBorders>
              <w:top w:val="single" w:sz="6" w:space="0" w:color="auto"/>
              <w:left w:val="single" w:sz="6" w:space="0" w:color="auto"/>
              <w:bottom w:val="single" w:sz="6" w:space="0" w:color="auto"/>
              <w:right w:val="single" w:sz="6" w:space="0" w:color="auto"/>
            </w:tcBorders>
            <w:vAlign w:val="center"/>
            <w:hideMark/>
          </w:tcPr>
          <w:p w14:paraId="5EF351EB" w14:textId="77777777" w:rsidR="00D019FE" w:rsidRPr="00394E24" w:rsidRDefault="00D019FE" w:rsidP="00D019FE">
            <w:pPr>
              <w:rPr>
                <w:rFonts w:ascii="Book Antiqua" w:hAnsi="Book Antiqua"/>
                <w:b/>
                <w:sz w:val="22"/>
                <w:szCs w:val="22"/>
                <w:lang w:val="ga-IE" w:eastAsia="en-US"/>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14:paraId="379A9D88" w14:textId="77777777" w:rsidR="00D019FE" w:rsidRPr="00394E24" w:rsidRDefault="00D019FE" w:rsidP="00D019FE">
            <w:pPr>
              <w:rPr>
                <w:rFonts w:ascii="Book Antiqua" w:hAnsi="Book Antiqua"/>
                <w:b/>
                <w:sz w:val="22"/>
                <w:szCs w:val="22"/>
                <w:lang w:val="en-GB" w:eastAsia="en-US"/>
              </w:rPr>
            </w:pPr>
          </w:p>
        </w:tc>
      </w:tr>
      <w:tr w:rsidR="00D019FE" w:rsidRPr="00394E24" w14:paraId="342407E5" w14:textId="77777777" w:rsidTr="00E822E5">
        <w:trPr>
          <w:cantSplit/>
          <w:trHeight w:val="372"/>
        </w:trPr>
        <w:tc>
          <w:tcPr>
            <w:tcW w:w="901" w:type="dxa"/>
            <w:tcBorders>
              <w:top w:val="single" w:sz="6" w:space="0" w:color="auto"/>
              <w:left w:val="single" w:sz="6" w:space="0" w:color="auto"/>
              <w:bottom w:val="single" w:sz="6" w:space="0" w:color="auto"/>
              <w:right w:val="single" w:sz="6" w:space="0" w:color="auto"/>
            </w:tcBorders>
            <w:vAlign w:val="center"/>
          </w:tcPr>
          <w:p w14:paraId="30977DC7" w14:textId="77777777" w:rsidR="00D019FE" w:rsidRPr="00394E24" w:rsidRDefault="00D019FE" w:rsidP="00D019FE">
            <w:pPr>
              <w:rPr>
                <w:rFonts w:ascii="Book Antiqua" w:hAnsi="Book Antiqua"/>
                <w:sz w:val="22"/>
                <w:szCs w:val="22"/>
                <w:lang w:val="ga-IE" w:eastAsia="en-US"/>
              </w:rPr>
            </w:pPr>
          </w:p>
          <w:p w14:paraId="0E326399" w14:textId="77777777" w:rsidR="00545D9E" w:rsidRPr="00394E24" w:rsidRDefault="00545D9E" w:rsidP="00D019FE">
            <w:pPr>
              <w:rPr>
                <w:rFonts w:ascii="Book Antiqua" w:hAnsi="Book Antiqua"/>
                <w:sz w:val="22"/>
                <w:szCs w:val="22"/>
                <w:lang w:val="ga-IE" w:eastAsia="en-US"/>
              </w:rPr>
            </w:pPr>
          </w:p>
          <w:p w14:paraId="78D7AEBC" w14:textId="77777777" w:rsidR="00545D9E" w:rsidRPr="00394E24" w:rsidRDefault="00545D9E" w:rsidP="00D019FE">
            <w:pPr>
              <w:rPr>
                <w:rFonts w:ascii="Book Antiqua" w:hAnsi="Book Antiqua"/>
                <w:sz w:val="22"/>
                <w:szCs w:val="22"/>
                <w:lang w:val="ga-IE" w:eastAsia="en-US"/>
              </w:rPr>
            </w:pPr>
          </w:p>
          <w:p w14:paraId="04D7D556" w14:textId="77777777" w:rsidR="00545D9E" w:rsidRPr="00394E24" w:rsidRDefault="00545D9E" w:rsidP="00D019FE">
            <w:pPr>
              <w:rPr>
                <w:rFonts w:ascii="Book Antiqua" w:hAnsi="Book Antiqua"/>
                <w:sz w:val="22"/>
                <w:szCs w:val="22"/>
                <w:lang w:val="ga-IE" w:eastAsia="en-US"/>
              </w:rPr>
            </w:pPr>
          </w:p>
          <w:p w14:paraId="50F079B2" w14:textId="77777777" w:rsidR="00545D9E" w:rsidRPr="00394E24" w:rsidRDefault="00545D9E" w:rsidP="00D019FE">
            <w:pPr>
              <w:rPr>
                <w:rFonts w:ascii="Book Antiqua" w:hAnsi="Book Antiqua"/>
                <w:sz w:val="22"/>
                <w:szCs w:val="22"/>
                <w:lang w:val="ga-IE" w:eastAsia="en-US"/>
              </w:rPr>
            </w:pPr>
          </w:p>
          <w:p w14:paraId="54926992" w14:textId="77777777" w:rsidR="00545D9E" w:rsidRPr="00394E24" w:rsidRDefault="00545D9E" w:rsidP="00D019FE">
            <w:pPr>
              <w:rPr>
                <w:rFonts w:ascii="Book Antiqua" w:hAnsi="Book Antiqua"/>
                <w:sz w:val="22"/>
                <w:szCs w:val="22"/>
                <w:lang w:val="ga-IE" w:eastAsia="en-US"/>
              </w:rPr>
            </w:pPr>
          </w:p>
        </w:tc>
        <w:tc>
          <w:tcPr>
            <w:tcW w:w="901" w:type="dxa"/>
            <w:tcBorders>
              <w:top w:val="single" w:sz="6" w:space="0" w:color="auto"/>
              <w:left w:val="single" w:sz="6" w:space="0" w:color="auto"/>
              <w:bottom w:val="single" w:sz="6" w:space="0" w:color="auto"/>
              <w:right w:val="single" w:sz="6" w:space="0" w:color="auto"/>
            </w:tcBorders>
            <w:vAlign w:val="center"/>
          </w:tcPr>
          <w:p w14:paraId="0FE8D76A" w14:textId="77777777" w:rsidR="00D019FE" w:rsidRPr="00394E24" w:rsidRDefault="00D019FE" w:rsidP="00D019FE">
            <w:pPr>
              <w:rPr>
                <w:rFonts w:ascii="Book Antiqua" w:hAnsi="Book Antiqua"/>
                <w:sz w:val="22"/>
                <w:szCs w:val="22"/>
                <w:lang w:val="en-GB" w:eastAsia="en-US"/>
              </w:rPr>
            </w:pPr>
          </w:p>
        </w:tc>
        <w:tc>
          <w:tcPr>
            <w:tcW w:w="1887" w:type="dxa"/>
            <w:tcBorders>
              <w:top w:val="single" w:sz="6" w:space="0" w:color="auto"/>
              <w:left w:val="single" w:sz="6" w:space="0" w:color="auto"/>
              <w:bottom w:val="single" w:sz="6" w:space="0" w:color="auto"/>
              <w:right w:val="single" w:sz="6" w:space="0" w:color="auto"/>
            </w:tcBorders>
            <w:vAlign w:val="center"/>
          </w:tcPr>
          <w:p w14:paraId="729CBB05" w14:textId="77777777" w:rsidR="00D019FE" w:rsidRPr="00394E24" w:rsidRDefault="00D019FE" w:rsidP="00D019FE">
            <w:pPr>
              <w:rPr>
                <w:rFonts w:ascii="Book Antiqua" w:hAnsi="Book Antiqua"/>
                <w:b/>
                <w:sz w:val="22"/>
                <w:szCs w:val="22"/>
                <w:lang w:val="ga-IE" w:eastAsia="en-US"/>
              </w:rPr>
            </w:pPr>
          </w:p>
        </w:tc>
        <w:tc>
          <w:tcPr>
            <w:tcW w:w="2553" w:type="dxa"/>
            <w:tcBorders>
              <w:top w:val="single" w:sz="6" w:space="0" w:color="auto"/>
              <w:left w:val="single" w:sz="6" w:space="0" w:color="auto"/>
              <w:bottom w:val="single" w:sz="6" w:space="0" w:color="auto"/>
              <w:right w:val="single" w:sz="6" w:space="0" w:color="auto"/>
            </w:tcBorders>
            <w:vAlign w:val="center"/>
          </w:tcPr>
          <w:p w14:paraId="01BFB3E5" w14:textId="77777777" w:rsidR="00D019FE" w:rsidRPr="00394E24" w:rsidRDefault="00D019FE" w:rsidP="00D019FE">
            <w:pPr>
              <w:rPr>
                <w:rFonts w:ascii="Book Antiqua" w:hAnsi="Book Antiqua"/>
                <w:b/>
                <w:sz w:val="22"/>
                <w:szCs w:val="22"/>
                <w:lang w:val="ga-IE" w:eastAsia="en-US"/>
              </w:rPr>
            </w:pPr>
          </w:p>
        </w:tc>
        <w:tc>
          <w:tcPr>
            <w:tcW w:w="1986" w:type="dxa"/>
            <w:tcBorders>
              <w:top w:val="single" w:sz="6" w:space="0" w:color="auto"/>
              <w:left w:val="single" w:sz="6" w:space="0" w:color="auto"/>
              <w:bottom w:val="single" w:sz="6" w:space="0" w:color="auto"/>
              <w:right w:val="single" w:sz="6" w:space="0" w:color="auto"/>
            </w:tcBorders>
            <w:vAlign w:val="center"/>
          </w:tcPr>
          <w:p w14:paraId="3264FC15" w14:textId="77777777" w:rsidR="00D019FE" w:rsidRPr="00394E24" w:rsidRDefault="00D019FE" w:rsidP="00D019FE">
            <w:pPr>
              <w:rPr>
                <w:rFonts w:ascii="Book Antiqua" w:hAnsi="Book Antiqua"/>
                <w:b/>
                <w:sz w:val="22"/>
                <w:szCs w:val="22"/>
                <w:lang w:val="ga-IE" w:eastAsia="en-US"/>
              </w:rPr>
            </w:pPr>
          </w:p>
          <w:p w14:paraId="67278BB1" w14:textId="77777777" w:rsidR="00D019FE" w:rsidRPr="00394E24" w:rsidRDefault="00D019FE" w:rsidP="00D019FE">
            <w:pPr>
              <w:rPr>
                <w:rFonts w:ascii="Book Antiqua" w:hAnsi="Book Antiqua"/>
                <w:b/>
                <w:sz w:val="22"/>
                <w:szCs w:val="22"/>
                <w:lang w:val="ga-IE" w:eastAsia="en-US"/>
              </w:rPr>
            </w:pPr>
          </w:p>
          <w:p w14:paraId="732702E1" w14:textId="77777777" w:rsidR="00D019FE" w:rsidRPr="00394E24" w:rsidRDefault="00D019FE" w:rsidP="00D019FE">
            <w:pPr>
              <w:rPr>
                <w:rFonts w:ascii="Book Antiqua" w:hAnsi="Book Antiqua"/>
                <w:b/>
                <w:sz w:val="22"/>
                <w:szCs w:val="22"/>
                <w:lang w:val="ga-IE" w:eastAsia="en-US"/>
              </w:rPr>
            </w:pPr>
          </w:p>
          <w:p w14:paraId="3AA65C10" w14:textId="77777777" w:rsidR="00D019FE" w:rsidRPr="00394E24" w:rsidRDefault="00D019FE" w:rsidP="00D019FE">
            <w:pPr>
              <w:rPr>
                <w:rFonts w:ascii="Book Antiqua" w:hAnsi="Book Antiqua"/>
                <w:b/>
                <w:sz w:val="22"/>
                <w:szCs w:val="22"/>
                <w:lang w:val="ga-IE" w:eastAsia="en-US"/>
              </w:rPr>
            </w:pPr>
          </w:p>
        </w:tc>
        <w:tc>
          <w:tcPr>
            <w:tcW w:w="1702" w:type="dxa"/>
            <w:tcBorders>
              <w:top w:val="single" w:sz="6" w:space="0" w:color="auto"/>
              <w:left w:val="single" w:sz="6" w:space="0" w:color="auto"/>
              <w:bottom w:val="single" w:sz="6" w:space="0" w:color="auto"/>
              <w:right w:val="single" w:sz="6" w:space="0" w:color="auto"/>
            </w:tcBorders>
            <w:vAlign w:val="center"/>
          </w:tcPr>
          <w:p w14:paraId="1B26A210" w14:textId="77777777" w:rsidR="00D019FE" w:rsidRPr="00394E24" w:rsidRDefault="00D019FE" w:rsidP="00D019FE">
            <w:pPr>
              <w:rPr>
                <w:rFonts w:ascii="Book Antiqua" w:hAnsi="Book Antiqua"/>
                <w:b/>
                <w:sz w:val="22"/>
                <w:szCs w:val="22"/>
                <w:lang w:val="ga-IE" w:eastAsia="en-US"/>
              </w:rPr>
            </w:pPr>
          </w:p>
        </w:tc>
      </w:tr>
      <w:tr w:rsidR="00D019FE" w:rsidRPr="00394E24" w14:paraId="6CCF1518" w14:textId="77777777" w:rsidTr="00E822E5">
        <w:trPr>
          <w:cantSplit/>
          <w:trHeight w:val="346"/>
        </w:trPr>
        <w:tc>
          <w:tcPr>
            <w:tcW w:w="901" w:type="dxa"/>
            <w:tcBorders>
              <w:top w:val="single" w:sz="6" w:space="0" w:color="auto"/>
              <w:left w:val="single" w:sz="6" w:space="0" w:color="auto"/>
              <w:bottom w:val="single" w:sz="6" w:space="0" w:color="auto"/>
              <w:right w:val="single" w:sz="6" w:space="0" w:color="auto"/>
            </w:tcBorders>
            <w:vAlign w:val="center"/>
          </w:tcPr>
          <w:p w14:paraId="591B4176" w14:textId="77777777" w:rsidR="00545D9E" w:rsidRPr="00394E24" w:rsidRDefault="00545D9E" w:rsidP="00D019FE">
            <w:pPr>
              <w:rPr>
                <w:rFonts w:ascii="Book Antiqua" w:hAnsi="Book Antiqua"/>
                <w:sz w:val="22"/>
                <w:szCs w:val="22"/>
                <w:lang w:val="ga-IE" w:eastAsia="en-US"/>
              </w:rPr>
            </w:pPr>
          </w:p>
          <w:p w14:paraId="165E8E0D" w14:textId="77777777" w:rsidR="00E822E5" w:rsidRPr="00394E24" w:rsidRDefault="00E822E5" w:rsidP="00D019FE">
            <w:pPr>
              <w:rPr>
                <w:rFonts w:ascii="Book Antiqua" w:hAnsi="Book Antiqua"/>
                <w:sz w:val="22"/>
                <w:szCs w:val="22"/>
                <w:lang w:val="ga-IE" w:eastAsia="en-US"/>
              </w:rPr>
            </w:pPr>
          </w:p>
          <w:p w14:paraId="6FE44241" w14:textId="77777777" w:rsidR="00E822E5" w:rsidRPr="00394E24" w:rsidRDefault="00E822E5" w:rsidP="00D019FE">
            <w:pPr>
              <w:rPr>
                <w:rFonts w:ascii="Book Antiqua" w:hAnsi="Book Antiqua"/>
                <w:sz w:val="22"/>
                <w:szCs w:val="22"/>
                <w:lang w:val="ga-IE" w:eastAsia="en-US"/>
              </w:rPr>
            </w:pPr>
          </w:p>
          <w:p w14:paraId="204DD99E" w14:textId="77777777" w:rsidR="00E822E5" w:rsidRPr="00394E24" w:rsidRDefault="00E822E5" w:rsidP="00D019FE">
            <w:pPr>
              <w:rPr>
                <w:rFonts w:ascii="Book Antiqua" w:hAnsi="Book Antiqua"/>
                <w:sz w:val="22"/>
                <w:szCs w:val="22"/>
                <w:lang w:val="ga-IE" w:eastAsia="en-US"/>
              </w:rPr>
            </w:pPr>
          </w:p>
          <w:p w14:paraId="6C4CA2AD" w14:textId="77777777" w:rsidR="00E822E5" w:rsidRPr="00394E24" w:rsidRDefault="00E822E5" w:rsidP="00D019FE">
            <w:pPr>
              <w:rPr>
                <w:rFonts w:ascii="Book Antiqua" w:hAnsi="Book Antiqua"/>
                <w:sz w:val="22"/>
                <w:szCs w:val="22"/>
                <w:lang w:val="ga-IE" w:eastAsia="en-US"/>
              </w:rPr>
            </w:pPr>
          </w:p>
          <w:p w14:paraId="38E9B243" w14:textId="77777777" w:rsidR="00E822E5" w:rsidRPr="00394E24" w:rsidRDefault="00E822E5" w:rsidP="00D019FE">
            <w:pPr>
              <w:rPr>
                <w:rFonts w:ascii="Book Antiqua" w:hAnsi="Book Antiqua"/>
                <w:sz w:val="22"/>
                <w:szCs w:val="22"/>
                <w:lang w:val="ga-IE" w:eastAsia="en-US"/>
              </w:rPr>
            </w:pPr>
          </w:p>
          <w:p w14:paraId="5BE18660" w14:textId="77777777" w:rsidR="00E822E5" w:rsidRPr="00394E24" w:rsidRDefault="00E822E5" w:rsidP="00D019FE">
            <w:pPr>
              <w:rPr>
                <w:rFonts w:ascii="Book Antiqua" w:hAnsi="Book Antiqua"/>
                <w:sz w:val="22"/>
                <w:szCs w:val="22"/>
                <w:lang w:val="ga-IE" w:eastAsia="en-US"/>
              </w:rPr>
            </w:pPr>
          </w:p>
          <w:p w14:paraId="654FABFD" w14:textId="77777777" w:rsidR="00E822E5" w:rsidRPr="00394E24" w:rsidRDefault="00E822E5" w:rsidP="00D019FE">
            <w:pPr>
              <w:rPr>
                <w:rFonts w:ascii="Book Antiqua" w:hAnsi="Book Antiqua"/>
                <w:sz w:val="22"/>
                <w:szCs w:val="22"/>
                <w:lang w:val="ga-IE" w:eastAsia="en-US"/>
              </w:rPr>
            </w:pPr>
          </w:p>
        </w:tc>
        <w:tc>
          <w:tcPr>
            <w:tcW w:w="901" w:type="dxa"/>
            <w:tcBorders>
              <w:top w:val="single" w:sz="6" w:space="0" w:color="auto"/>
              <w:left w:val="single" w:sz="6" w:space="0" w:color="auto"/>
              <w:bottom w:val="single" w:sz="6" w:space="0" w:color="auto"/>
              <w:right w:val="single" w:sz="6" w:space="0" w:color="auto"/>
            </w:tcBorders>
            <w:vAlign w:val="center"/>
          </w:tcPr>
          <w:p w14:paraId="3C85F3E9" w14:textId="77777777" w:rsidR="00D019FE" w:rsidRPr="00394E24" w:rsidRDefault="00D019FE" w:rsidP="00D019FE">
            <w:pPr>
              <w:rPr>
                <w:rFonts w:ascii="Book Antiqua" w:hAnsi="Book Antiqua"/>
                <w:sz w:val="22"/>
                <w:szCs w:val="22"/>
                <w:lang w:val="en-GB" w:eastAsia="en-US"/>
              </w:rPr>
            </w:pPr>
          </w:p>
        </w:tc>
        <w:tc>
          <w:tcPr>
            <w:tcW w:w="1887" w:type="dxa"/>
            <w:tcBorders>
              <w:top w:val="single" w:sz="6" w:space="0" w:color="auto"/>
              <w:left w:val="single" w:sz="6" w:space="0" w:color="auto"/>
              <w:bottom w:val="single" w:sz="6" w:space="0" w:color="auto"/>
              <w:right w:val="single" w:sz="6" w:space="0" w:color="auto"/>
            </w:tcBorders>
            <w:vAlign w:val="center"/>
          </w:tcPr>
          <w:p w14:paraId="79EAF3CE" w14:textId="77777777" w:rsidR="00D019FE" w:rsidRPr="00394E24" w:rsidRDefault="00D019FE" w:rsidP="00D019FE">
            <w:pPr>
              <w:rPr>
                <w:rFonts w:ascii="Book Antiqua" w:hAnsi="Book Antiqua"/>
                <w:b/>
                <w:sz w:val="22"/>
                <w:szCs w:val="22"/>
                <w:lang w:val="en-GB" w:eastAsia="en-US"/>
              </w:rPr>
            </w:pPr>
          </w:p>
        </w:tc>
        <w:tc>
          <w:tcPr>
            <w:tcW w:w="2553" w:type="dxa"/>
            <w:tcBorders>
              <w:top w:val="single" w:sz="6" w:space="0" w:color="auto"/>
              <w:left w:val="single" w:sz="6" w:space="0" w:color="auto"/>
              <w:bottom w:val="single" w:sz="6" w:space="0" w:color="auto"/>
              <w:right w:val="single" w:sz="6" w:space="0" w:color="auto"/>
            </w:tcBorders>
            <w:vAlign w:val="center"/>
          </w:tcPr>
          <w:p w14:paraId="45980E96" w14:textId="77777777" w:rsidR="00D019FE" w:rsidRPr="00394E24" w:rsidRDefault="00D019FE" w:rsidP="00D019FE">
            <w:pPr>
              <w:rPr>
                <w:rFonts w:ascii="Book Antiqua" w:hAnsi="Book Antiqua"/>
                <w:b/>
                <w:sz w:val="22"/>
                <w:szCs w:val="22"/>
                <w:lang w:val="en-GB" w:eastAsia="en-US"/>
              </w:rPr>
            </w:pPr>
          </w:p>
        </w:tc>
        <w:tc>
          <w:tcPr>
            <w:tcW w:w="1986" w:type="dxa"/>
            <w:tcBorders>
              <w:top w:val="single" w:sz="6" w:space="0" w:color="auto"/>
              <w:left w:val="single" w:sz="6" w:space="0" w:color="auto"/>
              <w:bottom w:val="single" w:sz="6" w:space="0" w:color="auto"/>
              <w:right w:val="single" w:sz="6" w:space="0" w:color="auto"/>
            </w:tcBorders>
            <w:vAlign w:val="center"/>
          </w:tcPr>
          <w:p w14:paraId="4B107083" w14:textId="77777777" w:rsidR="00D019FE" w:rsidRPr="00394E24" w:rsidRDefault="00D019FE" w:rsidP="00D019FE">
            <w:pPr>
              <w:rPr>
                <w:rFonts w:ascii="Book Antiqua" w:hAnsi="Book Antiqua"/>
                <w:b/>
                <w:sz w:val="22"/>
                <w:szCs w:val="22"/>
                <w:lang w:val="ga-IE" w:eastAsia="en-US"/>
              </w:rPr>
            </w:pPr>
          </w:p>
        </w:tc>
        <w:tc>
          <w:tcPr>
            <w:tcW w:w="1702" w:type="dxa"/>
            <w:tcBorders>
              <w:top w:val="single" w:sz="6" w:space="0" w:color="auto"/>
              <w:left w:val="single" w:sz="6" w:space="0" w:color="auto"/>
              <w:bottom w:val="single" w:sz="6" w:space="0" w:color="auto"/>
              <w:right w:val="single" w:sz="6" w:space="0" w:color="auto"/>
            </w:tcBorders>
            <w:vAlign w:val="center"/>
          </w:tcPr>
          <w:p w14:paraId="50B93911" w14:textId="77777777" w:rsidR="00D019FE" w:rsidRPr="00394E24" w:rsidRDefault="00D019FE" w:rsidP="00D019FE">
            <w:pPr>
              <w:rPr>
                <w:rFonts w:ascii="Book Antiqua" w:hAnsi="Book Antiqua"/>
                <w:b/>
                <w:sz w:val="22"/>
                <w:szCs w:val="22"/>
                <w:lang w:val="en-GB" w:eastAsia="en-US"/>
              </w:rPr>
            </w:pPr>
          </w:p>
        </w:tc>
      </w:tr>
    </w:tbl>
    <w:p w14:paraId="5FA409BA" w14:textId="2C5B8989" w:rsidR="00D019FE" w:rsidRPr="00394E24" w:rsidRDefault="00D019FE" w:rsidP="00D019FE">
      <w:pPr>
        <w:rPr>
          <w:rFonts w:ascii="Book Antiqua" w:hAnsi="Book Antiqua"/>
          <w:b/>
          <w:caps/>
          <w:sz w:val="28"/>
          <w:szCs w:val="28"/>
          <w:u w:val="single"/>
          <w:lang w:val="en-GB" w:eastAsia="en-US"/>
        </w:rPr>
      </w:pPr>
      <w:r w:rsidRPr="00394E24">
        <w:rPr>
          <w:rFonts w:ascii="Book Antiqua" w:hAnsi="Book Antiqua"/>
          <w:b/>
          <w:caps/>
          <w:sz w:val="28"/>
          <w:szCs w:val="28"/>
          <w:u w:val="single"/>
          <w:lang w:val="en-GB" w:eastAsia="en-US"/>
        </w:rPr>
        <w:lastRenderedPageBreak/>
        <w:t>Academic, Professional or Technical Qualifications:</w:t>
      </w:r>
    </w:p>
    <w:p w14:paraId="33160288" w14:textId="1AD7259A" w:rsidR="00D019FE" w:rsidRPr="00394E24" w:rsidRDefault="00D019FE" w:rsidP="00D019FE">
      <w:pPr>
        <w:rPr>
          <w:rFonts w:ascii="Book Antiqua" w:hAnsi="Book Antiqua"/>
          <w:b/>
          <w:caps/>
          <w:sz w:val="24"/>
          <w:szCs w:val="24"/>
          <w:u w:val="single"/>
          <w:lang w:val="ga-IE"/>
        </w:rPr>
      </w:pP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93"/>
        <w:gridCol w:w="2551"/>
        <w:gridCol w:w="1985"/>
        <w:gridCol w:w="1701"/>
      </w:tblGrid>
      <w:tr w:rsidR="00D019FE" w:rsidRPr="00394E24" w14:paraId="51B07912"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6E6BECB3"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893" w:type="dxa"/>
            <w:vMerge w:val="restart"/>
            <w:tcBorders>
              <w:top w:val="single" w:sz="6" w:space="0" w:color="auto"/>
              <w:left w:val="single" w:sz="6" w:space="0" w:color="auto"/>
              <w:bottom w:val="single" w:sz="6" w:space="0" w:color="auto"/>
              <w:right w:val="single" w:sz="6" w:space="0" w:color="auto"/>
            </w:tcBorders>
            <w:vAlign w:val="center"/>
            <w:hideMark/>
          </w:tcPr>
          <w:p w14:paraId="3D64924D"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564D76CD" w14:textId="77777777" w:rsidR="00D019FE" w:rsidRPr="00394E24" w:rsidRDefault="00D019FE" w:rsidP="00D019FE">
            <w:pPr>
              <w:jc w:val="center"/>
              <w:rPr>
                <w:rFonts w:ascii="Book Antiqua" w:hAnsi="Book Antiqua"/>
                <w:b/>
                <w:sz w:val="22"/>
                <w:szCs w:val="22"/>
                <w:lang w:val="en-GB" w:eastAsia="en-US"/>
              </w:rPr>
            </w:pPr>
            <w:proofErr w:type="spellStart"/>
            <w:r w:rsidRPr="00394E24">
              <w:rPr>
                <w:rFonts w:ascii="Book Antiqua" w:hAnsi="Book Antiqua"/>
                <w:b/>
                <w:sz w:val="22"/>
                <w:szCs w:val="22"/>
                <w:lang w:val="ga-IE" w:eastAsia="en-US"/>
              </w:rPr>
              <w:t>Title</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of</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Qualification</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Attained</w:t>
            </w:r>
            <w:proofErr w:type="spellEnd"/>
            <w:r w:rsidRPr="00394E24">
              <w:rPr>
                <w:rFonts w:ascii="Book Antiqua" w:hAnsi="Book Antiqua"/>
                <w:b/>
                <w:sz w:val="22"/>
                <w:szCs w:val="22"/>
                <w:lang w:val="ga-IE" w:eastAsia="en-US"/>
              </w:rPr>
              <w:t>:</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74D386B6"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1E3F810" w14:textId="77777777" w:rsidR="00D019FE" w:rsidRPr="00394E24" w:rsidRDefault="00D019FE" w:rsidP="00D019FE">
            <w:pPr>
              <w:jc w:val="center"/>
              <w:rPr>
                <w:rFonts w:ascii="Book Antiqua" w:hAnsi="Book Antiqua"/>
                <w:b/>
                <w:sz w:val="20"/>
                <w:lang w:val="ga-IE" w:eastAsia="en-US"/>
              </w:rPr>
            </w:pPr>
            <w:r w:rsidRPr="00394E24">
              <w:rPr>
                <w:rFonts w:ascii="Book Antiqua" w:hAnsi="Book Antiqua"/>
                <w:b/>
                <w:sz w:val="20"/>
                <w:lang w:val="en-GB" w:eastAsia="en-US"/>
              </w:rPr>
              <w:t>Level in the National Framework of Qualifications</w:t>
            </w:r>
          </w:p>
        </w:tc>
      </w:tr>
      <w:tr w:rsidR="00D019FE" w:rsidRPr="00394E24" w14:paraId="3CEAA50F"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hideMark/>
          </w:tcPr>
          <w:p w14:paraId="7A2179BB"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71480519"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To</w:t>
            </w:r>
          </w:p>
        </w:tc>
        <w:tc>
          <w:tcPr>
            <w:tcW w:w="1893" w:type="dxa"/>
            <w:vMerge/>
            <w:tcBorders>
              <w:top w:val="single" w:sz="6" w:space="0" w:color="auto"/>
              <w:left w:val="single" w:sz="6" w:space="0" w:color="auto"/>
              <w:bottom w:val="single" w:sz="6" w:space="0" w:color="auto"/>
              <w:right w:val="single" w:sz="6" w:space="0" w:color="auto"/>
            </w:tcBorders>
            <w:vAlign w:val="center"/>
            <w:hideMark/>
          </w:tcPr>
          <w:p w14:paraId="72F88E2F" w14:textId="77777777" w:rsidR="00D019FE" w:rsidRPr="00394E24"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447395E3" w14:textId="77777777" w:rsidR="00D019FE" w:rsidRPr="00394E24" w:rsidRDefault="00D019FE" w:rsidP="00D019FE">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214A0633" w14:textId="77777777" w:rsidR="00D019FE" w:rsidRPr="00394E24"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FDC991C" w14:textId="77777777" w:rsidR="00D019FE" w:rsidRPr="00394E24" w:rsidRDefault="00D019FE" w:rsidP="00D019FE">
            <w:pPr>
              <w:rPr>
                <w:rFonts w:ascii="Book Antiqua" w:hAnsi="Book Antiqua"/>
                <w:b/>
                <w:sz w:val="20"/>
                <w:lang w:val="en-GB" w:eastAsia="en-US"/>
              </w:rPr>
            </w:pPr>
          </w:p>
        </w:tc>
      </w:tr>
      <w:tr w:rsidR="00D019FE" w:rsidRPr="00394E24" w14:paraId="12ADC981" w14:textId="77777777" w:rsidTr="00D019FE">
        <w:trPr>
          <w:cantSplit/>
          <w:trHeight w:val="305"/>
        </w:trPr>
        <w:tc>
          <w:tcPr>
            <w:tcW w:w="900" w:type="dxa"/>
            <w:tcBorders>
              <w:top w:val="single" w:sz="6" w:space="0" w:color="auto"/>
              <w:left w:val="single" w:sz="6" w:space="0" w:color="auto"/>
              <w:bottom w:val="single" w:sz="6" w:space="0" w:color="auto"/>
              <w:right w:val="single" w:sz="6" w:space="0" w:color="auto"/>
            </w:tcBorders>
          </w:tcPr>
          <w:p w14:paraId="10CAFAC8" w14:textId="77777777" w:rsidR="00D019FE" w:rsidRPr="00394E24"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56038553" w14:textId="77777777" w:rsidR="00D019FE" w:rsidRPr="00394E24" w:rsidRDefault="00D019FE" w:rsidP="00D019FE">
            <w:pPr>
              <w:rPr>
                <w:rFonts w:ascii="Book Antiqua" w:hAnsi="Book Antiqua"/>
                <w:sz w:val="22"/>
                <w:szCs w:val="22"/>
                <w:lang w:val="en-GB" w:eastAsia="en-US"/>
              </w:rPr>
            </w:pPr>
          </w:p>
        </w:tc>
        <w:tc>
          <w:tcPr>
            <w:tcW w:w="1893" w:type="dxa"/>
            <w:tcBorders>
              <w:top w:val="single" w:sz="6" w:space="0" w:color="auto"/>
              <w:left w:val="single" w:sz="6" w:space="0" w:color="auto"/>
              <w:bottom w:val="single" w:sz="6" w:space="0" w:color="auto"/>
              <w:right w:val="single" w:sz="6" w:space="0" w:color="auto"/>
            </w:tcBorders>
          </w:tcPr>
          <w:p w14:paraId="601EA39B" w14:textId="77777777" w:rsidR="00D019FE" w:rsidRPr="00394E24"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12776513" w14:textId="77777777" w:rsidR="00D019FE" w:rsidRPr="00394E24"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096D55BC" w14:textId="77777777" w:rsidR="00D019FE" w:rsidRPr="00394E24"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427EB9E1" w14:textId="77777777" w:rsidR="00D019FE" w:rsidRPr="00394E24" w:rsidRDefault="00D019FE" w:rsidP="00D019FE">
            <w:pPr>
              <w:rPr>
                <w:rFonts w:ascii="Book Antiqua" w:hAnsi="Book Antiqua"/>
                <w:sz w:val="22"/>
                <w:szCs w:val="22"/>
                <w:lang w:val="en-GB" w:eastAsia="en-US"/>
              </w:rPr>
            </w:pPr>
          </w:p>
        </w:tc>
      </w:tr>
      <w:tr w:rsidR="00D019FE" w:rsidRPr="00394E24" w14:paraId="5A3DAD5F" w14:textId="77777777" w:rsidTr="00D019FE">
        <w:trPr>
          <w:cantSplit/>
          <w:trHeight w:val="328"/>
        </w:trPr>
        <w:tc>
          <w:tcPr>
            <w:tcW w:w="1800" w:type="dxa"/>
            <w:gridSpan w:val="2"/>
            <w:tcBorders>
              <w:top w:val="single" w:sz="6" w:space="0" w:color="auto"/>
              <w:left w:val="single" w:sz="6" w:space="0" w:color="auto"/>
              <w:bottom w:val="single" w:sz="6" w:space="0" w:color="auto"/>
              <w:right w:val="single" w:sz="6" w:space="0" w:color="auto"/>
            </w:tcBorders>
            <w:hideMark/>
          </w:tcPr>
          <w:p w14:paraId="30180865"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506DCD1" w14:textId="77777777" w:rsidR="00D019FE" w:rsidRPr="00394E24"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1351F467"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4A19C8EB" w14:textId="77777777" w:rsidR="00D019FE" w:rsidRPr="00394E24" w:rsidRDefault="00D019FE" w:rsidP="00D019FE">
            <w:pPr>
              <w:rPr>
                <w:rFonts w:ascii="Book Antiqua" w:hAnsi="Book Antiqua"/>
                <w:sz w:val="22"/>
                <w:szCs w:val="22"/>
                <w:lang w:val="en-GB" w:eastAsia="en-US"/>
              </w:rPr>
            </w:pPr>
          </w:p>
        </w:tc>
      </w:tr>
      <w:tr w:rsidR="00D019FE" w:rsidRPr="00394E24" w14:paraId="492519C4" w14:textId="77777777" w:rsidTr="00D019FE">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0B30F2BA"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Final Year Examination Subjects:</w:t>
            </w:r>
          </w:p>
          <w:p w14:paraId="6FDC7B8B" w14:textId="77777777" w:rsidR="00D019FE" w:rsidRPr="00394E24" w:rsidRDefault="00D019FE" w:rsidP="00D019FE">
            <w:pPr>
              <w:rPr>
                <w:rFonts w:ascii="Book Antiqua" w:hAnsi="Book Antiqua"/>
                <w:b/>
                <w:sz w:val="22"/>
                <w:szCs w:val="22"/>
                <w:lang w:val="ga-IE" w:eastAsia="en-US"/>
              </w:rPr>
            </w:pPr>
          </w:p>
          <w:p w14:paraId="787C899D" w14:textId="77777777" w:rsidR="00D019FE" w:rsidRPr="00394E24" w:rsidRDefault="00D019FE" w:rsidP="00D019FE">
            <w:pPr>
              <w:rPr>
                <w:rFonts w:ascii="Book Antiqua" w:hAnsi="Book Antiqua"/>
                <w:b/>
                <w:sz w:val="22"/>
                <w:szCs w:val="22"/>
                <w:lang w:val="ga-IE" w:eastAsia="en-US"/>
              </w:rPr>
            </w:pPr>
          </w:p>
          <w:p w14:paraId="5CB851A2" w14:textId="77777777" w:rsidR="00D019FE" w:rsidRPr="00394E24" w:rsidRDefault="00D019FE" w:rsidP="00D019FE">
            <w:pPr>
              <w:rPr>
                <w:rFonts w:ascii="Book Antiqua" w:hAnsi="Book Antiqua"/>
                <w:b/>
                <w:sz w:val="22"/>
                <w:szCs w:val="22"/>
                <w:lang w:val="ga-IE" w:eastAsia="en-US"/>
              </w:rPr>
            </w:pPr>
          </w:p>
          <w:p w14:paraId="26208899" w14:textId="77777777" w:rsidR="00D019FE" w:rsidRPr="00394E24" w:rsidRDefault="00D019FE" w:rsidP="00D019FE">
            <w:pPr>
              <w:rPr>
                <w:rFonts w:ascii="Book Antiqua" w:hAnsi="Book Antiqua"/>
                <w:b/>
                <w:sz w:val="22"/>
                <w:szCs w:val="22"/>
                <w:lang w:val="ga-IE" w:eastAsia="en-US"/>
              </w:rPr>
            </w:pPr>
          </w:p>
        </w:tc>
      </w:tr>
    </w:tbl>
    <w:p w14:paraId="041EEA48" w14:textId="77777777" w:rsidR="00545D9E" w:rsidRPr="00394E24" w:rsidRDefault="00545D9E" w:rsidP="00D019FE">
      <w:pPr>
        <w:rPr>
          <w:rFonts w:ascii="Book Antiqua" w:hAnsi="Book Antiqua"/>
          <w:b/>
          <w:caps/>
          <w:sz w:val="28"/>
          <w:szCs w:val="28"/>
          <w:u w:val="single"/>
          <w:lang w:val="en-GB" w:eastAsia="en-US"/>
        </w:rPr>
      </w:pPr>
    </w:p>
    <w:p w14:paraId="381FFA45" w14:textId="77777777" w:rsidR="00D019FE" w:rsidRPr="00394E24" w:rsidRDefault="00D019FE" w:rsidP="00D019FE">
      <w:pPr>
        <w:rPr>
          <w:rFonts w:ascii="Book Antiqua" w:hAnsi="Book Antiqua"/>
          <w:b/>
          <w:caps/>
          <w:sz w:val="28"/>
          <w:szCs w:val="28"/>
          <w:u w:val="single"/>
          <w:lang w:val="en-GB" w:eastAsia="en-US"/>
        </w:rPr>
      </w:pPr>
      <w:r w:rsidRPr="00394E24">
        <w:rPr>
          <w:rFonts w:ascii="Book Antiqua" w:hAnsi="Book Antiqua"/>
          <w:b/>
          <w:caps/>
          <w:sz w:val="28"/>
          <w:szCs w:val="28"/>
          <w:u w:val="single"/>
          <w:lang w:val="en-GB" w:eastAsia="en-US"/>
        </w:rPr>
        <w:t>Academic, Professional or Technical Qualifications</w:t>
      </w:r>
      <w:r w:rsidRPr="00394E24">
        <w:rPr>
          <w:rFonts w:ascii="Book Antiqua" w:hAnsi="Book Antiqua"/>
          <w:b/>
          <w:caps/>
          <w:sz w:val="28"/>
          <w:szCs w:val="28"/>
          <w:u w:val="single"/>
          <w:lang w:val="ga-IE" w:eastAsia="en-US"/>
        </w:rPr>
        <w:t xml:space="preserve"> (cont)</w:t>
      </w:r>
      <w:r w:rsidRPr="00394E24">
        <w:rPr>
          <w:rFonts w:ascii="Book Antiqua" w:hAnsi="Book Antiqua"/>
          <w:b/>
          <w:caps/>
          <w:sz w:val="28"/>
          <w:szCs w:val="28"/>
          <w:u w:val="single"/>
          <w:lang w:val="en-GB" w:eastAsia="en-US"/>
        </w:rPr>
        <w:t>:</w:t>
      </w:r>
    </w:p>
    <w:p w14:paraId="4C7B868B" w14:textId="39E55225" w:rsidR="00E822E5" w:rsidRPr="00394E24" w:rsidRDefault="00E822E5" w:rsidP="00D019FE">
      <w:pPr>
        <w:rPr>
          <w:rFonts w:ascii="Book Antiqua" w:hAnsi="Book Antiqua"/>
          <w:sz w:val="20"/>
          <w:lang w:val="en-GB" w:eastAsia="en-US"/>
        </w:rPr>
      </w:pPr>
      <w:r w:rsidRPr="00394E24">
        <w:rPr>
          <w:rFonts w:ascii="Book Antiqua" w:hAnsi="Book Antiqua"/>
          <w:b/>
          <w:color w:val="FF0000"/>
          <w:sz w:val="24"/>
          <w:szCs w:val="24"/>
          <w:u w:val="single"/>
          <w:lang w:val="en-GB"/>
        </w:rPr>
        <w:t>Please provide copy of qualifications</w:t>
      </w:r>
      <w:r w:rsidRPr="00394E24">
        <w:rPr>
          <w:rFonts w:ascii="Book Antiqua" w:hAnsi="Book Antiqua"/>
          <w:b/>
          <w:color w:val="FF0000"/>
          <w:sz w:val="24"/>
          <w:szCs w:val="24"/>
          <w:u w:val="single"/>
          <w:lang w:val="en-GB"/>
        </w:rPr>
        <w:br/>
      </w:r>
    </w:p>
    <w:tbl>
      <w:tblPr>
        <w:tblW w:w="9885"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48"/>
        <w:gridCol w:w="2551"/>
        <w:gridCol w:w="1985"/>
        <w:gridCol w:w="1701"/>
      </w:tblGrid>
      <w:tr w:rsidR="00D019FE" w:rsidRPr="00394E24" w14:paraId="5E1D4BC6"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3DD0FE1C"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15B1583C"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4F92A407" w14:textId="77777777" w:rsidR="00D019FE" w:rsidRPr="00394E24" w:rsidRDefault="00D019FE" w:rsidP="00D019FE">
            <w:pPr>
              <w:jc w:val="center"/>
              <w:rPr>
                <w:rFonts w:ascii="Book Antiqua" w:hAnsi="Book Antiqua"/>
                <w:b/>
                <w:sz w:val="22"/>
                <w:szCs w:val="22"/>
                <w:lang w:val="ga-IE" w:eastAsia="en-US"/>
              </w:rPr>
            </w:pPr>
            <w:proofErr w:type="spellStart"/>
            <w:r w:rsidRPr="00394E24">
              <w:rPr>
                <w:rFonts w:ascii="Book Antiqua" w:hAnsi="Book Antiqua"/>
                <w:b/>
                <w:sz w:val="22"/>
                <w:szCs w:val="22"/>
                <w:lang w:val="ga-IE" w:eastAsia="en-US"/>
              </w:rPr>
              <w:t>Title</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of</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Qualification</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Attained</w:t>
            </w:r>
            <w:proofErr w:type="spellEnd"/>
            <w:r w:rsidRPr="00394E24">
              <w:rPr>
                <w:rFonts w:ascii="Book Antiqua" w:hAnsi="Book Antiqua"/>
                <w:b/>
                <w:sz w:val="22"/>
                <w:szCs w:val="22"/>
                <w:lang w:val="ga-IE" w:eastAsia="en-US"/>
              </w:rPr>
              <w:t>:</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47AB7D27"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8ED2E7E" w14:textId="77777777" w:rsidR="00D019FE" w:rsidRPr="00394E24" w:rsidRDefault="00D019FE" w:rsidP="00D019FE">
            <w:pPr>
              <w:jc w:val="center"/>
              <w:rPr>
                <w:rFonts w:ascii="Book Antiqua" w:hAnsi="Book Antiqua"/>
                <w:b/>
                <w:sz w:val="22"/>
                <w:szCs w:val="22"/>
                <w:lang w:val="ga-IE" w:eastAsia="en-US"/>
              </w:rPr>
            </w:pPr>
            <w:r w:rsidRPr="00394E24">
              <w:rPr>
                <w:rFonts w:ascii="Book Antiqua" w:hAnsi="Book Antiqua"/>
                <w:b/>
                <w:sz w:val="20"/>
                <w:lang w:val="en-GB" w:eastAsia="en-US"/>
              </w:rPr>
              <w:t>Level in the National Framework of Qualifications</w:t>
            </w:r>
          </w:p>
        </w:tc>
      </w:tr>
      <w:tr w:rsidR="00D019FE" w:rsidRPr="00394E24" w14:paraId="0A00B3FE" w14:textId="77777777" w:rsidTr="00D019FE">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hideMark/>
          </w:tcPr>
          <w:p w14:paraId="24F0C705"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440FC75C"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To</w:t>
            </w:r>
          </w:p>
        </w:tc>
        <w:tc>
          <w:tcPr>
            <w:tcW w:w="4399" w:type="dxa"/>
            <w:vMerge/>
            <w:tcBorders>
              <w:top w:val="single" w:sz="6" w:space="0" w:color="auto"/>
              <w:left w:val="single" w:sz="6" w:space="0" w:color="auto"/>
              <w:bottom w:val="single" w:sz="6" w:space="0" w:color="auto"/>
              <w:right w:val="single" w:sz="6" w:space="0" w:color="auto"/>
            </w:tcBorders>
            <w:vAlign w:val="center"/>
            <w:hideMark/>
          </w:tcPr>
          <w:p w14:paraId="2C5FE545" w14:textId="77777777" w:rsidR="00D019FE" w:rsidRPr="00394E24"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75EB6187" w14:textId="77777777" w:rsidR="00D019FE" w:rsidRPr="00394E24" w:rsidRDefault="00D019FE" w:rsidP="00D019FE">
            <w:pPr>
              <w:rPr>
                <w:rFonts w:ascii="Book Antiqua" w:hAnsi="Book Antiqua"/>
                <w:b/>
                <w:sz w:val="22"/>
                <w:szCs w:val="22"/>
                <w:lang w:val="ga-IE"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62097399" w14:textId="77777777" w:rsidR="00D019FE" w:rsidRPr="00394E24"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FA4A2A7" w14:textId="77777777" w:rsidR="00D019FE" w:rsidRPr="00394E24" w:rsidRDefault="00D019FE" w:rsidP="00D019FE">
            <w:pPr>
              <w:rPr>
                <w:rFonts w:ascii="Book Antiqua" w:hAnsi="Book Antiqua"/>
                <w:b/>
                <w:sz w:val="22"/>
                <w:szCs w:val="22"/>
                <w:lang w:val="en-GB" w:eastAsia="en-US"/>
              </w:rPr>
            </w:pPr>
          </w:p>
        </w:tc>
      </w:tr>
      <w:tr w:rsidR="00D019FE" w:rsidRPr="00394E24" w14:paraId="798623F6"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tcPr>
          <w:p w14:paraId="5805CA26" w14:textId="77777777" w:rsidR="00D019FE" w:rsidRPr="00394E24"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7128FA74" w14:textId="77777777" w:rsidR="00D019FE" w:rsidRPr="00394E24" w:rsidRDefault="00D019FE" w:rsidP="00D019FE">
            <w:pPr>
              <w:rPr>
                <w:rFonts w:ascii="Book Antiqua"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4C1D2E80" w14:textId="77777777" w:rsidR="00D019FE" w:rsidRPr="00394E24"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168DAFCE" w14:textId="77777777" w:rsidR="00D019FE" w:rsidRPr="00394E24"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549E3A5E" w14:textId="77777777" w:rsidR="00D019FE" w:rsidRPr="00394E24"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5531FB65" w14:textId="77777777" w:rsidR="00D019FE" w:rsidRPr="00394E24" w:rsidRDefault="00D019FE" w:rsidP="00D019FE">
            <w:pPr>
              <w:rPr>
                <w:rFonts w:ascii="Book Antiqua" w:hAnsi="Book Antiqua"/>
                <w:sz w:val="22"/>
                <w:szCs w:val="22"/>
                <w:lang w:val="en-GB" w:eastAsia="en-US"/>
              </w:rPr>
            </w:pPr>
          </w:p>
        </w:tc>
      </w:tr>
      <w:tr w:rsidR="00D019FE" w:rsidRPr="00394E24" w14:paraId="77EE0CA3" w14:textId="77777777" w:rsidTr="00D019FE">
        <w:trPr>
          <w:cantSplit/>
          <w:trHeight w:val="257"/>
        </w:trPr>
        <w:tc>
          <w:tcPr>
            <w:tcW w:w="1800" w:type="dxa"/>
            <w:gridSpan w:val="2"/>
            <w:tcBorders>
              <w:top w:val="single" w:sz="6" w:space="0" w:color="auto"/>
              <w:left w:val="single" w:sz="6" w:space="0" w:color="auto"/>
              <w:bottom w:val="single" w:sz="6" w:space="0" w:color="auto"/>
              <w:right w:val="single" w:sz="6" w:space="0" w:color="auto"/>
            </w:tcBorders>
            <w:hideMark/>
          </w:tcPr>
          <w:p w14:paraId="2A1E7F24"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6F005BC5" w14:textId="77777777" w:rsidR="00D019FE" w:rsidRPr="00394E24"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7BCD90A5"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1833025B" w14:textId="77777777" w:rsidR="00D019FE" w:rsidRPr="00394E24" w:rsidRDefault="00D019FE" w:rsidP="00D019FE">
            <w:pPr>
              <w:rPr>
                <w:rFonts w:ascii="Book Antiqua" w:hAnsi="Book Antiqua"/>
                <w:sz w:val="22"/>
                <w:szCs w:val="22"/>
                <w:lang w:val="en-GB" w:eastAsia="en-US"/>
              </w:rPr>
            </w:pPr>
          </w:p>
        </w:tc>
      </w:tr>
      <w:tr w:rsidR="00D019FE" w:rsidRPr="00394E24" w14:paraId="03D81925" w14:textId="77777777" w:rsidTr="00D019FE">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0267B02C"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Final Year Examination Subjects:</w:t>
            </w:r>
          </w:p>
          <w:p w14:paraId="5EDE2B46" w14:textId="77777777" w:rsidR="00D019FE" w:rsidRPr="00394E24" w:rsidRDefault="00D019FE" w:rsidP="00D019FE">
            <w:pPr>
              <w:rPr>
                <w:rFonts w:ascii="Book Antiqua" w:hAnsi="Book Antiqua"/>
                <w:b/>
                <w:sz w:val="22"/>
                <w:szCs w:val="22"/>
                <w:lang w:val="ga-IE" w:eastAsia="en-US"/>
              </w:rPr>
            </w:pPr>
          </w:p>
          <w:p w14:paraId="5DEF39CD" w14:textId="77777777" w:rsidR="00E822E5" w:rsidRPr="00394E24" w:rsidRDefault="00E822E5" w:rsidP="00D019FE">
            <w:pPr>
              <w:rPr>
                <w:rFonts w:ascii="Book Antiqua" w:hAnsi="Book Antiqua"/>
                <w:b/>
                <w:sz w:val="22"/>
                <w:szCs w:val="22"/>
                <w:lang w:val="ga-IE" w:eastAsia="en-US"/>
              </w:rPr>
            </w:pPr>
          </w:p>
          <w:p w14:paraId="27B1E5CA" w14:textId="77777777" w:rsidR="00E822E5" w:rsidRPr="00394E24" w:rsidRDefault="00E822E5" w:rsidP="00D019FE">
            <w:pPr>
              <w:rPr>
                <w:rFonts w:ascii="Book Antiqua" w:hAnsi="Book Antiqua"/>
                <w:b/>
                <w:sz w:val="22"/>
                <w:szCs w:val="22"/>
                <w:lang w:val="ga-IE" w:eastAsia="en-US"/>
              </w:rPr>
            </w:pPr>
          </w:p>
          <w:p w14:paraId="39994917" w14:textId="77777777" w:rsidR="00E822E5" w:rsidRPr="00394E24" w:rsidRDefault="00E822E5" w:rsidP="00D019FE">
            <w:pPr>
              <w:rPr>
                <w:rFonts w:ascii="Book Antiqua" w:hAnsi="Book Antiqua"/>
                <w:b/>
                <w:sz w:val="22"/>
                <w:szCs w:val="22"/>
                <w:lang w:val="ga-IE" w:eastAsia="en-US"/>
              </w:rPr>
            </w:pPr>
          </w:p>
          <w:p w14:paraId="0C2F0B7B" w14:textId="77777777" w:rsidR="00D019FE" w:rsidRPr="00394E24" w:rsidRDefault="00D019FE" w:rsidP="00D019FE">
            <w:pPr>
              <w:rPr>
                <w:rFonts w:ascii="Book Antiqua" w:hAnsi="Book Antiqua"/>
                <w:b/>
                <w:sz w:val="22"/>
                <w:szCs w:val="22"/>
                <w:lang w:val="ga-IE" w:eastAsia="en-US"/>
              </w:rPr>
            </w:pPr>
          </w:p>
        </w:tc>
      </w:tr>
    </w:tbl>
    <w:p w14:paraId="14496168" w14:textId="77777777" w:rsidR="00D019FE" w:rsidRPr="00394E24" w:rsidRDefault="00D019FE" w:rsidP="00D019FE">
      <w:pPr>
        <w:rPr>
          <w:rFonts w:ascii="Book Antiqua" w:hAnsi="Book Antiqua"/>
          <w:sz w:val="20"/>
          <w:lang w:val="ga-IE" w:eastAsia="en-US"/>
        </w:rPr>
      </w:pPr>
    </w:p>
    <w:tbl>
      <w:tblPr>
        <w:tblW w:w="9885"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48"/>
        <w:gridCol w:w="2551"/>
        <w:gridCol w:w="1985"/>
        <w:gridCol w:w="1701"/>
      </w:tblGrid>
      <w:tr w:rsidR="00D019FE" w:rsidRPr="00394E24" w14:paraId="22D94600"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5E2A98C3"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233363B5"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0584DBB1" w14:textId="77777777" w:rsidR="00D019FE" w:rsidRPr="00394E24" w:rsidRDefault="00D019FE" w:rsidP="00D019FE">
            <w:pPr>
              <w:jc w:val="center"/>
              <w:rPr>
                <w:rFonts w:ascii="Book Antiqua" w:hAnsi="Book Antiqua"/>
                <w:b/>
                <w:sz w:val="22"/>
                <w:szCs w:val="22"/>
                <w:lang w:val="en-GB" w:eastAsia="en-US"/>
              </w:rPr>
            </w:pPr>
            <w:proofErr w:type="spellStart"/>
            <w:r w:rsidRPr="00394E24">
              <w:rPr>
                <w:rFonts w:ascii="Book Antiqua" w:hAnsi="Book Antiqua"/>
                <w:b/>
                <w:sz w:val="22"/>
                <w:szCs w:val="22"/>
                <w:lang w:val="ga-IE" w:eastAsia="en-US"/>
              </w:rPr>
              <w:t>Title</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of</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Qualification</w:t>
            </w:r>
            <w:proofErr w:type="spellEnd"/>
            <w:r w:rsidRPr="00394E24">
              <w:rPr>
                <w:rFonts w:ascii="Book Antiqua" w:hAnsi="Book Antiqua"/>
                <w:b/>
                <w:sz w:val="22"/>
                <w:szCs w:val="22"/>
                <w:lang w:val="ga-IE" w:eastAsia="en-US"/>
              </w:rPr>
              <w:t xml:space="preserve"> </w:t>
            </w:r>
            <w:proofErr w:type="spellStart"/>
            <w:r w:rsidRPr="00394E24">
              <w:rPr>
                <w:rFonts w:ascii="Book Antiqua" w:hAnsi="Book Antiqua"/>
                <w:b/>
                <w:sz w:val="22"/>
                <w:szCs w:val="22"/>
                <w:lang w:val="ga-IE" w:eastAsia="en-US"/>
              </w:rPr>
              <w:t>Attained</w:t>
            </w:r>
            <w:proofErr w:type="spellEnd"/>
            <w:r w:rsidRPr="00394E24">
              <w:rPr>
                <w:rFonts w:ascii="Book Antiqua" w:hAnsi="Book Antiqua"/>
                <w:b/>
                <w:sz w:val="22"/>
                <w:szCs w:val="22"/>
                <w:lang w:val="ga-IE" w:eastAsia="en-US"/>
              </w:rPr>
              <w:t>:</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54ECCCF9"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B8044BA" w14:textId="77777777" w:rsidR="00D019FE" w:rsidRPr="00394E24" w:rsidRDefault="00D019FE" w:rsidP="00D019FE">
            <w:pPr>
              <w:jc w:val="center"/>
              <w:rPr>
                <w:rFonts w:ascii="Book Antiqua" w:hAnsi="Book Antiqua"/>
                <w:b/>
                <w:sz w:val="22"/>
                <w:szCs w:val="22"/>
                <w:lang w:val="ga-IE" w:eastAsia="en-US"/>
              </w:rPr>
            </w:pPr>
            <w:r w:rsidRPr="00394E24">
              <w:rPr>
                <w:rFonts w:ascii="Book Antiqua" w:hAnsi="Book Antiqua"/>
                <w:b/>
                <w:sz w:val="20"/>
                <w:lang w:val="en-GB" w:eastAsia="en-US"/>
              </w:rPr>
              <w:t>Level in the National Framework of Qualifications</w:t>
            </w:r>
          </w:p>
        </w:tc>
      </w:tr>
      <w:tr w:rsidR="00D019FE" w:rsidRPr="00394E24" w14:paraId="19D44078" w14:textId="77777777" w:rsidTr="00D019FE">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hideMark/>
          </w:tcPr>
          <w:p w14:paraId="045F2AD9"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51FB66D3" w14:textId="77777777" w:rsidR="00D019FE" w:rsidRPr="00394E24" w:rsidRDefault="00D019FE" w:rsidP="00D019FE">
            <w:pPr>
              <w:jc w:val="center"/>
              <w:rPr>
                <w:rFonts w:ascii="Book Antiqua" w:hAnsi="Book Antiqua"/>
                <w:b/>
                <w:sz w:val="22"/>
                <w:szCs w:val="22"/>
                <w:lang w:val="en-GB" w:eastAsia="en-US"/>
              </w:rPr>
            </w:pPr>
            <w:r w:rsidRPr="00394E24">
              <w:rPr>
                <w:rFonts w:ascii="Book Antiqua" w:hAnsi="Book Antiqua"/>
                <w:b/>
                <w:sz w:val="22"/>
                <w:szCs w:val="22"/>
                <w:lang w:val="en-GB" w:eastAsia="en-US"/>
              </w:rPr>
              <w:t>To</w:t>
            </w:r>
          </w:p>
        </w:tc>
        <w:tc>
          <w:tcPr>
            <w:tcW w:w="4399" w:type="dxa"/>
            <w:vMerge/>
            <w:tcBorders>
              <w:top w:val="single" w:sz="6" w:space="0" w:color="auto"/>
              <w:left w:val="single" w:sz="6" w:space="0" w:color="auto"/>
              <w:bottom w:val="single" w:sz="6" w:space="0" w:color="auto"/>
              <w:right w:val="single" w:sz="6" w:space="0" w:color="auto"/>
            </w:tcBorders>
            <w:vAlign w:val="center"/>
            <w:hideMark/>
          </w:tcPr>
          <w:p w14:paraId="34A49BFF" w14:textId="77777777" w:rsidR="00D019FE" w:rsidRPr="00394E24"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2A015C55" w14:textId="77777777" w:rsidR="00D019FE" w:rsidRPr="00394E24" w:rsidRDefault="00D019FE" w:rsidP="00D019FE">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113FE26D" w14:textId="77777777" w:rsidR="00D019FE" w:rsidRPr="00394E24"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ADE3641" w14:textId="77777777" w:rsidR="00D019FE" w:rsidRPr="00394E24" w:rsidRDefault="00D019FE" w:rsidP="00D019FE">
            <w:pPr>
              <w:rPr>
                <w:rFonts w:ascii="Book Antiqua" w:hAnsi="Book Antiqua"/>
                <w:b/>
                <w:sz w:val="22"/>
                <w:szCs w:val="22"/>
                <w:lang w:val="en-GB" w:eastAsia="en-US"/>
              </w:rPr>
            </w:pPr>
          </w:p>
        </w:tc>
      </w:tr>
      <w:tr w:rsidR="00D019FE" w:rsidRPr="00394E24" w14:paraId="5CD7A79E"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tcPr>
          <w:p w14:paraId="7EBA01CC" w14:textId="77777777" w:rsidR="00D019FE" w:rsidRPr="00394E24"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40E3F6E1" w14:textId="77777777" w:rsidR="00D019FE" w:rsidRPr="00394E24" w:rsidRDefault="00D019FE" w:rsidP="00D019FE">
            <w:pPr>
              <w:rPr>
                <w:rFonts w:ascii="Book Antiqua"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0482F4AD" w14:textId="77777777" w:rsidR="00D019FE" w:rsidRPr="00394E24"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2EF149A5" w14:textId="77777777" w:rsidR="00D019FE" w:rsidRPr="00394E24"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79A30CA4" w14:textId="77777777" w:rsidR="00D019FE" w:rsidRPr="00394E24"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7F28D746" w14:textId="77777777" w:rsidR="00D019FE" w:rsidRPr="00394E24" w:rsidRDefault="00D019FE" w:rsidP="00D019FE">
            <w:pPr>
              <w:rPr>
                <w:rFonts w:ascii="Book Antiqua" w:hAnsi="Book Antiqua"/>
                <w:sz w:val="22"/>
                <w:szCs w:val="22"/>
                <w:lang w:val="en-GB" w:eastAsia="en-US"/>
              </w:rPr>
            </w:pPr>
          </w:p>
        </w:tc>
      </w:tr>
      <w:tr w:rsidR="00D019FE" w:rsidRPr="00394E24" w14:paraId="1BAC57A4" w14:textId="77777777" w:rsidTr="00D019FE">
        <w:trPr>
          <w:cantSplit/>
          <w:trHeight w:val="257"/>
        </w:trPr>
        <w:tc>
          <w:tcPr>
            <w:tcW w:w="1800" w:type="dxa"/>
            <w:gridSpan w:val="2"/>
            <w:tcBorders>
              <w:top w:val="single" w:sz="6" w:space="0" w:color="auto"/>
              <w:left w:val="single" w:sz="6" w:space="0" w:color="auto"/>
              <w:bottom w:val="single" w:sz="6" w:space="0" w:color="auto"/>
              <w:right w:val="single" w:sz="6" w:space="0" w:color="auto"/>
            </w:tcBorders>
            <w:hideMark/>
          </w:tcPr>
          <w:p w14:paraId="584636BB"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18AE9813" w14:textId="77777777" w:rsidR="00D019FE" w:rsidRPr="00394E24"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7D0CD934"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70F5AAF4" w14:textId="77777777" w:rsidR="00D019FE" w:rsidRPr="00394E24" w:rsidRDefault="00D019FE" w:rsidP="00D019FE">
            <w:pPr>
              <w:rPr>
                <w:rFonts w:ascii="Book Antiqua" w:hAnsi="Book Antiqua"/>
                <w:sz w:val="22"/>
                <w:szCs w:val="22"/>
                <w:lang w:val="en-GB" w:eastAsia="en-US"/>
              </w:rPr>
            </w:pPr>
          </w:p>
        </w:tc>
      </w:tr>
      <w:tr w:rsidR="00D019FE" w:rsidRPr="00394E24" w14:paraId="3FDB00DC" w14:textId="77777777" w:rsidTr="00D019FE">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3DAAF1F0"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Final Year Examination Subjects:</w:t>
            </w:r>
          </w:p>
          <w:p w14:paraId="62106957" w14:textId="77777777" w:rsidR="00D019FE" w:rsidRPr="00394E24" w:rsidRDefault="00D019FE" w:rsidP="00D019FE">
            <w:pPr>
              <w:rPr>
                <w:rFonts w:ascii="Book Antiqua" w:hAnsi="Book Antiqua"/>
                <w:b/>
                <w:sz w:val="22"/>
                <w:szCs w:val="22"/>
                <w:lang w:val="ga-IE" w:eastAsia="en-US"/>
              </w:rPr>
            </w:pPr>
          </w:p>
          <w:p w14:paraId="3595C7B3" w14:textId="77777777" w:rsidR="00D019FE" w:rsidRPr="00394E24" w:rsidRDefault="00D019FE" w:rsidP="00D019FE">
            <w:pPr>
              <w:rPr>
                <w:rFonts w:ascii="Book Antiqua" w:hAnsi="Book Antiqua"/>
                <w:b/>
                <w:sz w:val="22"/>
                <w:szCs w:val="22"/>
                <w:lang w:val="ga-IE" w:eastAsia="en-US"/>
              </w:rPr>
            </w:pPr>
          </w:p>
          <w:p w14:paraId="7BB5108A" w14:textId="77777777" w:rsidR="00E822E5" w:rsidRPr="00394E24" w:rsidRDefault="00E822E5" w:rsidP="00D019FE">
            <w:pPr>
              <w:rPr>
                <w:rFonts w:ascii="Book Antiqua" w:hAnsi="Book Antiqua"/>
                <w:b/>
                <w:sz w:val="22"/>
                <w:szCs w:val="22"/>
                <w:lang w:val="ga-IE" w:eastAsia="en-US"/>
              </w:rPr>
            </w:pPr>
          </w:p>
          <w:p w14:paraId="361D643B" w14:textId="77777777" w:rsidR="00E822E5" w:rsidRPr="00394E24" w:rsidRDefault="00E822E5" w:rsidP="00D019FE">
            <w:pPr>
              <w:rPr>
                <w:rFonts w:ascii="Book Antiqua" w:hAnsi="Book Antiqua"/>
                <w:b/>
                <w:sz w:val="22"/>
                <w:szCs w:val="22"/>
                <w:lang w:val="ga-IE" w:eastAsia="en-US"/>
              </w:rPr>
            </w:pPr>
          </w:p>
          <w:p w14:paraId="71ED50BA" w14:textId="77777777" w:rsidR="00E822E5" w:rsidRPr="00394E24" w:rsidRDefault="00E822E5" w:rsidP="00D019FE">
            <w:pPr>
              <w:rPr>
                <w:rFonts w:ascii="Book Antiqua" w:hAnsi="Book Antiqua"/>
                <w:b/>
                <w:sz w:val="22"/>
                <w:szCs w:val="22"/>
                <w:lang w:val="ga-IE" w:eastAsia="en-US"/>
              </w:rPr>
            </w:pPr>
          </w:p>
          <w:p w14:paraId="2AA610B0" w14:textId="77777777" w:rsidR="00E822E5" w:rsidRPr="00394E24" w:rsidRDefault="00E822E5" w:rsidP="00D019FE">
            <w:pPr>
              <w:rPr>
                <w:rFonts w:ascii="Book Antiqua" w:hAnsi="Book Antiqua"/>
                <w:b/>
                <w:sz w:val="22"/>
                <w:szCs w:val="22"/>
                <w:lang w:val="ga-IE" w:eastAsia="en-US"/>
              </w:rPr>
            </w:pPr>
          </w:p>
        </w:tc>
      </w:tr>
    </w:tbl>
    <w:p w14:paraId="1AC4EC22" w14:textId="46CB77FA" w:rsidR="00D019FE" w:rsidRPr="00394E24" w:rsidRDefault="00D019FE" w:rsidP="00D019FE">
      <w:pPr>
        <w:rPr>
          <w:rFonts w:ascii="Book Antiqua" w:hAnsi="Book Antiqua"/>
          <w:b/>
          <w:caps/>
          <w:sz w:val="28"/>
          <w:szCs w:val="28"/>
          <w:u w:val="single"/>
          <w:lang w:val="en-GB" w:eastAsia="en-US"/>
        </w:rPr>
      </w:pPr>
      <w:r w:rsidRPr="00394E24">
        <w:rPr>
          <w:rFonts w:ascii="Book Antiqua" w:hAnsi="Book Antiqua"/>
          <w:b/>
          <w:caps/>
          <w:sz w:val="28"/>
          <w:szCs w:val="28"/>
          <w:u w:val="single"/>
          <w:lang w:val="en-GB" w:eastAsia="en-US"/>
        </w:rPr>
        <w:lastRenderedPageBreak/>
        <w:t>Training Courses Undertaken:</w:t>
      </w:r>
    </w:p>
    <w:p w14:paraId="0FA39C5C" w14:textId="77777777" w:rsidR="00D019FE" w:rsidRPr="00394E24" w:rsidRDefault="00D019FE" w:rsidP="00D019FE">
      <w:pPr>
        <w:rPr>
          <w:rFonts w:ascii="Book Antiqua" w:hAnsi="Book Antiqua"/>
          <w:b/>
          <w:sz w:val="18"/>
          <w:szCs w:val="18"/>
          <w:u w:val="single"/>
          <w:lang w:val="en-GB"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923"/>
      </w:tblGrid>
      <w:tr w:rsidR="00D019FE" w:rsidRPr="00394E24" w14:paraId="1C7FD28C" w14:textId="77777777" w:rsidTr="00793EE0">
        <w:tc>
          <w:tcPr>
            <w:tcW w:w="9923" w:type="dxa"/>
          </w:tcPr>
          <w:p w14:paraId="12B23E41" w14:textId="77777777" w:rsidR="00D019FE" w:rsidRPr="00394E24" w:rsidRDefault="00D019FE" w:rsidP="00D019FE">
            <w:pPr>
              <w:rPr>
                <w:rFonts w:ascii="Book Antiqua" w:hAnsi="Book Antiqua"/>
                <w:b/>
                <w:sz w:val="24"/>
                <w:u w:val="single"/>
                <w:lang w:val="en-GB" w:eastAsia="en-US"/>
              </w:rPr>
            </w:pPr>
          </w:p>
          <w:p w14:paraId="5B0B0C5E" w14:textId="77777777" w:rsidR="00D019FE" w:rsidRPr="00394E24" w:rsidRDefault="00D019FE" w:rsidP="00D019FE">
            <w:pPr>
              <w:rPr>
                <w:rFonts w:ascii="Book Antiqua" w:hAnsi="Book Antiqua"/>
                <w:b/>
                <w:sz w:val="24"/>
                <w:u w:val="single"/>
                <w:lang w:val="ga-IE" w:eastAsia="en-US"/>
              </w:rPr>
            </w:pPr>
          </w:p>
          <w:p w14:paraId="51E65A4C" w14:textId="3FE820AC" w:rsidR="00D019FE" w:rsidRPr="00394E24" w:rsidRDefault="00D019FE" w:rsidP="00D019FE">
            <w:pPr>
              <w:rPr>
                <w:rFonts w:ascii="Book Antiqua" w:hAnsi="Book Antiqua"/>
                <w:b/>
                <w:sz w:val="24"/>
                <w:u w:val="single"/>
                <w:lang w:val="ga-IE" w:eastAsia="en-US"/>
              </w:rPr>
            </w:pPr>
          </w:p>
          <w:p w14:paraId="473A456B" w14:textId="2185F908" w:rsidR="00EE5A57" w:rsidRPr="00394E24" w:rsidRDefault="00EE5A57" w:rsidP="00D019FE">
            <w:pPr>
              <w:rPr>
                <w:rFonts w:ascii="Book Antiqua" w:hAnsi="Book Antiqua"/>
                <w:b/>
                <w:sz w:val="24"/>
                <w:u w:val="single"/>
                <w:lang w:val="ga-IE" w:eastAsia="en-US"/>
              </w:rPr>
            </w:pPr>
          </w:p>
          <w:p w14:paraId="2BAF759C" w14:textId="053FA303" w:rsidR="00EE5A57" w:rsidRPr="00394E24" w:rsidRDefault="00EE5A57" w:rsidP="00D019FE">
            <w:pPr>
              <w:rPr>
                <w:rFonts w:ascii="Book Antiqua" w:hAnsi="Book Antiqua"/>
                <w:b/>
                <w:sz w:val="24"/>
                <w:u w:val="single"/>
                <w:lang w:val="ga-IE" w:eastAsia="en-US"/>
              </w:rPr>
            </w:pPr>
          </w:p>
          <w:p w14:paraId="755D6C8C" w14:textId="1C1A3B7C" w:rsidR="00EE5A57" w:rsidRPr="00394E24" w:rsidRDefault="00EE5A57" w:rsidP="00D019FE">
            <w:pPr>
              <w:rPr>
                <w:rFonts w:ascii="Book Antiqua" w:hAnsi="Book Antiqua"/>
                <w:b/>
                <w:sz w:val="24"/>
                <w:u w:val="single"/>
                <w:lang w:val="ga-IE" w:eastAsia="en-US"/>
              </w:rPr>
            </w:pPr>
          </w:p>
          <w:p w14:paraId="3568CB01" w14:textId="1040BFBB" w:rsidR="00EE5A57" w:rsidRPr="00394E24" w:rsidRDefault="00EE5A57" w:rsidP="00D019FE">
            <w:pPr>
              <w:rPr>
                <w:rFonts w:ascii="Book Antiqua" w:hAnsi="Book Antiqua"/>
                <w:b/>
                <w:sz w:val="24"/>
                <w:u w:val="single"/>
                <w:lang w:val="ga-IE" w:eastAsia="en-US"/>
              </w:rPr>
            </w:pPr>
          </w:p>
          <w:p w14:paraId="1F081EA9" w14:textId="158CF5F1" w:rsidR="00EE5A57" w:rsidRPr="00394E24" w:rsidRDefault="00EE5A57" w:rsidP="00D019FE">
            <w:pPr>
              <w:rPr>
                <w:rFonts w:ascii="Book Antiqua" w:hAnsi="Book Antiqua"/>
                <w:b/>
                <w:sz w:val="24"/>
                <w:u w:val="single"/>
                <w:lang w:val="ga-IE" w:eastAsia="en-US"/>
              </w:rPr>
            </w:pPr>
          </w:p>
          <w:p w14:paraId="5BC3C909" w14:textId="094D6B0E" w:rsidR="00EE5A57" w:rsidRPr="00394E24" w:rsidRDefault="00EE5A57" w:rsidP="00D019FE">
            <w:pPr>
              <w:rPr>
                <w:rFonts w:ascii="Book Antiqua" w:hAnsi="Book Antiqua"/>
                <w:b/>
                <w:sz w:val="24"/>
                <w:u w:val="single"/>
                <w:lang w:val="ga-IE" w:eastAsia="en-US"/>
              </w:rPr>
            </w:pPr>
          </w:p>
          <w:p w14:paraId="7A10A377" w14:textId="6B5C12F3" w:rsidR="00356082" w:rsidRPr="00394E24" w:rsidRDefault="00356082" w:rsidP="00D019FE">
            <w:pPr>
              <w:rPr>
                <w:rFonts w:ascii="Book Antiqua" w:hAnsi="Book Antiqua"/>
                <w:b/>
                <w:sz w:val="24"/>
                <w:u w:val="single"/>
                <w:lang w:val="ga-IE" w:eastAsia="en-US"/>
              </w:rPr>
            </w:pPr>
          </w:p>
          <w:p w14:paraId="464FE4E5" w14:textId="77777777" w:rsidR="00356082" w:rsidRPr="00394E24" w:rsidRDefault="00356082" w:rsidP="00D019FE">
            <w:pPr>
              <w:rPr>
                <w:rFonts w:ascii="Book Antiqua" w:hAnsi="Book Antiqua"/>
                <w:b/>
                <w:sz w:val="24"/>
                <w:u w:val="single"/>
                <w:lang w:val="ga-IE" w:eastAsia="en-US"/>
              </w:rPr>
            </w:pPr>
          </w:p>
          <w:p w14:paraId="0D2301E2" w14:textId="77777777" w:rsidR="00D019FE" w:rsidRPr="00394E24" w:rsidRDefault="00D019FE" w:rsidP="00D019FE">
            <w:pPr>
              <w:rPr>
                <w:rFonts w:ascii="Book Antiqua" w:hAnsi="Book Antiqua"/>
                <w:b/>
                <w:sz w:val="24"/>
                <w:u w:val="single"/>
                <w:lang w:val="ga-IE" w:eastAsia="en-US"/>
              </w:rPr>
            </w:pPr>
          </w:p>
          <w:p w14:paraId="25755B94" w14:textId="05A8D14E" w:rsidR="00D019FE" w:rsidRPr="00394E24" w:rsidRDefault="00D019FE" w:rsidP="00D019FE">
            <w:pPr>
              <w:rPr>
                <w:rFonts w:ascii="Book Antiqua" w:hAnsi="Book Antiqua"/>
                <w:b/>
                <w:sz w:val="24"/>
                <w:u w:val="single"/>
                <w:lang w:val="ga-IE" w:eastAsia="en-US"/>
              </w:rPr>
            </w:pPr>
          </w:p>
          <w:p w14:paraId="38725469" w14:textId="151D0708" w:rsidR="00356082" w:rsidRPr="00394E24" w:rsidRDefault="00356082" w:rsidP="00D019FE">
            <w:pPr>
              <w:rPr>
                <w:rFonts w:ascii="Book Antiqua" w:hAnsi="Book Antiqua"/>
                <w:b/>
                <w:sz w:val="24"/>
                <w:u w:val="single"/>
                <w:lang w:val="ga-IE" w:eastAsia="en-US"/>
              </w:rPr>
            </w:pPr>
          </w:p>
          <w:p w14:paraId="586763E1" w14:textId="77777777" w:rsidR="00E822E5" w:rsidRPr="00394E24" w:rsidRDefault="00E822E5" w:rsidP="00D019FE">
            <w:pPr>
              <w:rPr>
                <w:rFonts w:ascii="Book Antiqua" w:hAnsi="Book Antiqua"/>
                <w:b/>
                <w:sz w:val="24"/>
                <w:u w:val="single"/>
                <w:lang w:val="ga-IE" w:eastAsia="en-US"/>
              </w:rPr>
            </w:pPr>
          </w:p>
          <w:p w14:paraId="7DE3126D" w14:textId="77777777" w:rsidR="00E822E5" w:rsidRPr="00394E24" w:rsidRDefault="00E822E5" w:rsidP="00D019FE">
            <w:pPr>
              <w:rPr>
                <w:rFonts w:ascii="Book Antiqua" w:hAnsi="Book Antiqua"/>
                <w:b/>
                <w:sz w:val="24"/>
                <w:u w:val="single"/>
                <w:lang w:val="ga-IE" w:eastAsia="en-US"/>
              </w:rPr>
            </w:pPr>
          </w:p>
          <w:p w14:paraId="39B3E542" w14:textId="77777777" w:rsidR="00E822E5" w:rsidRPr="00394E24" w:rsidRDefault="00E822E5" w:rsidP="00D019FE">
            <w:pPr>
              <w:rPr>
                <w:rFonts w:ascii="Book Antiqua" w:hAnsi="Book Antiqua"/>
                <w:b/>
                <w:sz w:val="24"/>
                <w:u w:val="single"/>
                <w:lang w:val="ga-IE" w:eastAsia="en-US"/>
              </w:rPr>
            </w:pPr>
          </w:p>
          <w:p w14:paraId="15A36AF1" w14:textId="77777777" w:rsidR="00356082" w:rsidRPr="00394E24" w:rsidRDefault="00356082" w:rsidP="00D019FE">
            <w:pPr>
              <w:rPr>
                <w:rFonts w:ascii="Book Antiqua" w:hAnsi="Book Antiqua"/>
                <w:b/>
                <w:sz w:val="24"/>
                <w:u w:val="single"/>
                <w:lang w:val="ga-IE" w:eastAsia="en-US"/>
              </w:rPr>
            </w:pPr>
          </w:p>
          <w:p w14:paraId="1A861DA4" w14:textId="77777777" w:rsidR="00B26968" w:rsidRPr="00394E24" w:rsidRDefault="00B26968" w:rsidP="00D019FE">
            <w:pPr>
              <w:rPr>
                <w:rFonts w:ascii="Book Antiqua" w:hAnsi="Book Antiqua"/>
                <w:b/>
                <w:sz w:val="24"/>
                <w:u w:val="single"/>
                <w:lang w:val="ga-IE" w:eastAsia="en-US"/>
              </w:rPr>
            </w:pPr>
          </w:p>
          <w:p w14:paraId="2ECA287B" w14:textId="22470B38" w:rsidR="00B26968" w:rsidRPr="00394E24" w:rsidRDefault="00B26968" w:rsidP="00D019FE">
            <w:pPr>
              <w:rPr>
                <w:rFonts w:ascii="Book Antiqua" w:hAnsi="Book Antiqua"/>
                <w:b/>
                <w:sz w:val="24"/>
                <w:u w:val="single"/>
                <w:lang w:val="ga-IE" w:eastAsia="en-US"/>
              </w:rPr>
            </w:pPr>
          </w:p>
        </w:tc>
      </w:tr>
    </w:tbl>
    <w:p w14:paraId="6EBD12DB" w14:textId="77777777" w:rsidR="00D019FE" w:rsidRPr="00394E24" w:rsidRDefault="00D019FE" w:rsidP="00D019FE">
      <w:pPr>
        <w:rPr>
          <w:rFonts w:ascii="Book Antiqua" w:hAnsi="Book Antiqua"/>
          <w:b/>
          <w:caps/>
          <w:sz w:val="28"/>
          <w:szCs w:val="28"/>
          <w:u w:val="single"/>
          <w:lang w:val="en-GB" w:eastAsia="en-US"/>
        </w:rPr>
      </w:pPr>
    </w:p>
    <w:p w14:paraId="17353DE4" w14:textId="77777777" w:rsidR="00EC2385" w:rsidRPr="00394E24" w:rsidRDefault="00EC2385" w:rsidP="00D019FE">
      <w:pPr>
        <w:rPr>
          <w:rFonts w:ascii="Book Antiqua" w:hAnsi="Book Antiqua"/>
          <w:b/>
          <w:caps/>
          <w:sz w:val="28"/>
          <w:szCs w:val="28"/>
          <w:u w:val="single"/>
          <w:lang w:val="en-GB" w:eastAsia="en-US"/>
        </w:rPr>
      </w:pPr>
    </w:p>
    <w:p w14:paraId="79DAADA7" w14:textId="77777777" w:rsidR="00EC2385" w:rsidRPr="00394E24" w:rsidRDefault="00EC2385" w:rsidP="00D019FE">
      <w:pPr>
        <w:rPr>
          <w:rFonts w:ascii="Book Antiqua" w:hAnsi="Book Antiqua"/>
          <w:b/>
          <w:caps/>
          <w:sz w:val="28"/>
          <w:szCs w:val="28"/>
          <w:u w:val="single"/>
          <w:lang w:val="en-GB" w:eastAsia="en-US"/>
        </w:rPr>
      </w:pPr>
    </w:p>
    <w:p w14:paraId="66895F21" w14:textId="7DF75AEC" w:rsidR="00D019FE" w:rsidRPr="00394E24" w:rsidRDefault="00D019FE" w:rsidP="00D019FE">
      <w:pPr>
        <w:rPr>
          <w:rFonts w:ascii="Book Antiqua" w:hAnsi="Book Antiqua"/>
          <w:b/>
          <w:caps/>
          <w:sz w:val="28"/>
          <w:szCs w:val="28"/>
          <w:u w:val="single"/>
          <w:lang w:val="en-GB" w:eastAsia="en-US"/>
        </w:rPr>
      </w:pPr>
      <w:r w:rsidRPr="00394E24">
        <w:rPr>
          <w:rFonts w:ascii="Book Antiqua" w:hAnsi="Book Antiqua"/>
          <w:b/>
          <w:caps/>
          <w:sz w:val="28"/>
          <w:szCs w:val="28"/>
          <w:u w:val="single"/>
          <w:lang w:val="en-GB" w:eastAsia="en-US"/>
        </w:rPr>
        <w:t>membership of professional institutions:</w:t>
      </w:r>
    </w:p>
    <w:p w14:paraId="3F1373B1" w14:textId="77777777" w:rsidR="00D019FE" w:rsidRPr="00394E24" w:rsidRDefault="00D019FE" w:rsidP="00D019FE">
      <w:pPr>
        <w:rPr>
          <w:rFonts w:ascii="Book Antiqua" w:hAnsi="Book Antiqua"/>
          <w:b/>
          <w:sz w:val="18"/>
          <w:szCs w:val="18"/>
          <w:u w:val="single"/>
          <w:lang w:val="en-GB" w:eastAsia="en-US"/>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gridCol w:w="113"/>
      </w:tblGrid>
      <w:tr w:rsidR="00D019FE" w:rsidRPr="00394E24" w14:paraId="456CDF53" w14:textId="77777777" w:rsidTr="00A34122">
        <w:trPr>
          <w:gridAfter w:val="1"/>
          <w:wAfter w:w="113" w:type="dxa"/>
        </w:trPr>
        <w:tc>
          <w:tcPr>
            <w:tcW w:w="9885" w:type="dxa"/>
          </w:tcPr>
          <w:p w14:paraId="684A2D0F" w14:textId="77777777" w:rsidR="00D019FE" w:rsidRPr="00394E24" w:rsidRDefault="00D019FE" w:rsidP="00D019FE">
            <w:pPr>
              <w:rPr>
                <w:rFonts w:ascii="Book Antiqua" w:hAnsi="Book Antiqua"/>
                <w:sz w:val="24"/>
                <w:lang w:val="en-GB" w:eastAsia="en-US"/>
              </w:rPr>
            </w:pPr>
          </w:p>
          <w:p w14:paraId="00AF778A" w14:textId="224D92F2" w:rsidR="00D019FE" w:rsidRPr="00394E24" w:rsidRDefault="00D019FE" w:rsidP="00D019FE">
            <w:pPr>
              <w:rPr>
                <w:rFonts w:ascii="Book Antiqua" w:hAnsi="Book Antiqua"/>
                <w:sz w:val="24"/>
                <w:lang w:val="en-GB" w:eastAsia="en-US"/>
              </w:rPr>
            </w:pPr>
          </w:p>
          <w:p w14:paraId="4DCE81B3" w14:textId="0652A020" w:rsidR="00EE5A57" w:rsidRPr="00394E24" w:rsidRDefault="00EE5A57" w:rsidP="00D019FE">
            <w:pPr>
              <w:rPr>
                <w:rFonts w:ascii="Book Antiqua" w:hAnsi="Book Antiqua"/>
                <w:sz w:val="24"/>
                <w:lang w:val="en-GB" w:eastAsia="en-US"/>
              </w:rPr>
            </w:pPr>
          </w:p>
          <w:p w14:paraId="2AD594EA" w14:textId="5EBE8BB4" w:rsidR="00EE5A57" w:rsidRPr="00394E24" w:rsidRDefault="00EE5A57" w:rsidP="00D019FE">
            <w:pPr>
              <w:rPr>
                <w:rFonts w:ascii="Book Antiqua" w:hAnsi="Book Antiqua"/>
                <w:sz w:val="24"/>
                <w:lang w:val="en-GB" w:eastAsia="en-US"/>
              </w:rPr>
            </w:pPr>
          </w:p>
          <w:p w14:paraId="69709CC7" w14:textId="203B6300" w:rsidR="00EE5A57" w:rsidRPr="00394E24" w:rsidRDefault="00EE5A57" w:rsidP="00D019FE">
            <w:pPr>
              <w:rPr>
                <w:rFonts w:ascii="Book Antiqua" w:hAnsi="Book Antiqua"/>
                <w:sz w:val="24"/>
                <w:lang w:val="en-GB" w:eastAsia="en-US"/>
              </w:rPr>
            </w:pPr>
          </w:p>
          <w:p w14:paraId="2151AF46" w14:textId="55BDD3B7" w:rsidR="00EE5A57" w:rsidRPr="00394E24" w:rsidRDefault="00EE5A57" w:rsidP="00D019FE">
            <w:pPr>
              <w:rPr>
                <w:rFonts w:ascii="Book Antiqua" w:hAnsi="Book Antiqua"/>
                <w:sz w:val="24"/>
                <w:lang w:val="en-GB" w:eastAsia="en-US"/>
              </w:rPr>
            </w:pPr>
          </w:p>
          <w:p w14:paraId="6E6FF1AA" w14:textId="5796ECF5" w:rsidR="00EE5A57" w:rsidRPr="00394E24" w:rsidRDefault="00EE5A57" w:rsidP="00D019FE">
            <w:pPr>
              <w:rPr>
                <w:rFonts w:ascii="Book Antiqua" w:hAnsi="Book Antiqua"/>
                <w:sz w:val="24"/>
                <w:lang w:val="en-GB" w:eastAsia="en-US"/>
              </w:rPr>
            </w:pPr>
          </w:p>
          <w:p w14:paraId="488DDEF9" w14:textId="77777777" w:rsidR="00E822E5" w:rsidRPr="00394E24" w:rsidRDefault="00E822E5" w:rsidP="00D019FE">
            <w:pPr>
              <w:rPr>
                <w:rFonts w:ascii="Book Antiqua" w:hAnsi="Book Antiqua"/>
                <w:sz w:val="24"/>
                <w:lang w:val="en-GB" w:eastAsia="en-US"/>
              </w:rPr>
            </w:pPr>
          </w:p>
          <w:p w14:paraId="4507A315" w14:textId="77777777" w:rsidR="00E822E5" w:rsidRPr="00394E24" w:rsidRDefault="00E822E5" w:rsidP="00D019FE">
            <w:pPr>
              <w:rPr>
                <w:rFonts w:ascii="Book Antiqua" w:hAnsi="Book Antiqua"/>
                <w:sz w:val="24"/>
                <w:lang w:val="en-GB" w:eastAsia="en-US"/>
              </w:rPr>
            </w:pPr>
          </w:p>
          <w:p w14:paraId="440D0088" w14:textId="77777777" w:rsidR="00E822E5" w:rsidRPr="00394E24" w:rsidRDefault="00E822E5" w:rsidP="00D019FE">
            <w:pPr>
              <w:rPr>
                <w:rFonts w:ascii="Book Antiqua" w:hAnsi="Book Antiqua"/>
                <w:sz w:val="24"/>
                <w:lang w:val="en-GB" w:eastAsia="en-US"/>
              </w:rPr>
            </w:pPr>
          </w:p>
          <w:p w14:paraId="540D69EA" w14:textId="21A519F7" w:rsidR="00EE5A57" w:rsidRPr="00394E24" w:rsidRDefault="00EE5A57" w:rsidP="00D019FE">
            <w:pPr>
              <w:rPr>
                <w:rFonts w:ascii="Book Antiqua" w:hAnsi="Book Antiqua"/>
                <w:sz w:val="24"/>
                <w:lang w:val="en-GB" w:eastAsia="en-US"/>
              </w:rPr>
            </w:pPr>
          </w:p>
          <w:p w14:paraId="55E1D80B" w14:textId="542A0A7E" w:rsidR="00EE5A57" w:rsidRPr="00394E24" w:rsidRDefault="00EE5A57" w:rsidP="00D019FE">
            <w:pPr>
              <w:rPr>
                <w:rFonts w:ascii="Book Antiqua" w:hAnsi="Book Antiqua"/>
                <w:sz w:val="24"/>
                <w:lang w:val="en-GB" w:eastAsia="en-US"/>
              </w:rPr>
            </w:pPr>
          </w:p>
          <w:p w14:paraId="6BE15E36" w14:textId="09AE0059" w:rsidR="00EE5A57" w:rsidRPr="00394E24" w:rsidRDefault="00EE5A57" w:rsidP="00D019FE">
            <w:pPr>
              <w:rPr>
                <w:rFonts w:ascii="Book Antiqua" w:hAnsi="Book Antiqua"/>
                <w:sz w:val="24"/>
                <w:lang w:val="en-GB" w:eastAsia="en-US"/>
              </w:rPr>
            </w:pPr>
          </w:p>
          <w:p w14:paraId="7350095B" w14:textId="6083DCA5" w:rsidR="00356082" w:rsidRPr="00394E24" w:rsidRDefault="00356082" w:rsidP="00D019FE">
            <w:pPr>
              <w:rPr>
                <w:rFonts w:ascii="Book Antiqua" w:hAnsi="Book Antiqua"/>
                <w:sz w:val="24"/>
                <w:lang w:val="en-GB" w:eastAsia="en-US"/>
              </w:rPr>
            </w:pPr>
          </w:p>
          <w:p w14:paraId="20AAAC89" w14:textId="74545A38" w:rsidR="00356082" w:rsidRPr="00394E24" w:rsidRDefault="00356082" w:rsidP="00D019FE">
            <w:pPr>
              <w:rPr>
                <w:rFonts w:ascii="Book Antiqua" w:hAnsi="Book Antiqua"/>
                <w:sz w:val="24"/>
                <w:lang w:val="en-GB" w:eastAsia="en-US"/>
              </w:rPr>
            </w:pPr>
          </w:p>
          <w:p w14:paraId="637414B1" w14:textId="4A829200" w:rsidR="00356082" w:rsidRPr="00394E24" w:rsidRDefault="00356082" w:rsidP="00D019FE">
            <w:pPr>
              <w:rPr>
                <w:rFonts w:ascii="Book Antiqua" w:hAnsi="Book Antiqua"/>
                <w:sz w:val="24"/>
                <w:lang w:val="en-GB" w:eastAsia="en-US"/>
              </w:rPr>
            </w:pPr>
          </w:p>
          <w:p w14:paraId="5241327E" w14:textId="2A3ADD72" w:rsidR="00C67F06" w:rsidRPr="00394E24" w:rsidRDefault="00C67F06" w:rsidP="00D019FE">
            <w:pPr>
              <w:rPr>
                <w:rFonts w:ascii="Book Antiqua" w:hAnsi="Book Antiqua"/>
                <w:sz w:val="24"/>
                <w:lang w:val="en-GB" w:eastAsia="en-US"/>
              </w:rPr>
            </w:pPr>
          </w:p>
          <w:p w14:paraId="2F4E37CE" w14:textId="77777777" w:rsidR="00C67F06" w:rsidRPr="00394E24" w:rsidRDefault="00C67F06" w:rsidP="00D019FE">
            <w:pPr>
              <w:rPr>
                <w:rFonts w:ascii="Book Antiqua" w:hAnsi="Book Antiqua"/>
                <w:sz w:val="24"/>
                <w:lang w:val="en-GB" w:eastAsia="en-US"/>
              </w:rPr>
            </w:pPr>
          </w:p>
          <w:p w14:paraId="66898980" w14:textId="77777777" w:rsidR="00D019FE" w:rsidRPr="00394E24" w:rsidRDefault="00D019FE" w:rsidP="00D019FE">
            <w:pPr>
              <w:rPr>
                <w:rFonts w:ascii="Book Antiqua" w:hAnsi="Book Antiqua"/>
                <w:sz w:val="24"/>
                <w:lang w:val="en-GB" w:eastAsia="en-US"/>
              </w:rPr>
            </w:pPr>
          </w:p>
        </w:tc>
      </w:tr>
      <w:tr w:rsidR="00D019FE" w:rsidRPr="00394E24" w14:paraId="767F1327" w14:textId="77777777" w:rsidTr="00A3412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left w:w="108" w:type="dxa"/>
            <w:bottom w:w="0" w:type="dxa"/>
            <w:right w:w="108" w:type="dxa"/>
          </w:tblCellMar>
        </w:tblPrEx>
        <w:trPr>
          <w:trHeight w:val="305"/>
        </w:trPr>
        <w:tc>
          <w:tcPr>
            <w:tcW w:w="9998" w:type="dxa"/>
            <w:gridSpan w:val="2"/>
            <w:shd w:val="clear" w:color="auto" w:fill="C5E0B3" w:themeFill="accent6" w:themeFillTint="66"/>
            <w:hideMark/>
          </w:tcPr>
          <w:p w14:paraId="7CC040B3" w14:textId="77777777" w:rsidR="00D019FE" w:rsidRPr="00394E24" w:rsidRDefault="00D019FE" w:rsidP="00D019FE">
            <w:pPr>
              <w:jc w:val="center"/>
              <w:rPr>
                <w:rFonts w:ascii="Book Antiqua" w:hAnsi="Book Antiqua"/>
                <w:b/>
                <w:sz w:val="28"/>
                <w:szCs w:val="28"/>
                <w:lang w:val="en-GB" w:eastAsia="en-US"/>
              </w:rPr>
            </w:pPr>
            <w:r w:rsidRPr="00394E24">
              <w:rPr>
                <w:rFonts w:ascii="Book Antiqua" w:hAnsi="Book Antiqua"/>
                <w:b/>
                <w:sz w:val="28"/>
                <w:szCs w:val="28"/>
                <w:lang w:val="en-GB" w:eastAsia="en-US"/>
              </w:rPr>
              <w:lastRenderedPageBreak/>
              <w:t>SECTION C – EMPLOYMENT RECORD</w:t>
            </w:r>
          </w:p>
        </w:tc>
      </w:tr>
    </w:tbl>
    <w:p w14:paraId="0FA0F993" w14:textId="77777777" w:rsidR="00A34122" w:rsidRPr="00394E24" w:rsidRDefault="00D019FE" w:rsidP="00D019FE">
      <w:pPr>
        <w:jc w:val="both"/>
        <w:rPr>
          <w:rFonts w:ascii="Book Antiqua" w:hAnsi="Book Antiqua"/>
          <w:i/>
          <w:sz w:val="22"/>
          <w:szCs w:val="22"/>
          <w:lang w:val="en-GB" w:eastAsia="en-US"/>
        </w:rPr>
      </w:pPr>
      <w:r w:rsidRPr="00394E24">
        <w:rPr>
          <w:rFonts w:ascii="Book Antiqua" w:hAnsi="Book Antiqua"/>
          <w:i/>
          <w:sz w:val="22"/>
          <w:szCs w:val="22"/>
          <w:lang w:val="en-GB" w:eastAsia="en-US"/>
        </w:rPr>
        <w:t xml:space="preserve">Please give below, in date order </w:t>
      </w:r>
      <w:r w:rsidRPr="00394E24">
        <w:rPr>
          <w:rFonts w:ascii="Book Antiqua" w:hAnsi="Book Antiqua"/>
          <w:b/>
          <w:i/>
          <w:sz w:val="22"/>
          <w:szCs w:val="22"/>
          <w:lang w:val="en-GB" w:eastAsia="en-US"/>
        </w:rPr>
        <w:t>(starting with your current employer)</w:t>
      </w:r>
      <w:r w:rsidRPr="00394E24">
        <w:rPr>
          <w:rFonts w:ascii="Book Antiqua" w:hAnsi="Book Antiqua"/>
          <w:i/>
          <w:sz w:val="22"/>
          <w:szCs w:val="22"/>
          <w:lang w:val="en-GB" w:eastAsia="en-US"/>
        </w:rPr>
        <w:t xml:space="preserve"> full details of all employment between </w:t>
      </w:r>
    </w:p>
    <w:p w14:paraId="53EF4963" w14:textId="77777777" w:rsidR="00793EE0" w:rsidRPr="00394E24" w:rsidRDefault="00D019FE" w:rsidP="00D019FE">
      <w:pPr>
        <w:jc w:val="both"/>
        <w:rPr>
          <w:rFonts w:ascii="Book Antiqua" w:hAnsi="Book Antiqua"/>
          <w:i/>
          <w:sz w:val="22"/>
          <w:szCs w:val="22"/>
          <w:lang w:val="en-GB" w:eastAsia="en-US"/>
        </w:rPr>
      </w:pPr>
      <w:r w:rsidRPr="00394E24">
        <w:rPr>
          <w:rFonts w:ascii="Book Antiqua" w:hAnsi="Book Antiqua"/>
          <w:i/>
          <w:sz w:val="22"/>
          <w:szCs w:val="22"/>
          <w:lang w:val="en-GB" w:eastAsia="en-US"/>
        </w:rPr>
        <w:t xml:space="preserve">the date of leaving school or college and the present date.  Please do not leave any period between these </w:t>
      </w:r>
    </w:p>
    <w:p w14:paraId="040EB063" w14:textId="576B8C39" w:rsidR="00D019FE" w:rsidRPr="00394E24" w:rsidRDefault="00D019FE" w:rsidP="00D019FE">
      <w:pPr>
        <w:jc w:val="both"/>
        <w:rPr>
          <w:rFonts w:ascii="Book Antiqua" w:hAnsi="Book Antiqua"/>
          <w:i/>
          <w:sz w:val="22"/>
          <w:szCs w:val="22"/>
          <w:lang w:val="ga-IE" w:eastAsia="en-US"/>
        </w:rPr>
      </w:pPr>
      <w:r w:rsidRPr="00394E24">
        <w:rPr>
          <w:rFonts w:ascii="Book Antiqua" w:hAnsi="Book Antiqua"/>
          <w:i/>
          <w:sz w:val="22"/>
          <w:szCs w:val="22"/>
          <w:lang w:val="en-GB" w:eastAsia="en-US"/>
        </w:rPr>
        <w:t xml:space="preserve">dates unaccounted for. </w:t>
      </w:r>
    </w:p>
    <w:p w14:paraId="42918B20" w14:textId="77777777" w:rsidR="00D019FE" w:rsidRPr="00394E24" w:rsidRDefault="00D019FE" w:rsidP="00D019FE">
      <w:pPr>
        <w:jc w:val="both"/>
        <w:rPr>
          <w:rFonts w:ascii="Book Antiqua" w:hAnsi="Book Antiqua"/>
          <w:b/>
          <w:i/>
          <w:sz w:val="22"/>
          <w:szCs w:val="22"/>
          <w:u w:val="single"/>
          <w:lang w:val="en-GB" w:eastAsia="en-US"/>
        </w:rPr>
      </w:pPr>
      <w:r w:rsidRPr="00394E24">
        <w:rPr>
          <w:rFonts w:ascii="Book Antiqua" w:hAnsi="Book Antiqua"/>
          <w:i/>
          <w:sz w:val="22"/>
          <w:szCs w:val="22"/>
          <w:lang w:val="ga-IE" w:eastAsia="en-US"/>
        </w:rPr>
        <w:t xml:space="preserve"> </w:t>
      </w:r>
      <w:r w:rsidRPr="00394E24">
        <w:rPr>
          <w:rFonts w:ascii="Book Antiqua" w:hAnsi="Book Antiqua"/>
          <w:b/>
          <w:i/>
          <w:sz w:val="22"/>
          <w:szCs w:val="22"/>
          <w:u w:val="single"/>
          <w:lang w:val="en-GB" w:eastAsia="en-US"/>
        </w:rPr>
        <w:t xml:space="preserve">If necessary, </w:t>
      </w:r>
      <w:proofErr w:type="gramStart"/>
      <w:r w:rsidRPr="00394E24">
        <w:rPr>
          <w:rFonts w:ascii="Book Antiqua" w:hAnsi="Book Antiqua"/>
          <w:b/>
          <w:i/>
          <w:sz w:val="22"/>
          <w:szCs w:val="22"/>
          <w:u w:val="single"/>
          <w:lang w:val="en-GB" w:eastAsia="en-US"/>
        </w:rPr>
        <w:t>continue on</w:t>
      </w:r>
      <w:proofErr w:type="gramEnd"/>
      <w:r w:rsidRPr="00394E24">
        <w:rPr>
          <w:rFonts w:ascii="Book Antiqua" w:hAnsi="Book Antiqua"/>
          <w:b/>
          <w:i/>
          <w:sz w:val="22"/>
          <w:szCs w:val="22"/>
          <w:u w:val="single"/>
          <w:lang w:val="en-GB" w:eastAsia="en-US"/>
        </w:rPr>
        <w:t xml:space="preserve"> a separate sheet, setting out the information in the same manner as below.</w:t>
      </w:r>
    </w:p>
    <w:p w14:paraId="64931733" w14:textId="77777777" w:rsidR="00D019FE" w:rsidRPr="00394E24" w:rsidRDefault="00D019FE" w:rsidP="00D019FE">
      <w:pPr>
        <w:rPr>
          <w:rFonts w:ascii="Book Antiqua"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D019FE" w:rsidRPr="00394E24" w14:paraId="4D4C0C8A"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79EDF1CA" w14:textId="77777777" w:rsidR="00D019FE" w:rsidRPr="00394E24" w:rsidRDefault="00D019FE" w:rsidP="00D019FE">
            <w:pPr>
              <w:rPr>
                <w:rFonts w:ascii="Book Antiqua" w:hAnsi="Book Antiqua"/>
                <w:b/>
                <w:sz w:val="22"/>
                <w:szCs w:val="22"/>
                <w:lang w:val="ga-IE" w:eastAsia="en-US"/>
              </w:rPr>
            </w:pPr>
          </w:p>
          <w:p w14:paraId="3861D2A9"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1BDB760A" w14:textId="77777777" w:rsidR="00D019FE" w:rsidRPr="00394E24" w:rsidRDefault="00D019FE" w:rsidP="00D019FE">
            <w:pPr>
              <w:rPr>
                <w:rFonts w:ascii="Book Antiqua" w:hAnsi="Book Antiqua"/>
                <w:i/>
                <w:sz w:val="22"/>
                <w:szCs w:val="22"/>
                <w:lang w:val="en-GB" w:eastAsia="en-US"/>
              </w:rPr>
            </w:pPr>
          </w:p>
        </w:tc>
      </w:tr>
      <w:tr w:rsidR="00D019FE" w:rsidRPr="00394E24" w14:paraId="66EC54C7" w14:textId="77777777" w:rsidTr="00D019FE">
        <w:tc>
          <w:tcPr>
            <w:tcW w:w="2661" w:type="dxa"/>
            <w:tcBorders>
              <w:top w:val="triple" w:sz="4" w:space="0" w:color="auto"/>
            </w:tcBorders>
            <w:vAlign w:val="center"/>
            <w:hideMark/>
          </w:tcPr>
          <w:p w14:paraId="7989D8BB"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384C6C87" w14:textId="77777777" w:rsidR="00D019FE" w:rsidRPr="00394E24" w:rsidRDefault="00D019FE" w:rsidP="00D019FE">
            <w:pPr>
              <w:rPr>
                <w:rFonts w:ascii="Book Antiqua" w:hAnsi="Book Antiqua"/>
                <w:i/>
                <w:sz w:val="22"/>
                <w:szCs w:val="22"/>
                <w:lang w:val="en-GB" w:eastAsia="en-US"/>
              </w:rPr>
            </w:pPr>
          </w:p>
        </w:tc>
      </w:tr>
      <w:tr w:rsidR="00D019FE" w:rsidRPr="00394E24" w14:paraId="65C1AA8E" w14:textId="77777777" w:rsidTr="00D019FE">
        <w:tc>
          <w:tcPr>
            <w:tcW w:w="2661" w:type="dxa"/>
            <w:vAlign w:val="center"/>
            <w:hideMark/>
          </w:tcPr>
          <w:p w14:paraId="137D390D"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Nature of Business:</w:t>
            </w:r>
          </w:p>
        </w:tc>
        <w:tc>
          <w:tcPr>
            <w:tcW w:w="7224" w:type="dxa"/>
            <w:gridSpan w:val="4"/>
            <w:vAlign w:val="center"/>
          </w:tcPr>
          <w:p w14:paraId="46026AA2" w14:textId="77777777" w:rsidR="00D019FE" w:rsidRPr="00394E24" w:rsidRDefault="00D019FE" w:rsidP="00D019FE">
            <w:pPr>
              <w:rPr>
                <w:rFonts w:ascii="Book Antiqua" w:hAnsi="Book Antiqua"/>
                <w:i/>
                <w:sz w:val="22"/>
                <w:szCs w:val="22"/>
                <w:lang w:val="en-GB" w:eastAsia="en-US"/>
              </w:rPr>
            </w:pPr>
          </w:p>
        </w:tc>
      </w:tr>
      <w:tr w:rsidR="00D019FE" w:rsidRPr="00394E24" w14:paraId="7C59000A" w14:textId="77777777" w:rsidTr="00D019FE">
        <w:tc>
          <w:tcPr>
            <w:tcW w:w="2661" w:type="dxa"/>
            <w:vAlign w:val="center"/>
            <w:hideMark/>
          </w:tcPr>
          <w:p w14:paraId="51B90465"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Position Held:</w:t>
            </w:r>
          </w:p>
        </w:tc>
        <w:tc>
          <w:tcPr>
            <w:tcW w:w="3189" w:type="dxa"/>
            <w:gridSpan w:val="2"/>
            <w:vAlign w:val="center"/>
          </w:tcPr>
          <w:p w14:paraId="41EA655E"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583F9659"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Grade (if applicable):</w:t>
            </w:r>
          </w:p>
        </w:tc>
        <w:tc>
          <w:tcPr>
            <w:tcW w:w="1559" w:type="dxa"/>
            <w:vAlign w:val="center"/>
          </w:tcPr>
          <w:p w14:paraId="1A77ADF3" w14:textId="77777777" w:rsidR="00D019FE" w:rsidRPr="00394E24" w:rsidRDefault="00D019FE" w:rsidP="00D019FE">
            <w:pPr>
              <w:rPr>
                <w:rFonts w:ascii="Book Antiqua" w:hAnsi="Book Antiqua"/>
                <w:i/>
                <w:sz w:val="22"/>
                <w:szCs w:val="22"/>
                <w:lang w:val="en-GB" w:eastAsia="en-US"/>
              </w:rPr>
            </w:pPr>
          </w:p>
        </w:tc>
      </w:tr>
      <w:tr w:rsidR="00D019FE" w:rsidRPr="00394E24" w14:paraId="0F867440" w14:textId="77777777" w:rsidTr="00D019FE">
        <w:tc>
          <w:tcPr>
            <w:tcW w:w="2661" w:type="dxa"/>
            <w:vAlign w:val="center"/>
            <w:hideMark/>
          </w:tcPr>
          <w:p w14:paraId="7D638BBF"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Temporary or Permanent:</w:t>
            </w:r>
          </w:p>
        </w:tc>
        <w:tc>
          <w:tcPr>
            <w:tcW w:w="3189" w:type="dxa"/>
            <w:gridSpan w:val="2"/>
            <w:vAlign w:val="center"/>
          </w:tcPr>
          <w:p w14:paraId="6EF51200"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4AC06E54"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Part time or Full Time:</w:t>
            </w:r>
          </w:p>
        </w:tc>
        <w:tc>
          <w:tcPr>
            <w:tcW w:w="1559" w:type="dxa"/>
            <w:vAlign w:val="center"/>
          </w:tcPr>
          <w:p w14:paraId="53556EBF" w14:textId="77777777" w:rsidR="00D019FE" w:rsidRPr="00394E24" w:rsidRDefault="00D019FE" w:rsidP="00D019FE">
            <w:pPr>
              <w:rPr>
                <w:rFonts w:ascii="Book Antiqua" w:hAnsi="Book Antiqua"/>
                <w:i/>
                <w:sz w:val="22"/>
                <w:szCs w:val="22"/>
                <w:lang w:val="en-GB" w:eastAsia="en-US"/>
              </w:rPr>
            </w:pPr>
          </w:p>
        </w:tc>
      </w:tr>
      <w:tr w:rsidR="00D019FE" w:rsidRPr="00394E24" w14:paraId="21E90F00" w14:textId="77777777" w:rsidTr="00D019FE">
        <w:tc>
          <w:tcPr>
            <w:tcW w:w="2661" w:type="dxa"/>
            <w:vMerge w:val="restart"/>
            <w:vAlign w:val="center"/>
            <w:hideMark/>
          </w:tcPr>
          <w:p w14:paraId="34266D14"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479" w:type="dxa"/>
            <w:vAlign w:val="center"/>
            <w:hideMark/>
          </w:tcPr>
          <w:p w14:paraId="41336A16"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From</w:t>
            </w:r>
            <w:proofErr w:type="spellEnd"/>
          </w:p>
        </w:tc>
        <w:tc>
          <w:tcPr>
            <w:tcW w:w="1710" w:type="dxa"/>
            <w:vAlign w:val="center"/>
            <w:hideMark/>
          </w:tcPr>
          <w:p w14:paraId="6C79B551"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To</w:t>
            </w:r>
            <w:proofErr w:type="spellEnd"/>
          </w:p>
        </w:tc>
        <w:tc>
          <w:tcPr>
            <w:tcW w:w="2476" w:type="dxa"/>
            <w:vMerge w:val="restart"/>
            <w:vAlign w:val="center"/>
            <w:hideMark/>
          </w:tcPr>
          <w:p w14:paraId="142DD0C6"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Duration in months:</w:t>
            </w:r>
          </w:p>
        </w:tc>
        <w:tc>
          <w:tcPr>
            <w:tcW w:w="1559" w:type="dxa"/>
            <w:vMerge w:val="restart"/>
            <w:vAlign w:val="center"/>
          </w:tcPr>
          <w:p w14:paraId="3CAF0895" w14:textId="77777777" w:rsidR="00D019FE" w:rsidRPr="00394E24" w:rsidRDefault="00D019FE" w:rsidP="00D019FE">
            <w:pPr>
              <w:rPr>
                <w:rFonts w:ascii="Book Antiqua" w:hAnsi="Book Antiqua"/>
                <w:sz w:val="22"/>
                <w:szCs w:val="22"/>
                <w:lang w:val="en-GB" w:eastAsia="en-US"/>
              </w:rPr>
            </w:pPr>
          </w:p>
        </w:tc>
      </w:tr>
      <w:tr w:rsidR="00D019FE" w:rsidRPr="00394E24" w14:paraId="30BDDF1A" w14:textId="77777777" w:rsidTr="00D019FE">
        <w:tc>
          <w:tcPr>
            <w:tcW w:w="0" w:type="auto"/>
            <w:vMerge/>
            <w:vAlign w:val="center"/>
            <w:hideMark/>
          </w:tcPr>
          <w:p w14:paraId="04F148CC" w14:textId="77777777" w:rsidR="00D019FE" w:rsidRPr="00394E24" w:rsidRDefault="00D019FE" w:rsidP="00D019FE">
            <w:pPr>
              <w:rPr>
                <w:rFonts w:ascii="Book Antiqua" w:hAnsi="Book Antiqua"/>
                <w:b/>
                <w:sz w:val="22"/>
                <w:szCs w:val="22"/>
                <w:lang w:val="en-GB" w:eastAsia="en-US"/>
              </w:rPr>
            </w:pPr>
          </w:p>
        </w:tc>
        <w:tc>
          <w:tcPr>
            <w:tcW w:w="1479" w:type="dxa"/>
          </w:tcPr>
          <w:p w14:paraId="37826CC3" w14:textId="77777777" w:rsidR="00D019FE" w:rsidRPr="00394E24" w:rsidRDefault="00D019FE" w:rsidP="00D019FE">
            <w:pPr>
              <w:rPr>
                <w:rFonts w:ascii="Book Antiqua" w:hAnsi="Book Antiqua"/>
                <w:i/>
                <w:sz w:val="22"/>
                <w:szCs w:val="22"/>
                <w:lang w:val="en-GB" w:eastAsia="en-US"/>
              </w:rPr>
            </w:pPr>
          </w:p>
        </w:tc>
        <w:tc>
          <w:tcPr>
            <w:tcW w:w="1710" w:type="dxa"/>
          </w:tcPr>
          <w:p w14:paraId="21934697" w14:textId="77777777" w:rsidR="00D019FE" w:rsidRPr="00394E24" w:rsidRDefault="00D019FE" w:rsidP="00D019FE">
            <w:pPr>
              <w:rPr>
                <w:rFonts w:ascii="Book Antiqua" w:hAnsi="Book Antiqua"/>
                <w:i/>
                <w:sz w:val="22"/>
                <w:szCs w:val="22"/>
                <w:lang w:val="en-GB" w:eastAsia="en-US"/>
              </w:rPr>
            </w:pPr>
          </w:p>
        </w:tc>
        <w:tc>
          <w:tcPr>
            <w:tcW w:w="0" w:type="auto"/>
            <w:vMerge/>
            <w:vAlign w:val="center"/>
            <w:hideMark/>
          </w:tcPr>
          <w:p w14:paraId="2A07C8DA" w14:textId="77777777" w:rsidR="00D019FE" w:rsidRPr="00394E24" w:rsidRDefault="00D019FE" w:rsidP="00D019FE">
            <w:pPr>
              <w:rPr>
                <w:rFonts w:ascii="Book Antiqua" w:hAnsi="Book Antiqua"/>
                <w:b/>
                <w:sz w:val="22"/>
                <w:szCs w:val="22"/>
                <w:lang w:val="en-GB" w:eastAsia="en-US"/>
              </w:rPr>
            </w:pPr>
          </w:p>
        </w:tc>
        <w:tc>
          <w:tcPr>
            <w:tcW w:w="0" w:type="auto"/>
            <w:vMerge/>
            <w:vAlign w:val="center"/>
            <w:hideMark/>
          </w:tcPr>
          <w:p w14:paraId="07B11D4E" w14:textId="77777777" w:rsidR="00D019FE" w:rsidRPr="00394E24" w:rsidRDefault="00D019FE" w:rsidP="00D019FE">
            <w:pPr>
              <w:rPr>
                <w:rFonts w:ascii="Book Antiqua" w:hAnsi="Book Antiqua"/>
                <w:sz w:val="22"/>
                <w:szCs w:val="22"/>
                <w:lang w:val="en-GB" w:eastAsia="en-US"/>
              </w:rPr>
            </w:pPr>
          </w:p>
        </w:tc>
      </w:tr>
      <w:tr w:rsidR="00D019FE" w:rsidRPr="00394E24" w14:paraId="12A5DC48" w14:textId="77777777" w:rsidTr="00D019FE">
        <w:tc>
          <w:tcPr>
            <w:tcW w:w="9885" w:type="dxa"/>
            <w:gridSpan w:val="5"/>
            <w:vAlign w:val="center"/>
          </w:tcPr>
          <w:p w14:paraId="7F24B0E6" w14:textId="77777777" w:rsidR="00D019FE" w:rsidRPr="00394E24" w:rsidRDefault="00D019FE" w:rsidP="00D019FE">
            <w:pPr>
              <w:rPr>
                <w:rFonts w:ascii="Book Antiqua" w:hAnsi="Book Antiqua"/>
                <w:sz w:val="22"/>
                <w:szCs w:val="22"/>
                <w:lang w:val="en-GB" w:eastAsia="en-US"/>
              </w:rPr>
            </w:pPr>
            <w:r w:rsidRPr="00394E24">
              <w:rPr>
                <w:rFonts w:ascii="Book Antiqua" w:hAnsi="Book Antiqua"/>
                <w:b/>
                <w:sz w:val="22"/>
                <w:szCs w:val="22"/>
                <w:lang w:val="en-GB" w:eastAsia="en-US"/>
              </w:rPr>
              <w:t>Description of main duties and responsibilities</w:t>
            </w:r>
          </w:p>
          <w:p w14:paraId="3DA35A32" w14:textId="77777777" w:rsidR="00D019FE" w:rsidRPr="00394E24" w:rsidRDefault="00D019FE" w:rsidP="00D019FE">
            <w:pPr>
              <w:rPr>
                <w:rFonts w:ascii="Book Antiqua" w:hAnsi="Book Antiqua"/>
                <w:sz w:val="22"/>
                <w:szCs w:val="22"/>
                <w:lang w:val="en-GB" w:eastAsia="en-US"/>
              </w:rPr>
            </w:pPr>
          </w:p>
          <w:p w14:paraId="222B4F01" w14:textId="77777777" w:rsidR="00E822E5" w:rsidRPr="00394E24" w:rsidRDefault="00E822E5" w:rsidP="00D019FE">
            <w:pPr>
              <w:rPr>
                <w:rFonts w:ascii="Book Antiqua" w:hAnsi="Book Antiqua"/>
                <w:sz w:val="22"/>
                <w:szCs w:val="22"/>
                <w:lang w:val="en-GB" w:eastAsia="en-US"/>
              </w:rPr>
            </w:pPr>
          </w:p>
          <w:p w14:paraId="18786237" w14:textId="77777777" w:rsidR="00E822E5" w:rsidRPr="00394E24" w:rsidRDefault="00E822E5" w:rsidP="00D019FE">
            <w:pPr>
              <w:rPr>
                <w:rFonts w:ascii="Book Antiqua" w:hAnsi="Book Antiqua"/>
                <w:sz w:val="22"/>
                <w:szCs w:val="22"/>
                <w:lang w:val="en-GB" w:eastAsia="en-US"/>
              </w:rPr>
            </w:pPr>
          </w:p>
          <w:p w14:paraId="3EC806B5" w14:textId="77777777" w:rsidR="00D019FE" w:rsidRPr="00394E24" w:rsidRDefault="00D019FE" w:rsidP="00D019FE">
            <w:pPr>
              <w:rPr>
                <w:rFonts w:ascii="Book Antiqua" w:hAnsi="Book Antiqua"/>
                <w:sz w:val="22"/>
                <w:szCs w:val="22"/>
                <w:lang w:val="en-GB" w:eastAsia="en-US"/>
              </w:rPr>
            </w:pPr>
          </w:p>
          <w:p w14:paraId="57EBF178" w14:textId="63161113" w:rsidR="00D019FE" w:rsidRPr="00394E24" w:rsidRDefault="00D019FE" w:rsidP="00D019FE">
            <w:pPr>
              <w:rPr>
                <w:rFonts w:ascii="Book Antiqua" w:hAnsi="Book Antiqua"/>
                <w:sz w:val="22"/>
                <w:szCs w:val="22"/>
                <w:lang w:val="en-GB" w:eastAsia="en-US"/>
              </w:rPr>
            </w:pPr>
          </w:p>
          <w:p w14:paraId="119B6CB3" w14:textId="77777777" w:rsidR="00D019FE" w:rsidRPr="00394E24" w:rsidRDefault="00D019FE" w:rsidP="00D019FE">
            <w:pPr>
              <w:rPr>
                <w:rFonts w:ascii="Book Antiqua" w:hAnsi="Book Antiqua"/>
                <w:sz w:val="22"/>
                <w:szCs w:val="22"/>
                <w:lang w:val="en-GB" w:eastAsia="en-US"/>
              </w:rPr>
            </w:pPr>
          </w:p>
        </w:tc>
      </w:tr>
      <w:tr w:rsidR="00D019FE" w:rsidRPr="00394E24" w14:paraId="1BD09287" w14:textId="77777777" w:rsidTr="00D019FE">
        <w:tc>
          <w:tcPr>
            <w:tcW w:w="9885" w:type="dxa"/>
            <w:gridSpan w:val="5"/>
            <w:vAlign w:val="center"/>
          </w:tcPr>
          <w:p w14:paraId="0000740D"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 xml:space="preserve">Reason for leaving: </w:t>
            </w:r>
          </w:p>
          <w:p w14:paraId="1BAB75BD" w14:textId="77777777" w:rsidR="00D019FE" w:rsidRPr="00394E24" w:rsidRDefault="00D019FE" w:rsidP="00D019FE">
            <w:pPr>
              <w:rPr>
                <w:rFonts w:ascii="Book Antiqua" w:hAnsi="Book Antiqua"/>
                <w:b/>
                <w:sz w:val="22"/>
                <w:szCs w:val="22"/>
                <w:lang w:val="ga-IE" w:eastAsia="en-US"/>
              </w:rPr>
            </w:pPr>
          </w:p>
        </w:tc>
      </w:tr>
      <w:tr w:rsidR="00D019FE" w:rsidRPr="00394E24" w14:paraId="7A287E2F"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1C3F5DBD" w14:textId="77777777" w:rsidR="00D019FE" w:rsidRPr="00394E24" w:rsidRDefault="00D019FE" w:rsidP="00D019FE">
            <w:pPr>
              <w:rPr>
                <w:rFonts w:ascii="Book Antiqua" w:hAnsi="Book Antiqua"/>
                <w:b/>
                <w:sz w:val="22"/>
                <w:szCs w:val="22"/>
                <w:lang w:val="ga-IE" w:eastAsia="en-US"/>
              </w:rPr>
            </w:pPr>
          </w:p>
          <w:p w14:paraId="45FBD61B"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951975B" w14:textId="77777777" w:rsidR="00D019FE" w:rsidRPr="00394E24" w:rsidRDefault="00D019FE" w:rsidP="00D019FE">
            <w:pPr>
              <w:rPr>
                <w:rFonts w:ascii="Book Antiqua" w:hAnsi="Book Antiqua"/>
                <w:i/>
                <w:sz w:val="22"/>
                <w:szCs w:val="22"/>
                <w:lang w:val="en-GB" w:eastAsia="en-US"/>
              </w:rPr>
            </w:pPr>
          </w:p>
        </w:tc>
      </w:tr>
      <w:tr w:rsidR="00D019FE" w:rsidRPr="00394E24" w14:paraId="0D8B9AA8" w14:textId="77777777" w:rsidTr="00D019FE">
        <w:tc>
          <w:tcPr>
            <w:tcW w:w="2661" w:type="dxa"/>
            <w:tcBorders>
              <w:top w:val="triple" w:sz="4" w:space="0" w:color="auto"/>
            </w:tcBorders>
            <w:vAlign w:val="center"/>
            <w:hideMark/>
          </w:tcPr>
          <w:p w14:paraId="7E7DC223"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398DBCAA" w14:textId="77777777" w:rsidR="00D019FE" w:rsidRPr="00394E24" w:rsidRDefault="00D019FE" w:rsidP="00D019FE">
            <w:pPr>
              <w:rPr>
                <w:rFonts w:ascii="Book Antiqua" w:hAnsi="Book Antiqua"/>
                <w:i/>
                <w:sz w:val="22"/>
                <w:szCs w:val="22"/>
                <w:lang w:val="en-GB" w:eastAsia="en-US"/>
              </w:rPr>
            </w:pPr>
          </w:p>
        </w:tc>
      </w:tr>
      <w:tr w:rsidR="00D019FE" w:rsidRPr="00394E24" w14:paraId="0C053436" w14:textId="77777777" w:rsidTr="00D019FE">
        <w:tc>
          <w:tcPr>
            <w:tcW w:w="2661" w:type="dxa"/>
            <w:vAlign w:val="center"/>
            <w:hideMark/>
          </w:tcPr>
          <w:p w14:paraId="3FB8CACA"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Nature of Business:</w:t>
            </w:r>
          </w:p>
        </w:tc>
        <w:tc>
          <w:tcPr>
            <w:tcW w:w="7224" w:type="dxa"/>
            <w:gridSpan w:val="4"/>
            <w:vAlign w:val="center"/>
          </w:tcPr>
          <w:p w14:paraId="2F488438" w14:textId="77777777" w:rsidR="00D019FE" w:rsidRPr="00394E24" w:rsidRDefault="00D019FE" w:rsidP="00D019FE">
            <w:pPr>
              <w:rPr>
                <w:rFonts w:ascii="Book Antiqua" w:hAnsi="Book Antiqua"/>
                <w:i/>
                <w:sz w:val="22"/>
                <w:szCs w:val="22"/>
                <w:lang w:val="en-GB" w:eastAsia="en-US"/>
              </w:rPr>
            </w:pPr>
          </w:p>
        </w:tc>
      </w:tr>
      <w:tr w:rsidR="00D019FE" w:rsidRPr="00394E24" w14:paraId="7CC0FCFD" w14:textId="77777777" w:rsidTr="00D019FE">
        <w:tc>
          <w:tcPr>
            <w:tcW w:w="2661" w:type="dxa"/>
            <w:vAlign w:val="center"/>
            <w:hideMark/>
          </w:tcPr>
          <w:p w14:paraId="3EB0A341"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Position Held:</w:t>
            </w:r>
          </w:p>
        </w:tc>
        <w:tc>
          <w:tcPr>
            <w:tcW w:w="3189" w:type="dxa"/>
            <w:gridSpan w:val="2"/>
            <w:vAlign w:val="center"/>
          </w:tcPr>
          <w:p w14:paraId="1973D1D4"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0B4563FF"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Grade (if applicable):</w:t>
            </w:r>
          </w:p>
        </w:tc>
        <w:tc>
          <w:tcPr>
            <w:tcW w:w="1559" w:type="dxa"/>
            <w:vAlign w:val="center"/>
          </w:tcPr>
          <w:p w14:paraId="0019E709" w14:textId="77777777" w:rsidR="00D019FE" w:rsidRPr="00394E24" w:rsidRDefault="00D019FE" w:rsidP="00D019FE">
            <w:pPr>
              <w:rPr>
                <w:rFonts w:ascii="Book Antiqua" w:hAnsi="Book Antiqua"/>
                <w:i/>
                <w:sz w:val="22"/>
                <w:szCs w:val="22"/>
                <w:lang w:val="en-GB" w:eastAsia="en-US"/>
              </w:rPr>
            </w:pPr>
          </w:p>
        </w:tc>
      </w:tr>
      <w:tr w:rsidR="00D019FE" w:rsidRPr="00394E24" w14:paraId="1F994555" w14:textId="77777777" w:rsidTr="00D019FE">
        <w:tc>
          <w:tcPr>
            <w:tcW w:w="2661" w:type="dxa"/>
            <w:vAlign w:val="center"/>
            <w:hideMark/>
          </w:tcPr>
          <w:p w14:paraId="12B66303"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Temporary or Permanent:</w:t>
            </w:r>
          </w:p>
        </w:tc>
        <w:tc>
          <w:tcPr>
            <w:tcW w:w="3189" w:type="dxa"/>
            <w:gridSpan w:val="2"/>
            <w:vAlign w:val="center"/>
          </w:tcPr>
          <w:p w14:paraId="7A0116F8"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16DB20BB"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Part time or Full Time:</w:t>
            </w:r>
          </w:p>
        </w:tc>
        <w:tc>
          <w:tcPr>
            <w:tcW w:w="1559" w:type="dxa"/>
            <w:vAlign w:val="center"/>
          </w:tcPr>
          <w:p w14:paraId="6F836A7E" w14:textId="77777777" w:rsidR="00D019FE" w:rsidRPr="00394E24" w:rsidRDefault="00D019FE" w:rsidP="00D019FE">
            <w:pPr>
              <w:rPr>
                <w:rFonts w:ascii="Book Antiqua" w:hAnsi="Book Antiqua"/>
                <w:i/>
                <w:sz w:val="22"/>
                <w:szCs w:val="22"/>
                <w:lang w:val="en-GB" w:eastAsia="en-US"/>
              </w:rPr>
            </w:pPr>
          </w:p>
        </w:tc>
      </w:tr>
      <w:tr w:rsidR="00D019FE" w:rsidRPr="00394E24" w14:paraId="78907DE9" w14:textId="77777777" w:rsidTr="00D019FE">
        <w:tc>
          <w:tcPr>
            <w:tcW w:w="2661" w:type="dxa"/>
            <w:vMerge w:val="restart"/>
            <w:vAlign w:val="center"/>
            <w:hideMark/>
          </w:tcPr>
          <w:p w14:paraId="56059489"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479" w:type="dxa"/>
            <w:vAlign w:val="center"/>
            <w:hideMark/>
          </w:tcPr>
          <w:p w14:paraId="2F2030A0"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From</w:t>
            </w:r>
            <w:proofErr w:type="spellEnd"/>
          </w:p>
        </w:tc>
        <w:tc>
          <w:tcPr>
            <w:tcW w:w="1710" w:type="dxa"/>
            <w:vAlign w:val="center"/>
            <w:hideMark/>
          </w:tcPr>
          <w:p w14:paraId="00F63056"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To</w:t>
            </w:r>
            <w:proofErr w:type="spellEnd"/>
          </w:p>
        </w:tc>
        <w:tc>
          <w:tcPr>
            <w:tcW w:w="2476" w:type="dxa"/>
            <w:vMerge w:val="restart"/>
            <w:vAlign w:val="center"/>
            <w:hideMark/>
          </w:tcPr>
          <w:p w14:paraId="7FA90E48"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Duration in months:</w:t>
            </w:r>
          </w:p>
        </w:tc>
        <w:tc>
          <w:tcPr>
            <w:tcW w:w="1559" w:type="dxa"/>
            <w:vMerge w:val="restart"/>
            <w:vAlign w:val="center"/>
          </w:tcPr>
          <w:p w14:paraId="1395E575" w14:textId="77777777" w:rsidR="00D019FE" w:rsidRPr="00394E24" w:rsidRDefault="00D019FE" w:rsidP="00D019FE">
            <w:pPr>
              <w:rPr>
                <w:rFonts w:ascii="Book Antiqua" w:hAnsi="Book Antiqua"/>
                <w:sz w:val="22"/>
                <w:szCs w:val="22"/>
                <w:lang w:val="en-GB" w:eastAsia="en-US"/>
              </w:rPr>
            </w:pPr>
          </w:p>
        </w:tc>
      </w:tr>
      <w:tr w:rsidR="00D019FE" w:rsidRPr="00394E24" w14:paraId="15323FAB" w14:textId="77777777" w:rsidTr="00D019FE">
        <w:tc>
          <w:tcPr>
            <w:tcW w:w="0" w:type="auto"/>
            <w:vMerge/>
            <w:vAlign w:val="center"/>
            <w:hideMark/>
          </w:tcPr>
          <w:p w14:paraId="5A3B4DA0" w14:textId="77777777" w:rsidR="00D019FE" w:rsidRPr="00394E24" w:rsidRDefault="00D019FE" w:rsidP="00D019FE">
            <w:pPr>
              <w:rPr>
                <w:rFonts w:ascii="Book Antiqua" w:hAnsi="Book Antiqua"/>
                <w:b/>
                <w:sz w:val="22"/>
                <w:szCs w:val="22"/>
                <w:lang w:val="en-GB" w:eastAsia="en-US"/>
              </w:rPr>
            </w:pPr>
          </w:p>
        </w:tc>
        <w:tc>
          <w:tcPr>
            <w:tcW w:w="1479" w:type="dxa"/>
          </w:tcPr>
          <w:p w14:paraId="301DE83D" w14:textId="77777777" w:rsidR="00D019FE" w:rsidRPr="00394E24" w:rsidRDefault="00D019FE" w:rsidP="00D019FE">
            <w:pPr>
              <w:rPr>
                <w:rFonts w:ascii="Book Antiqua" w:hAnsi="Book Antiqua"/>
                <w:i/>
                <w:sz w:val="22"/>
                <w:szCs w:val="22"/>
                <w:lang w:val="en-GB" w:eastAsia="en-US"/>
              </w:rPr>
            </w:pPr>
          </w:p>
        </w:tc>
        <w:tc>
          <w:tcPr>
            <w:tcW w:w="1710" w:type="dxa"/>
          </w:tcPr>
          <w:p w14:paraId="06634255" w14:textId="77777777" w:rsidR="00D019FE" w:rsidRPr="00394E24" w:rsidRDefault="00D019FE" w:rsidP="00D019FE">
            <w:pPr>
              <w:rPr>
                <w:rFonts w:ascii="Book Antiqua" w:hAnsi="Book Antiqua"/>
                <w:i/>
                <w:sz w:val="22"/>
                <w:szCs w:val="22"/>
                <w:lang w:val="en-GB" w:eastAsia="en-US"/>
              </w:rPr>
            </w:pPr>
          </w:p>
        </w:tc>
        <w:tc>
          <w:tcPr>
            <w:tcW w:w="0" w:type="auto"/>
            <w:vMerge/>
            <w:vAlign w:val="center"/>
            <w:hideMark/>
          </w:tcPr>
          <w:p w14:paraId="28F46603" w14:textId="77777777" w:rsidR="00D019FE" w:rsidRPr="00394E24" w:rsidRDefault="00D019FE" w:rsidP="00D019FE">
            <w:pPr>
              <w:rPr>
                <w:rFonts w:ascii="Book Antiqua" w:hAnsi="Book Antiqua"/>
                <w:b/>
                <w:sz w:val="22"/>
                <w:szCs w:val="22"/>
                <w:lang w:val="en-GB" w:eastAsia="en-US"/>
              </w:rPr>
            </w:pPr>
          </w:p>
        </w:tc>
        <w:tc>
          <w:tcPr>
            <w:tcW w:w="0" w:type="auto"/>
            <w:vMerge/>
            <w:vAlign w:val="center"/>
            <w:hideMark/>
          </w:tcPr>
          <w:p w14:paraId="42FA3E3B" w14:textId="77777777" w:rsidR="00D019FE" w:rsidRPr="00394E24" w:rsidRDefault="00D019FE" w:rsidP="00D019FE">
            <w:pPr>
              <w:rPr>
                <w:rFonts w:ascii="Book Antiqua" w:hAnsi="Book Antiqua"/>
                <w:sz w:val="22"/>
                <w:szCs w:val="22"/>
                <w:lang w:val="en-GB" w:eastAsia="en-US"/>
              </w:rPr>
            </w:pPr>
          </w:p>
        </w:tc>
      </w:tr>
      <w:tr w:rsidR="00D019FE" w:rsidRPr="00394E24" w14:paraId="63155F61" w14:textId="77777777" w:rsidTr="00D019FE">
        <w:tc>
          <w:tcPr>
            <w:tcW w:w="9885" w:type="dxa"/>
            <w:gridSpan w:val="5"/>
            <w:vAlign w:val="center"/>
          </w:tcPr>
          <w:p w14:paraId="43C13B9E" w14:textId="77777777" w:rsidR="00D019FE" w:rsidRPr="00394E24" w:rsidRDefault="00D019FE" w:rsidP="00D019FE">
            <w:pPr>
              <w:rPr>
                <w:rFonts w:ascii="Book Antiqua" w:hAnsi="Book Antiqua"/>
                <w:sz w:val="22"/>
                <w:szCs w:val="22"/>
                <w:lang w:val="en-GB" w:eastAsia="en-US"/>
              </w:rPr>
            </w:pPr>
            <w:r w:rsidRPr="00394E24">
              <w:rPr>
                <w:rFonts w:ascii="Book Antiqua" w:hAnsi="Book Antiqua"/>
                <w:b/>
                <w:sz w:val="22"/>
                <w:szCs w:val="22"/>
                <w:lang w:val="en-GB" w:eastAsia="en-US"/>
              </w:rPr>
              <w:t>Description of main duties and responsibilities</w:t>
            </w:r>
          </w:p>
          <w:p w14:paraId="6718F496" w14:textId="77777777" w:rsidR="00D019FE" w:rsidRPr="00394E24" w:rsidRDefault="00D019FE" w:rsidP="00D019FE">
            <w:pPr>
              <w:rPr>
                <w:rFonts w:ascii="Book Antiqua" w:hAnsi="Book Antiqua"/>
                <w:sz w:val="22"/>
                <w:szCs w:val="22"/>
                <w:lang w:val="en-GB" w:eastAsia="en-US"/>
              </w:rPr>
            </w:pPr>
          </w:p>
          <w:p w14:paraId="436C16AD" w14:textId="77777777" w:rsidR="00D019FE" w:rsidRPr="00394E24" w:rsidRDefault="00D019FE" w:rsidP="00D019FE">
            <w:pPr>
              <w:rPr>
                <w:rFonts w:ascii="Book Antiqua" w:hAnsi="Book Antiqua"/>
                <w:sz w:val="22"/>
                <w:szCs w:val="22"/>
                <w:lang w:val="en-GB" w:eastAsia="en-US"/>
              </w:rPr>
            </w:pPr>
          </w:p>
          <w:p w14:paraId="24AED22D" w14:textId="77777777" w:rsidR="00D019FE" w:rsidRPr="00394E24" w:rsidRDefault="00D019FE" w:rsidP="00D019FE">
            <w:pPr>
              <w:rPr>
                <w:rFonts w:ascii="Book Antiqua" w:hAnsi="Book Antiqua"/>
                <w:sz w:val="22"/>
                <w:szCs w:val="22"/>
                <w:lang w:val="ga-IE" w:eastAsia="en-US"/>
              </w:rPr>
            </w:pPr>
          </w:p>
          <w:p w14:paraId="0FBDB857" w14:textId="77777777" w:rsidR="00E822E5" w:rsidRPr="00394E24" w:rsidRDefault="00E822E5" w:rsidP="00D019FE">
            <w:pPr>
              <w:rPr>
                <w:rFonts w:ascii="Book Antiqua" w:hAnsi="Book Antiqua"/>
                <w:sz w:val="22"/>
                <w:szCs w:val="22"/>
                <w:lang w:val="ga-IE" w:eastAsia="en-US"/>
              </w:rPr>
            </w:pPr>
          </w:p>
          <w:p w14:paraId="7B44ECCA" w14:textId="77777777" w:rsidR="00E822E5" w:rsidRPr="00394E24" w:rsidRDefault="00E822E5" w:rsidP="00D019FE">
            <w:pPr>
              <w:rPr>
                <w:rFonts w:ascii="Book Antiqua" w:hAnsi="Book Antiqua"/>
                <w:sz w:val="22"/>
                <w:szCs w:val="22"/>
                <w:lang w:val="ga-IE" w:eastAsia="en-US"/>
              </w:rPr>
            </w:pPr>
          </w:p>
          <w:p w14:paraId="61C1CE54" w14:textId="77777777" w:rsidR="00D019FE" w:rsidRPr="00394E24" w:rsidRDefault="00D019FE" w:rsidP="00D019FE">
            <w:pPr>
              <w:rPr>
                <w:rFonts w:ascii="Book Antiqua" w:hAnsi="Book Antiqua"/>
                <w:sz w:val="22"/>
                <w:szCs w:val="22"/>
                <w:lang w:val="ga-IE" w:eastAsia="en-US"/>
              </w:rPr>
            </w:pPr>
          </w:p>
        </w:tc>
      </w:tr>
      <w:tr w:rsidR="00D019FE" w:rsidRPr="00394E24" w14:paraId="24FA3E60" w14:textId="77777777" w:rsidTr="00D019FE">
        <w:tc>
          <w:tcPr>
            <w:tcW w:w="9885" w:type="dxa"/>
            <w:gridSpan w:val="5"/>
            <w:vAlign w:val="center"/>
          </w:tcPr>
          <w:p w14:paraId="45F8F789"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 xml:space="preserve">Reason for leaving: </w:t>
            </w:r>
          </w:p>
          <w:p w14:paraId="1A03F5D2" w14:textId="77777777" w:rsidR="00D019FE" w:rsidRPr="00394E24" w:rsidRDefault="00D019FE" w:rsidP="00D019FE">
            <w:pPr>
              <w:rPr>
                <w:rFonts w:ascii="Book Antiqua" w:hAnsi="Book Antiqua"/>
                <w:b/>
                <w:sz w:val="22"/>
                <w:szCs w:val="22"/>
                <w:lang w:val="ga-IE" w:eastAsia="en-US"/>
              </w:rPr>
            </w:pPr>
          </w:p>
        </w:tc>
      </w:tr>
      <w:tr w:rsidR="00D019FE" w:rsidRPr="00394E24" w14:paraId="78EEC178"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062D9B13" w14:textId="77777777" w:rsidR="00D019FE" w:rsidRPr="00394E24" w:rsidRDefault="00D019FE" w:rsidP="00D019FE">
            <w:pPr>
              <w:rPr>
                <w:rFonts w:ascii="Book Antiqua" w:hAnsi="Book Antiqua"/>
                <w:b/>
                <w:sz w:val="22"/>
                <w:szCs w:val="22"/>
                <w:lang w:val="ga-IE" w:eastAsia="en-US"/>
              </w:rPr>
            </w:pPr>
          </w:p>
          <w:p w14:paraId="1EA2DB15"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8BB6A6D" w14:textId="77777777" w:rsidR="00D019FE" w:rsidRPr="00394E24" w:rsidRDefault="00D019FE" w:rsidP="00D019FE">
            <w:pPr>
              <w:rPr>
                <w:rFonts w:ascii="Book Antiqua" w:hAnsi="Book Antiqua"/>
                <w:i/>
                <w:sz w:val="22"/>
                <w:szCs w:val="22"/>
                <w:lang w:val="en-GB" w:eastAsia="en-US"/>
              </w:rPr>
            </w:pPr>
          </w:p>
        </w:tc>
      </w:tr>
      <w:tr w:rsidR="00D019FE" w:rsidRPr="00394E24" w14:paraId="6E913E41" w14:textId="77777777" w:rsidTr="00D019FE">
        <w:tc>
          <w:tcPr>
            <w:tcW w:w="2661" w:type="dxa"/>
            <w:tcBorders>
              <w:top w:val="triple" w:sz="4" w:space="0" w:color="auto"/>
            </w:tcBorders>
            <w:vAlign w:val="center"/>
            <w:hideMark/>
          </w:tcPr>
          <w:p w14:paraId="7A810BAE"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43AA126A" w14:textId="77777777" w:rsidR="00D019FE" w:rsidRPr="00394E24" w:rsidRDefault="00D019FE" w:rsidP="00D019FE">
            <w:pPr>
              <w:rPr>
                <w:rFonts w:ascii="Book Antiqua" w:hAnsi="Book Antiqua"/>
                <w:i/>
                <w:sz w:val="22"/>
                <w:szCs w:val="22"/>
                <w:lang w:val="en-GB" w:eastAsia="en-US"/>
              </w:rPr>
            </w:pPr>
          </w:p>
        </w:tc>
      </w:tr>
      <w:tr w:rsidR="00D019FE" w:rsidRPr="00394E24" w14:paraId="41280D2E" w14:textId="77777777" w:rsidTr="00D019FE">
        <w:tc>
          <w:tcPr>
            <w:tcW w:w="2661" w:type="dxa"/>
            <w:vAlign w:val="center"/>
            <w:hideMark/>
          </w:tcPr>
          <w:p w14:paraId="550E23F8"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Nature of Business:</w:t>
            </w:r>
          </w:p>
        </w:tc>
        <w:tc>
          <w:tcPr>
            <w:tcW w:w="7224" w:type="dxa"/>
            <w:gridSpan w:val="4"/>
            <w:vAlign w:val="center"/>
          </w:tcPr>
          <w:p w14:paraId="1A86D1B7" w14:textId="77777777" w:rsidR="00D019FE" w:rsidRPr="00394E24" w:rsidRDefault="00D019FE" w:rsidP="00D019FE">
            <w:pPr>
              <w:rPr>
                <w:rFonts w:ascii="Book Antiqua" w:hAnsi="Book Antiqua"/>
                <w:i/>
                <w:sz w:val="22"/>
                <w:szCs w:val="22"/>
                <w:lang w:val="en-GB" w:eastAsia="en-US"/>
              </w:rPr>
            </w:pPr>
          </w:p>
        </w:tc>
      </w:tr>
      <w:tr w:rsidR="00D019FE" w:rsidRPr="00394E24" w14:paraId="75ACA88A" w14:textId="77777777" w:rsidTr="00D019FE">
        <w:tc>
          <w:tcPr>
            <w:tcW w:w="2661" w:type="dxa"/>
            <w:vAlign w:val="center"/>
            <w:hideMark/>
          </w:tcPr>
          <w:p w14:paraId="388E844A"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Position Held:</w:t>
            </w:r>
          </w:p>
        </w:tc>
        <w:tc>
          <w:tcPr>
            <w:tcW w:w="3189" w:type="dxa"/>
            <w:gridSpan w:val="2"/>
            <w:vAlign w:val="center"/>
          </w:tcPr>
          <w:p w14:paraId="4E75D7E9"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19E8D4FF"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Grade (if applicable):</w:t>
            </w:r>
          </w:p>
        </w:tc>
        <w:tc>
          <w:tcPr>
            <w:tcW w:w="1559" w:type="dxa"/>
            <w:vAlign w:val="center"/>
          </w:tcPr>
          <w:p w14:paraId="143FFBD4" w14:textId="77777777" w:rsidR="00D019FE" w:rsidRPr="00394E24" w:rsidRDefault="00D019FE" w:rsidP="00D019FE">
            <w:pPr>
              <w:rPr>
                <w:rFonts w:ascii="Book Antiqua" w:hAnsi="Book Antiqua"/>
                <w:i/>
                <w:sz w:val="22"/>
                <w:szCs w:val="22"/>
                <w:lang w:val="en-GB" w:eastAsia="en-US"/>
              </w:rPr>
            </w:pPr>
          </w:p>
        </w:tc>
      </w:tr>
      <w:tr w:rsidR="00D019FE" w:rsidRPr="00394E24" w14:paraId="52B59F3C" w14:textId="77777777" w:rsidTr="00D019FE">
        <w:tc>
          <w:tcPr>
            <w:tcW w:w="2661" w:type="dxa"/>
            <w:vAlign w:val="center"/>
            <w:hideMark/>
          </w:tcPr>
          <w:p w14:paraId="7BCA9CA2"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Temporary or Permanent:</w:t>
            </w:r>
          </w:p>
        </w:tc>
        <w:tc>
          <w:tcPr>
            <w:tcW w:w="3189" w:type="dxa"/>
            <w:gridSpan w:val="2"/>
            <w:vAlign w:val="center"/>
          </w:tcPr>
          <w:p w14:paraId="26E7DF46"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286D53FA"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Part time or Full Time:</w:t>
            </w:r>
          </w:p>
        </w:tc>
        <w:tc>
          <w:tcPr>
            <w:tcW w:w="1559" w:type="dxa"/>
            <w:vAlign w:val="center"/>
          </w:tcPr>
          <w:p w14:paraId="053B659B" w14:textId="77777777" w:rsidR="00D019FE" w:rsidRPr="00394E24" w:rsidRDefault="00D019FE" w:rsidP="00D019FE">
            <w:pPr>
              <w:rPr>
                <w:rFonts w:ascii="Book Antiqua" w:hAnsi="Book Antiqua"/>
                <w:i/>
                <w:sz w:val="22"/>
                <w:szCs w:val="22"/>
                <w:lang w:val="en-GB" w:eastAsia="en-US"/>
              </w:rPr>
            </w:pPr>
          </w:p>
        </w:tc>
      </w:tr>
      <w:tr w:rsidR="00D019FE" w:rsidRPr="00394E24" w14:paraId="5D7C5ACD" w14:textId="77777777" w:rsidTr="00D019FE">
        <w:tc>
          <w:tcPr>
            <w:tcW w:w="2661" w:type="dxa"/>
            <w:vMerge w:val="restart"/>
            <w:vAlign w:val="center"/>
            <w:hideMark/>
          </w:tcPr>
          <w:p w14:paraId="1CAA95EB"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479" w:type="dxa"/>
            <w:vAlign w:val="center"/>
            <w:hideMark/>
          </w:tcPr>
          <w:p w14:paraId="57461908"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From</w:t>
            </w:r>
            <w:proofErr w:type="spellEnd"/>
          </w:p>
        </w:tc>
        <w:tc>
          <w:tcPr>
            <w:tcW w:w="1710" w:type="dxa"/>
            <w:vAlign w:val="center"/>
            <w:hideMark/>
          </w:tcPr>
          <w:p w14:paraId="373B3EBE"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To</w:t>
            </w:r>
            <w:proofErr w:type="spellEnd"/>
          </w:p>
        </w:tc>
        <w:tc>
          <w:tcPr>
            <w:tcW w:w="2476" w:type="dxa"/>
            <w:vMerge w:val="restart"/>
            <w:vAlign w:val="center"/>
            <w:hideMark/>
          </w:tcPr>
          <w:p w14:paraId="76E2DC02"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Duration in months:</w:t>
            </w:r>
          </w:p>
        </w:tc>
        <w:tc>
          <w:tcPr>
            <w:tcW w:w="1559" w:type="dxa"/>
            <w:vMerge w:val="restart"/>
            <w:vAlign w:val="center"/>
          </w:tcPr>
          <w:p w14:paraId="781F2286" w14:textId="77777777" w:rsidR="00D019FE" w:rsidRPr="00394E24" w:rsidRDefault="00D019FE" w:rsidP="00D019FE">
            <w:pPr>
              <w:rPr>
                <w:rFonts w:ascii="Book Antiqua" w:hAnsi="Book Antiqua"/>
                <w:sz w:val="22"/>
                <w:szCs w:val="22"/>
                <w:lang w:val="en-GB" w:eastAsia="en-US"/>
              </w:rPr>
            </w:pPr>
          </w:p>
        </w:tc>
      </w:tr>
      <w:tr w:rsidR="00D019FE" w:rsidRPr="00394E24" w14:paraId="092895D5" w14:textId="77777777" w:rsidTr="00D019FE">
        <w:tc>
          <w:tcPr>
            <w:tcW w:w="0" w:type="auto"/>
            <w:vMerge/>
            <w:vAlign w:val="center"/>
            <w:hideMark/>
          </w:tcPr>
          <w:p w14:paraId="06B44883" w14:textId="77777777" w:rsidR="00D019FE" w:rsidRPr="00394E24" w:rsidRDefault="00D019FE" w:rsidP="00D019FE">
            <w:pPr>
              <w:rPr>
                <w:rFonts w:ascii="Book Antiqua" w:hAnsi="Book Antiqua"/>
                <w:b/>
                <w:sz w:val="22"/>
                <w:szCs w:val="22"/>
                <w:lang w:val="en-GB" w:eastAsia="en-US"/>
              </w:rPr>
            </w:pPr>
          </w:p>
        </w:tc>
        <w:tc>
          <w:tcPr>
            <w:tcW w:w="1479" w:type="dxa"/>
          </w:tcPr>
          <w:p w14:paraId="4D4E7B7E" w14:textId="77777777" w:rsidR="00D019FE" w:rsidRPr="00394E24" w:rsidRDefault="00D019FE" w:rsidP="00D019FE">
            <w:pPr>
              <w:rPr>
                <w:rFonts w:ascii="Book Antiqua" w:hAnsi="Book Antiqua"/>
                <w:i/>
                <w:sz w:val="22"/>
                <w:szCs w:val="22"/>
                <w:lang w:val="en-GB" w:eastAsia="en-US"/>
              </w:rPr>
            </w:pPr>
          </w:p>
        </w:tc>
        <w:tc>
          <w:tcPr>
            <w:tcW w:w="1710" w:type="dxa"/>
          </w:tcPr>
          <w:p w14:paraId="56E46990" w14:textId="77777777" w:rsidR="00D019FE" w:rsidRPr="00394E24" w:rsidRDefault="00D019FE" w:rsidP="00D019FE">
            <w:pPr>
              <w:rPr>
                <w:rFonts w:ascii="Book Antiqua" w:hAnsi="Book Antiqua"/>
                <w:i/>
                <w:sz w:val="22"/>
                <w:szCs w:val="22"/>
                <w:lang w:val="en-GB" w:eastAsia="en-US"/>
              </w:rPr>
            </w:pPr>
          </w:p>
        </w:tc>
        <w:tc>
          <w:tcPr>
            <w:tcW w:w="0" w:type="auto"/>
            <w:vMerge/>
            <w:vAlign w:val="center"/>
            <w:hideMark/>
          </w:tcPr>
          <w:p w14:paraId="13B29C85" w14:textId="77777777" w:rsidR="00D019FE" w:rsidRPr="00394E24" w:rsidRDefault="00D019FE" w:rsidP="00D019FE">
            <w:pPr>
              <w:rPr>
                <w:rFonts w:ascii="Book Antiqua" w:hAnsi="Book Antiqua"/>
                <w:b/>
                <w:sz w:val="22"/>
                <w:szCs w:val="22"/>
                <w:lang w:val="en-GB" w:eastAsia="en-US"/>
              </w:rPr>
            </w:pPr>
          </w:p>
        </w:tc>
        <w:tc>
          <w:tcPr>
            <w:tcW w:w="0" w:type="auto"/>
            <w:vMerge/>
            <w:vAlign w:val="center"/>
            <w:hideMark/>
          </w:tcPr>
          <w:p w14:paraId="462B60AD" w14:textId="77777777" w:rsidR="00D019FE" w:rsidRPr="00394E24" w:rsidRDefault="00D019FE" w:rsidP="00D019FE">
            <w:pPr>
              <w:rPr>
                <w:rFonts w:ascii="Book Antiqua" w:hAnsi="Book Antiqua"/>
                <w:sz w:val="22"/>
                <w:szCs w:val="22"/>
                <w:lang w:val="en-GB" w:eastAsia="en-US"/>
              </w:rPr>
            </w:pPr>
          </w:p>
        </w:tc>
      </w:tr>
      <w:tr w:rsidR="00D019FE" w:rsidRPr="00394E24" w14:paraId="76DE8513" w14:textId="77777777" w:rsidTr="00D019FE">
        <w:tc>
          <w:tcPr>
            <w:tcW w:w="9885" w:type="dxa"/>
            <w:gridSpan w:val="5"/>
            <w:vAlign w:val="center"/>
          </w:tcPr>
          <w:p w14:paraId="7508BCB4" w14:textId="77777777" w:rsidR="00D019FE" w:rsidRPr="00394E24" w:rsidRDefault="00D019FE" w:rsidP="00D019FE">
            <w:pPr>
              <w:rPr>
                <w:rFonts w:ascii="Book Antiqua" w:hAnsi="Book Antiqua"/>
                <w:sz w:val="22"/>
                <w:szCs w:val="22"/>
                <w:lang w:val="en-GB" w:eastAsia="en-US"/>
              </w:rPr>
            </w:pPr>
            <w:r w:rsidRPr="00394E24">
              <w:rPr>
                <w:rFonts w:ascii="Book Antiqua" w:hAnsi="Book Antiqua"/>
                <w:b/>
                <w:sz w:val="22"/>
                <w:szCs w:val="22"/>
                <w:lang w:val="en-GB" w:eastAsia="en-US"/>
              </w:rPr>
              <w:t>Description of main duties and responsibilities</w:t>
            </w:r>
          </w:p>
          <w:p w14:paraId="6B3C4BA9" w14:textId="77777777" w:rsidR="00D019FE" w:rsidRPr="00394E24" w:rsidRDefault="00D019FE" w:rsidP="00D019FE">
            <w:pPr>
              <w:rPr>
                <w:rFonts w:ascii="Book Antiqua" w:hAnsi="Book Antiqua"/>
                <w:sz w:val="22"/>
                <w:szCs w:val="22"/>
                <w:lang w:val="en-GB" w:eastAsia="en-US"/>
              </w:rPr>
            </w:pPr>
          </w:p>
          <w:p w14:paraId="032F7F6B" w14:textId="77777777" w:rsidR="00D019FE" w:rsidRPr="00394E24" w:rsidRDefault="00D019FE" w:rsidP="00D019FE">
            <w:pPr>
              <w:rPr>
                <w:rFonts w:ascii="Book Antiqua" w:hAnsi="Book Antiqua"/>
                <w:sz w:val="22"/>
                <w:szCs w:val="22"/>
                <w:lang w:val="en-GB" w:eastAsia="en-US"/>
              </w:rPr>
            </w:pPr>
          </w:p>
          <w:p w14:paraId="5037EA70" w14:textId="77777777" w:rsidR="00D019FE" w:rsidRPr="00394E24" w:rsidRDefault="00D019FE" w:rsidP="00D019FE">
            <w:pPr>
              <w:rPr>
                <w:rFonts w:ascii="Book Antiqua" w:hAnsi="Book Antiqua"/>
                <w:sz w:val="22"/>
                <w:szCs w:val="22"/>
                <w:lang w:val="ga-IE" w:eastAsia="en-US"/>
              </w:rPr>
            </w:pPr>
          </w:p>
          <w:p w14:paraId="0C2997DF" w14:textId="77777777" w:rsidR="00D019FE" w:rsidRPr="00394E24" w:rsidRDefault="00D019FE" w:rsidP="00D019FE">
            <w:pPr>
              <w:rPr>
                <w:rFonts w:ascii="Book Antiqua" w:hAnsi="Book Antiqua"/>
                <w:sz w:val="22"/>
                <w:szCs w:val="22"/>
                <w:lang w:val="ga-IE" w:eastAsia="en-US"/>
              </w:rPr>
            </w:pPr>
          </w:p>
          <w:p w14:paraId="32B3ED93" w14:textId="77777777" w:rsidR="00D019FE" w:rsidRPr="00394E24" w:rsidRDefault="00D019FE" w:rsidP="00D019FE">
            <w:pPr>
              <w:rPr>
                <w:rFonts w:ascii="Book Antiqua" w:hAnsi="Book Antiqua"/>
                <w:sz w:val="22"/>
                <w:szCs w:val="22"/>
                <w:lang w:val="ga-IE" w:eastAsia="en-US"/>
              </w:rPr>
            </w:pPr>
          </w:p>
          <w:p w14:paraId="3BADF6A5" w14:textId="77777777" w:rsidR="00D019FE" w:rsidRPr="00394E24" w:rsidRDefault="00D019FE" w:rsidP="00D019FE">
            <w:pPr>
              <w:rPr>
                <w:rFonts w:ascii="Book Antiqua" w:hAnsi="Book Antiqua"/>
                <w:sz w:val="22"/>
                <w:szCs w:val="22"/>
                <w:lang w:val="ga-IE" w:eastAsia="en-US"/>
              </w:rPr>
            </w:pPr>
          </w:p>
          <w:p w14:paraId="1BDBF468" w14:textId="77777777" w:rsidR="00D019FE" w:rsidRPr="00394E24" w:rsidRDefault="00D019FE" w:rsidP="00D019FE">
            <w:pPr>
              <w:rPr>
                <w:rFonts w:ascii="Book Antiqua" w:hAnsi="Book Antiqua"/>
                <w:sz w:val="22"/>
                <w:szCs w:val="22"/>
                <w:lang w:val="en-GB" w:eastAsia="en-US"/>
              </w:rPr>
            </w:pPr>
          </w:p>
          <w:p w14:paraId="57B51566" w14:textId="77777777" w:rsidR="00793EE0" w:rsidRPr="00394E24" w:rsidRDefault="00793EE0" w:rsidP="00D019FE">
            <w:pPr>
              <w:rPr>
                <w:rFonts w:ascii="Book Antiqua" w:hAnsi="Book Antiqua"/>
                <w:sz w:val="22"/>
                <w:szCs w:val="22"/>
                <w:lang w:val="en-GB" w:eastAsia="en-US"/>
              </w:rPr>
            </w:pPr>
          </w:p>
          <w:p w14:paraId="5DE7CE69" w14:textId="77777777" w:rsidR="00793EE0" w:rsidRPr="00394E24" w:rsidRDefault="00793EE0" w:rsidP="00D019FE">
            <w:pPr>
              <w:rPr>
                <w:rFonts w:ascii="Book Antiqua" w:hAnsi="Book Antiqua"/>
                <w:sz w:val="22"/>
                <w:szCs w:val="22"/>
                <w:lang w:val="en-GB" w:eastAsia="en-US"/>
              </w:rPr>
            </w:pPr>
          </w:p>
          <w:p w14:paraId="603BF2CD" w14:textId="77777777" w:rsidR="00D019FE" w:rsidRPr="00394E24" w:rsidRDefault="00D019FE" w:rsidP="00D019FE">
            <w:pPr>
              <w:rPr>
                <w:rFonts w:ascii="Book Antiqua" w:hAnsi="Book Antiqua"/>
                <w:sz w:val="22"/>
                <w:szCs w:val="22"/>
                <w:lang w:val="en-GB" w:eastAsia="en-US"/>
              </w:rPr>
            </w:pPr>
          </w:p>
        </w:tc>
      </w:tr>
      <w:tr w:rsidR="00D019FE" w:rsidRPr="00394E24" w14:paraId="3508AF53" w14:textId="77777777" w:rsidTr="00D019FE">
        <w:tc>
          <w:tcPr>
            <w:tcW w:w="9885" w:type="dxa"/>
            <w:gridSpan w:val="5"/>
            <w:vAlign w:val="center"/>
          </w:tcPr>
          <w:p w14:paraId="51A42B9A" w14:textId="77777777"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 xml:space="preserve">Reason for leaving: </w:t>
            </w:r>
          </w:p>
          <w:p w14:paraId="22299CF9" w14:textId="77777777" w:rsidR="00D019FE" w:rsidRPr="00394E24" w:rsidRDefault="00D019FE" w:rsidP="00D019FE">
            <w:pPr>
              <w:rPr>
                <w:rFonts w:ascii="Book Antiqua" w:hAnsi="Book Antiqua"/>
                <w:b/>
                <w:sz w:val="22"/>
                <w:szCs w:val="22"/>
                <w:lang w:val="ga-IE" w:eastAsia="en-US"/>
              </w:rPr>
            </w:pPr>
          </w:p>
          <w:p w14:paraId="57C4D413" w14:textId="77777777" w:rsidR="00D019FE" w:rsidRPr="00394E24" w:rsidRDefault="00D019FE" w:rsidP="00D019FE">
            <w:pPr>
              <w:rPr>
                <w:rFonts w:ascii="Book Antiqua" w:hAnsi="Book Antiqua"/>
                <w:b/>
                <w:sz w:val="22"/>
                <w:szCs w:val="22"/>
                <w:lang w:val="ga-IE" w:eastAsia="en-US"/>
              </w:rPr>
            </w:pPr>
          </w:p>
        </w:tc>
      </w:tr>
      <w:tr w:rsidR="00D019FE" w:rsidRPr="00394E24" w14:paraId="5038CB2A"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511D5AE1" w14:textId="77777777" w:rsidR="00D019FE" w:rsidRPr="00394E24" w:rsidRDefault="00D019FE" w:rsidP="00D019FE">
            <w:pPr>
              <w:rPr>
                <w:rFonts w:ascii="Book Antiqua" w:hAnsi="Book Antiqua"/>
                <w:b/>
                <w:sz w:val="22"/>
                <w:szCs w:val="22"/>
                <w:lang w:val="ga-IE" w:eastAsia="en-US"/>
              </w:rPr>
            </w:pPr>
          </w:p>
          <w:p w14:paraId="6E34393C"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484A848" w14:textId="77777777" w:rsidR="00D019FE" w:rsidRPr="00394E24" w:rsidRDefault="00D019FE" w:rsidP="00D019FE">
            <w:pPr>
              <w:rPr>
                <w:rFonts w:ascii="Book Antiqua" w:hAnsi="Book Antiqua"/>
                <w:i/>
                <w:sz w:val="22"/>
                <w:szCs w:val="22"/>
                <w:lang w:val="en-GB" w:eastAsia="en-US"/>
              </w:rPr>
            </w:pPr>
          </w:p>
        </w:tc>
      </w:tr>
      <w:tr w:rsidR="00D019FE" w:rsidRPr="00394E24" w14:paraId="40D723EF" w14:textId="77777777" w:rsidTr="00D019FE">
        <w:tc>
          <w:tcPr>
            <w:tcW w:w="2661" w:type="dxa"/>
            <w:tcBorders>
              <w:top w:val="triple" w:sz="4" w:space="0" w:color="auto"/>
            </w:tcBorders>
            <w:vAlign w:val="center"/>
            <w:hideMark/>
          </w:tcPr>
          <w:p w14:paraId="2DD6F183"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29FBED9B" w14:textId="77777777" w:rsidR="00D019FE" w:rsidRPr="00394E24" w:rsidRDefault="00D019FE" w:rsidP="00D019FE">
            <w:pPr>
              <w:rPr>
                <w:rFonts w:ascii="Book Antiqua" w:hAnsi="Book Antiqua"/>
                <w:i/>
                <w:sz w:val="22"/>
                <w:szCs w:val="22"/>
                <w:lang w:val="en-GB" w:eastAsia="en-US"/>
              </w:rPr>
            </w:pPr>
          </w:p>
        </w:tc>
      </w:tr>
      <w:tr w:rsidR="00D019FE" w:rsidRPr="00394E24" w14:paraId="1E4E4468" w14:textId="77777777" w:rsidTr="00D019FE">
        <w:tc>
          <w:tcPr>
            <w:tcW w:w="2661" w:type="dxa"/>
            <w:vAlign w:val="center"/>
            <w:hideMark/>
          </w:tcPr>
          <w:p w14:paraId="188A4C63" w14:textId="77777777" w:rsidR="00D019FE" w:rsidRPr="00394E24" w:rsidRDefault="00D019FE" w:rsidP="00D019FE">
            <w:pPr>
              <w:rPr>
                <w:rFonts w:ascii="Book Antiqua" w:hAnsi="Book Antiqua"/>
                <w:b/>
                <w:i/>
                <w:sz w:val="22"/>
                <w:szCs w:val="22"/>
                <w:lang w:val="en-GB" w:eastAsia="en-US"/>
              </w:rPr>
            </w:pPr>
            <w:r w:rsidRPr="00394E24">
              <w:rPr>
                <w:rFonts w:ascii="Book Antiqua" w:hAnsi="Book Antiqua"/>
                <w:b/>
                <w:sz w:val="22"/>
                <w:szCs w:val="22"/>
                <w:lang w:val="en-GB" w:eastAsia="en-US"/>
              </w:rPr>
              <w:t>Nature of Business:</w:t>
            </w:r>
          </w:p>
        </w:tc>
        <w:tc>
          <w:tcPr>
            <w:tcW w:w="7224" w:type="dxa"/>
            <w:gridSpan w:val="4"/>
            <w:vAlign w:val="center"/>
          </w:tcPr>
          <w:p w14:paraId="0CA12D29" w14:textId="77777777" w:rsidR="00D019FE" w:rsidRPr="00394E24" w:rsidRDefault="00D019FE" w:rsidP="00D019FE">
            <w:pPr>
              <w:rPr>
                <w:rFonts w:ascii="Book Antiqua" w:hAnsi="Book Antiqua"/>
                <w:i/>
                <w:sz w:val="22"/>
                <w:szCs w:val="22"/>
                <w:lang w:val="en-GB" w:eastAsia="en-US"/>
              </w:rPr>
            </w:pPr>
          </w:p>
        </w:tc>
      </w:tr>
      <w:tr w:rsidR="00D019FE" w:rsidRPr="00394E24" w14:paraId="5B0F9001" w14:textId="77777777" w:rsidTr="00D019FE">
        <w:tc>
          <w:tcPr>
            <w:tcW w:w="2661" w:type="dxa"/>
            <w:vAlign w:val="center"/>
            <w:hideMark/>
          </w:tcPr>
          <w:p w14:paraId="3BA2FA56"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Position Held:</w:t>
            </w:r>
          </w:p>
        </w:tc>
        <w:tc>
          <w:tcPr>
            <w:tcW w:w="3189" w:type="dxa"/>
            <w:gridSpan w:val="2"/>
            <w:vAlign w:val="center"/>
          </w:tcPr>
          <w:p w14:paraId="766A83B0"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6F4AFDF5"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Grade (if applicable):</w:t>
            </w:r>
          </w:p>
        </w:tc>
        <w:tc>
          <w:tcPr>
            <w:tcW w:w="1559" w:type="dxa"/>
            <w:vAlign w:val="center"/>
          </w:tcPr>
          <w:p w14:paraId="2AFD8622" w14:textId="77777777" w:rsidR="00D019FE" w:rsidRPr="00394E24" w:rsidRDefault="00D019FE" w:rsidP="00D019FE">
            <w:pPr>
              <w:rPr>
                <w:rFonts w:ascii="Book Antiqua" w:hAnsi="Book Antiqua"/>
                <w:i/>
                <w:sz w:val="22"/>
                <w:szCs w:val="22"/>
                <w:lang w:val="en-GB" w:eastAsia="en-US"/>
              </w:rPr>
            </w:pPr>
          </w:p>
        </w:tc>
      </w:tr>
      <w:tr w:rsidR="00D019FE" w:rsidRPr="00394E24" w14:paraId="4EC33478" w14:textId="77777777" w:rsidTr="00D019FE">
        <w:tc>
          <w:tcPr>
            <w:tcW w:w="2661" w:type="dxa"/>
            <w:vAlign w:val="center"/>
            <w:hideMark/>
          </w:tcPr>
          <w:p w14:paraId="7F146567"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Temporary or Permanent:</w:t>
            </w:r>
          </w:p>
        </w:tc>
        <w:tc>
          <w:tcPr>
            <w:tcW w:w="3189" w:type="dxa"/>
            <w:gridSpan w:val="2"/>
            <w:vAlign w:val="center"/>
          </w:tcPr>
          <w:p w14:paraId="4C8327F6" w14:textId="77777777" w:rsidR="00D019FE" w:rsidRPr="00394E24" w:rsidRDefault="00D019FE" w:rsidP="00D019FE">
            <w:pPr>
              <w:rPr>
                <w:rFonts w:ascii="Book Antiqua" w:hAnsi="Book Antiqua"/>
                <w:i/>
                <w:sz w:val="22"/>
                <w:szCs w:val="22"/>
                <w:lang w:val="en-GB" w:eastAsia="en-US"/>
              </w:rPr>
            </w:pPr>
          </w:p>
        </w:tc>
        <w:tc>
          <w:tcPr>
            <w:tcW w:w="2476" w:type="dxa"/>
            <w:vAlign w:val="center"/>
            <w:hideMark/>
          </w:tcPr>
          <w:p w14:paraId="5EA0F8D5"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Part time or Full Time:</w:t>
            </w:r>
          </w:p>
        </w:tc>
        <w:tc>
          <w:tcPr>
            <w:tcW w:w="1559" w:type="dxa"/>
            <w:vAlign w:val="center"/>
          </w:tcPr>
          <w:p w14:paraId="6076F5DE" w14:textId="77777777" w:rsidR="00D019FE" w:rsidRPr="00394E24" w:rsidRDefault="00D019FE" w:rsidP="00D019FE">
            <w:pPr>
              <w:rPr>
                <w:rFonts w:ascii="Book Antiqua" w:hAnsi="Book Antiqua"/>
                <w:i/>
                <w:sz w:val="22"/>
                <w:szCs w:val="22"/>
                <w:lang w:val="en-GB" w:eastAsia="en-US"/>
              </w:rPr>
            </w:pPr>
          </w:p>
        </w:tc>
      </w:tr>
      <w:tr w:rsidR="00D019FE" w:rsidRPr="00394E24" w14:paraId="7D19D6B2" w14:textId="77777777" w:rsidTr="00D019FE">
        <w:tc>
          <w:tcPr>
            <w:tcW w:w="2661" w:type="dxa"/>
            <w:vMerge w:val="restart"/>
            <w:vAlign w:val="center"/>
            <w:hideMark/>
          </w:tcPr>
          <w:p w14:paraId="31C0ABDF"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Dates:</w:t>
            </w:r>
          </w:p>
        </w:tc>
        <w:tc>
          <w:tcPr>
            <w:tcW w:w="1479" w:type="dxa"/>
            <w:vAlign w:val="center"/>
            <w:hideMark/>
          </w:tcPr>
          <w:p w14:paraId="478E6067"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From</w:t>
            </w:r>
            <w:proofErr w:type="spellEnd"/>
          </w:p>
        </w:tc>
        <w:tc>
          <w:tcPr>
            <w:tcW w:w="1710" w:type="dxa"/>
            <w:vAlign w:val="center"/>
            <w:hideMark/>
          </w:tcPr>
          <w:p w14:paraId="3C1539D1" w14:textId="77777777" w:rsidR="00D019FE" w:rsidRPr="00394E24" w:rsidRDefault="00D019FE" w:rsidP="00D019FE">
            <w:pPr>
              <w:rPr>
                <w:rFonts w:ascii="Book Antiqua" w:hAnsi="Book Antiqua"/>
                <w:b/>
                <w:i/>
                <w:sz w:val="22"/>
                <w:szCs w:val="22"/>
                <w:lang w:val="ga-IE" w:eastAsia="en-US"/>
              </w:rPr>
            </w:pPr>
            <w:proofErr w:type="spellStart"/>
            <w:r w:rsidRPr="00394E24">
              <w:rPr>
                <w:rFonts w:ascii="Book Antiqua" w:hAnsi="Book Antiqua"/>
                <w:b/>
                <w:i/>
                <w:sz w:val="22"/>
                <w:szCs w:val="22"/>
                <w:lang w:val="ga-IE" w:eastAsia="en-US"/>
              </w:rPr>
              <w:t>To</w:t>
            </w:r>
            <w:proofErr w:type="spellEnd"/>
          </w:p>
        </w:tc>
        <w:tc>
          <w:tcPr>
            <w:tcW w:w="2476" w:type="dxa"/>
            <w:vMerge w:val="restart"/>
            <w:vAlign w:val="center"/>
            <w:hideMark/>
          </w:tcPr>
          <w:p w14:paraId="1557DE12" w14:textId="77777777" w:rsidR="00D019FE" w:rsidRPr="00394E24" w:rsidRDefault="00D019FE" w:rsidP="00D019FE">
            <w:pPr>
              <w:rPr>
                <w:rFonts w:ascii="Book Antiqua" w:hAnsi="Book Antiqua"/>
                <w:b/>
                <w:sz w:val="22"/>
                <w:szCs w:val="22"/>
                <w:lang w:val="en-GB" w:eastAsia="en-US"/>
              </w:rPr>
            </w:pPr>
            <w:r w:rsidRPr="00394E24">
              <w:rPr>
                <w:rFonts w:ascii="Book Antiqua" w:hAnsi="Book Antiqua"/>
                <w:b/>
                <w:sz w:val="22"/>
                <w:szCs w:val="22"/>
                <w:lang w:val="en-GB" w:eastAsia="en-US"/>
              </w:rPr>
              <w:t>Duration in months:</w:t>
            </w:r>
          </w:p>
        </w:tc>
        <w:tc>
          <w:tcPr>
            <w:tcW w:w="1559" w:type="dxa"/>
            <w:vMerge w:val="restart"/>
            <w:vAlign w:val="center"/>
          </w:tcPr>
          <w:p w14:paraId="66EF1587" w14:textId="77777777" w:rsidR="00D019FE" w:rsidRPr="00394E24" w:rsidRDefault="00D019FE" w:rsidP="00D019FE">
            <w:pPr>
              <w:rPr>
                <w:rFonts w:ascii="Book Antiqua" w:hAnsi="Book Antiqua"/>
                <w:sz w:val="22"/>
                <w:szCs w:val="22"/>
                <w:lang w:val="en-GB" w:eastAsia="en-US"/>
              </w:rPr>
            </w:pPr>
          </w:p>
        </w:tc>
      </w:tr>
      <w:tr w:rsidR="00D019FE" w:rsidRPr="00394E24" w14:paraId="73082EF7" w14:textId="77777777" w:rsidTr="00D019FE">
        <w:tc>
          <w:tcPr>
            <w:tcW w:w="0" w:type="auto"/>
            <w:vMerge/>
            <w:vAlign w:val="center"/>
            <w:hideMark/>
          </w:tcPr>
          <w:p w14:paraId="634E7820" w14:textId="77777777" w:rsidR="00D019FE" w:rsidRPr="00394E24" w:rsidRDefault="00D019FE" w:rsidP="00D019FE">
            <w:pPr>
              <w:rPr>
                <w:rFonts w:ascii="Book Antiqua" w:hAnsi="Book Antiqua"/>
                <w:b/>
                <w:sz w:val="22"/>
                <w:szCs w:val="22"/>
                <w:lang w:val="en-GB" w:eastAsia="en-US"/>
              </w:rPr>
            </w:pPr>
          </w:p>
        </w:tc>
        <w:tc>
          <w:tcPr>
            <w:tcW w:w="1479" w:type="dxa"/>
          </w:tcPr>
          <w:p w14:paraId="5463616E" w14:textId="77777777" w:rsidR="00D019FE" w:rsidRPr="00394E24" w:rsidRDefault="00D019FE" w:rsidP="00D019FE">
            <w:pPr>
              <w:rPr>
                <w:rFonts w:ascii="Book Antiqua" w:hAnsi="Book Antiqua"/>
                <w:i/>
                <w:sz w:val="22"/>
                <w:szCs w:val="22"/>
                <w:lang w:val="en-GB" w:eastAsia="en-US"/>
              </w:rPr>
            </w:pPr>
          </w:p>
        </w:tc>
        <w:tc>
          <w:tcPr>
            <w:tcW w:w="1710" w:type="dxa"/>
          </w:tcPr>
          <w:p w14:paraId="039D91D4" w14:textId="77777777" w:rsidR="00D019FE" w:rsidRPr="00394E24" w:rsidRDefault="00D019FE" w:rsidP="00D019FE">
            <w:pPr>
              <w:rPr>
                <w:rFonts w:ascii="Book Antiqua" w:hAnsi="Book Antiqua"/>
                <w:i/>
                <w:sz w:val="22"/>
                <w:szCs w:val="22"/>
                <w:lang w:val="en-GB" w:eastAsia="en-US"/>
              </w:rPr>
            </w:pPr>
          </w:p>
        </w:tc>
        <w:tc>
          <w:tcPr>
            <w:tcW w:w="0" w:type="auto"/>
            <w:vMerge/>
            <w:vAlign w:val="center"/>
            <w:hideMark/>
          </w:tcPr>
          <w:p w14:paraId="4EF035D3" w14:textId="77777777" w:rsidR="00D019FE" w:rsidRPr="00394E24" w:rsidRDefault="00D019FE" w:rsidP="00D019FE">
            <w:pPr>
              <w:rPr>
                <w:rFonts w:ascii="Book Antiqua" w:hAnsi="Book Antiqua"/>
                <w:b/>
                <w:sz w:val="22"/>
                <w:szCs w:val="22"/>
                <w:lang w:val="en-GB" w:eastAsia="en-US"/>
              </w:rPr>
            </w:pPr>
          </w:p>
        </w:tc>
        <w:tc>
          <w:tcPr>
            <w:tcW w:w="0" w:type="auto"/>
            <w:vMerge/>
            <w:vAlign w:val="center"/>
            <w:hideMark/>
          </w:tcPr>
          <w:p w14:paraId="704DC840" w14:textId="77777777" w:rsidR="00D019FE" w:rsidRPr="00394E24" w:rsidRDefault="00D019FE" w:rsidP="00D019FE">
            <w:pPr>
              <w:rPr>
                <w:rFonts w:ascii="Book Antiqua" w:hAnsi="Book Antiqua"/>
                <w:sz w:val="22"/>
                <w:szCs w:val="22"/>
                <w:lang w:val="en-GB" w:eastAsia="en-US"/>
              </w:rPr>
            </w:pPr>
          </w:p>
        </w:tc>
      </w:tr>
      <w:tr w:rsidR="00D019FE" w:rsidRPr="00394E24" w14:paraId="0438A257" w14:textId="77777777" w:rsidTr="00D019FE">
        <w:tc>
          <w:tcPr>
            <w:tcW w:w="9885" w:type="dxa"/>
            <w:gridSpan w:val="5"/>
            <w:vAlign w:val="center"/>
          </w:tcPr>
          <w:p w14:paraId="1BFEB357" w14:textId="77777777" w:rsidR="00D019FE" w:rsidRPr="00394E24" w:rsidRDefault="00D019FE" w:rsidP="00D019FE">
            <w:pPr>
              <w:rPr>
                <w:rFonts w:ascii="Book Antiqua" w:hAnsi="Book Antiqua"/>
                <w:sz w:val="22"/>
                <w:szCs w:val="22"/>
                <w:lang w:val="en-GB" w:eastAsia="en-US"/>
              </w:rPr>
            </w:pPr>
            <w:r w:rsidRPr="00394E24">
              <w:rPr>
                <w:rFonts w:ascii="Book Antiqua" w:hAnsi="Book Antiqua"/>
                <w:b/>
                <w:sz w:val="22"/>
                <w:szCs w:val="22"/>
                <w:lang w:val="en-GB" w:eastAsia="en-US"/>
              </w:rPr>
              <w:t>Description of main duties and responsibilities</w:t>
            </w:r>
          </w:p>
          <w:p w14:paraId="1532E2F4" w14:textId="77777777" w:rsidR="00D019FE" w:rsidRPr="00394E24" w:rsidRDefault="00D019FE" w:rsidP="00D019FE">
            <w:pPr>
              <w:rPr>
                <w:rFonts w:ascii="Book Antiqua" w:hAnsi="Book Antiqua"/>
                <w:sz w:val="22"/>
                <w:szCs w:val="22"/>
                <w:lang w:val="en-GB" w:eastAsia="en-US"/>
              </w:rPr>
            </w:pPr>
          </w:p>
          <w:p w14:paraId="653495E6" w14:textId="42AA4177" w:rsidR="00D019FE" w:rsidRPr="00394E24" w:rsidRDefault="00D019FE" w:rsidP="00D019FE">
            <w:pPr>
              <w:rPr>
                <w:rFonts w:ascii="Book Antiqua" w:hAnsi="Book Antiqua"/>
                <w:sz w:val="22"/>
                <w:szCs w:val="22"/>
                <w:lang w:val="ga-IE" w:eastAsia="en-US"/>
              </w:rPr>
            </w:pPr>
          </w:p>
          <w:p w14:paraId="6C8A0CC5" w14:textId="77777777" w:rsidR="00E822E5" w:rsidRPr="00394E24" w:rsidRDefault="00E822E5" w:rsidP="00D019FE">
            <w:pPr>
              <w:rPr>
                <w:rFonts w:ascii="Book Antiqua" w:hAnsi="Book Antiqua"/>
                <w:sz w:val="22"/>
                <w:szCs w:val="22"/>
                <w:lang w:val="ga-IE" w:eastAsia="en-US"/>
              </w:rPr>
            </w:pPr>
          </w:p>
          <w:p w14:paraId="60AE337B" w14:textId="77777777" w:rsidR="00E822E5" w:rsidRPr="00394E24" w:rsidRDefault="00E822E5" w:rsidP="00D019FE">
            <w:pPr>
              <w:rPr>
                <w:rFonts w:ascii="Book Antiqua" w:hAnsi="Book Antiqua"/>
                <w:sz w:val="22"/>
                <w:szCs w:val="22"/>
                <w:lang w:val="ga-IE" w:eastAsia="en-US"/>
              </w:rPr>
            </w:pPr>
          </w:p>
          <w:p w14:paraId="2F0D91A6" w14:textId="77777777" w:rsidR="00E822E5" w:rsidRPr="00394E24" w:rsidRDefault="00E822E5" w:rsidP="00D019FE">
            <w:pPr>
              <w:rPr>
                <w:rFonts w:ascii="Book Antiqua" w:hAnsi="Book Antiqua"/>
                <w:sz w:val="22"/>
                <w:szCs w:val="22"/>
                <w:lang w:val="ga-IE" w:eastAsia="en-US"/>
              </w:rPr>
            </w:pPr>
          </w:p>
          <w:p w14:paraId="2D677DEF" w14:textId="77777777" w:rsidR="00D019FE" w:rsidRPr="00394E24" w:rsidRDefault="00D019FE" w:rsidP="00D019FE">
            <w:pPr>
              <w:rPr>
                <w:rFonts w:ascii="Book Antiqua" w:hAnsi="Book Antiqua"/>
                <w:sz w:val="22"/>
                <w:szCs w:val="22"/>
                <w:lang w:val="ga-IE" w:eastAsia="en-US"/>
              </w:rPr>
            </w:pPr>
          </w:p>
          <w:p w14:paraId="76570A72" w14:textId="77777777" w:rsidR="00D019FE" w:rsidRPr="00394E24" w:rsidRDefault="00D019FE" w:rsidP="00D019FE">
            <w:pPr>
              <w:rPr>
                <w:rFonts w:ascii="Book Antiqua" w:hAnsi="Book Antiqua"/>
                <w:sz w:val="22"/>
                <w:szCs w:val="22"/>
                <w:lang w:val="en-GB" w:eastAsia="en-US"/>
              </w:rPr>
            </w:pPr>
          </w:p>
        </w:tc>
      </w:tr>
      <w:tr w:rsidR="00D019FE" w:rsidRPr="00394E24" w14:paraId="0D489839" w14:textId="77777777" w:rsidTr="00D019FE">
        <w:tc>
          <w:tcPr>
            <w:tcW w:w="9885" w:type="dxa"/>
            <w:gridSpan w:val="5"/>
            <w:vAlign w:val="center"/>
          </w:tcPr>
          <w:p w14:paraId="3F93B1FE" w14:textId="7431E3FA" w:rsidR="00D019FE" w:rsidRPr="00394E24" w:rsidRDefault="00D019FE" w:rsidP="00D019FE">
            <w:pPr>
              <w:rPr>
                <w:rFonts w:ascii="Book Antiqua" w:hAnsi="Book Antiqua"/>
                <w:b/>
                <w:sz w:val="22"/>
                <w:szCs w:val="22"/>
                <w:lang w:val="ga-IE" w:eastAsia="en-US"/>
              </w:rPr>
            </w:pPr>
            <w:r w:rsidRPr="00394E24">
              <w:rPr>
                <w:rFonts w:ascii="Book Antiqua" w:hAnsi="Book Antiqua"/>
                <w:b/>
                <w:sz w:val="22"/>
                <w:szCs w:val="22"/>
                <w:lang w:val="en-GB" w:eastAsia="en-US"/>
              </w:rPr>
              <w:t xml:space="preserve">Reason for leaving: </w:t>
            </w:r>
          </w:p>
          <w:p w14:paraId="20202C1A" w14:textId="77777777" w:rsidR="00D019FE" w:rsidRPr="00394E24" w:rsidRDefault="00D019FE" w:rsidP="00D019FE">
            <w:pPr>
              <w:rPr>
                <w:rFonts w:ascii="Book Antiqua" w:hAnsi="Book Antiqua"/>
                <w:b/>
                <w:sz w:val="22"/>
                <w:szCs w:val="22"/>
                <w:lang w:val="ga-IE" w:eastAsia="en-US"/>
              </w:rPr>
            </w:pPr>
          </w:p>
        </w:tc>
      </w:tr>
    </w:tbl>
    <w:p w14:paraId="03A5DB9C" w14:textId="77777777" w:rsidR="00D019FE" w:rsidRPr="00394E24" w:rsidRDefault="00D019FE" w:rsidP="00D019FE">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rPr>
          <w:rFonts w:ascii="Book Antiqua" w:hAnsi="Book Antiqua"/>
          <w:b/>
          <w:sz w:val="28"/>
          <w:szCs w:val="28"/>
          <w:lang w:val="ga-IE" w:eastAsia="en-US"/>
        </w:rPr>
      </w:pPr>
      <w:r w:rsidRPr="00394E24">
        <w:rPr>
          <w:rFonts w:ascii="Book Antiqua" w:hAnsi="Book Antiqua"/>
          <w:b/>
          <w:sz w:val="28"/>
          <w:szCs w:val="28"/>
          <w:lang w:val="en-GB" w:eastAsia="en-US"/>
        </w:rPr>
        <w:lastRenderedPageBreak/>
        <w:t xml:space="preserve">SECTION </w:t>
      </w:r>
      <w:r w:rsidRPr="00394E24">
        <w:rPr>
          <w:rFonts w:ascii="Book Antiqua" w:hAnsi="Book Antiqua"/>
          <w:b/>
          <w:sz w:val="28"/>
          <w:szCs w:val="28"/>
          <w:lang w:val="ga-IE" w:eastAsia="en-US"/>
        </w:rPr>
        <w:t>D</w:t>
      </w:r>
      <w:r w:rsidRPr="00394E24">
        <w:rPr>
          <w:rFonts w:ascii="Book Antiqua" w:hAnsi="Book Antiqua"/>
          <w:b/>
          <w:sz w:val="28"/>
          <w:szCs w:val="28"/>
          <w:lang w:val="en-GB" w:eastAsia="en-US"/>
        </w:rPr>
        <w:t xml:space="preserve"> – SUPPLEMENTARY INFORMATION</w:t>
      </w:r>
    </w:p>
    <w:p w14:paraId="6F2BE6B7" w14:textId="4A79B11D" w:rsidR="004525D2" w:rsidRPr="00394E24" w:rsidRDefault="004525D2" w:rsidP="004525D2">
      <w:pPr>
        <w:ind w:right="-613"/>
        <w:rPr>
          <w:rFonts w:ascii="Book Antiqua" w:hAnsi="Book Antiqua"/>
          <w:sz w:val="22"/>
          <w:szCs w:val="22"/>
        </w:rPr>
      </w:pPr>
      <w:r w:rsidRPr="00394E24">
        <w:rPr>
          <w:rFonts w:ascii="Book Antiqua" w:hAnsi="Book Antiqua"/>
          <w:sz w:val="22"/>
          <w:szCs w:val="22"/>
        </w:rPr>
        <w:t>For each of the areas below, please briefly highlight specific achievements, contributions or expertise you have developed from your career to date which demonstrate your suitability to meet the challenges of this role.</w:t>
      </w:r>
    </w:p>
    <w:p w14:paraId="54E9B2E8" w14:textId="77777777" w:rsidR="004525D2" w:rsidRPr="00394E24" w:rsidRDefault="004525D2" w:rsidP="004525D2">
      <w:pPr>
        <w:ind w:right="-613"/>
        <w:rPr>
          <w:rFonts w:ascii="Book Antiqua" w:eastAsia="Calibri" w:hAnsi="Book Antiqua"/>
          <w:b/>
          <w:sz w:val="22"/>
          <w:szCs w:val="22"/>
          <w:lang w:val="ga-IE" w:eastAsia="en-US"/>
        </w:rPr>
      </w:pPr>
    </w:p>
    <w:p w14:paraId="35CA445D" w14:textId="77777777" w:rsidR="00CC5ADC" w:rsidRPr="00394E24" w:rsidRDefault="00CC5ADC" w:rsidP="00CC5ADC">
      <w:pPr>
        <w:pStyle w:val="ListParagraph"/>
        <w:numPr>
          <w:ilvl w:val="0"/>
          <w:numId w:val="27"/>
        </w:numPr>
        <w:rPr>
          <w:rFonts w:ascii="Book Antiqua" w:hAnsi="Book Antiqua"/>
          <w:b/>
          <w:sz w:val="28"/>
          <w:szCs w:val="28"/>
          <w:u w:val="single"/>
        </w:rPr>
      </w:pPr>
      <w:r w:rsidRPr="00394E24">
        <w:rPr>
          <w:rFonts w:ascii="Book Antiqua" w:hAnsi="Book Antiqua"/>
          <w:b/>
          <w:sz w:val="28"/>
          <w:szCs w:val="28"/>
          <w:u w:val="single"/>
        </w:rPr>
        <w:t>Specialist Knowledge, Expertise &amp; Self Development</w:t>
      </w:r>
    </w:p>
    <w:p w14:paraId="494639D2" w14:textId="24814221" w:rsidR="00C67F06" w:rsidRPr="00394E24" w:rsidRDefault="004525D2" w:rsidP="004525D2">
      <w:pPr>
        <w:pStyle w:val="ListParagraph"/>
        <w:spacing w:line="240" w:lineRule="auto"/>
        <w:ind w:left="714"/>
        <w:rPr>
          <w:rFonts w:ascii="Book Antiqua" w:hAnsi="Book Antiqua"/>
          <w:sz w:val="22"/>
          <w:szCs w:val="22"/>
          <w:lang w:val="en-GB"/>
        </w:rPr>
      </w:pPr>
      <w:r w:rsidRPr="00394E24">
        <w:rPr>
          <w:rFonts w:ascii="Book Antiqua" w:hAnsi="Book Antiqua"/>
          <w:i/>
          <w:sz w:val="20"/>
          <w:szCs w:val="20"/>
        </w:rPr>
        <w:t>(</w:t>
      </w:r>
      <w:proofErr w:type="spellStart"/>
      <w:r w:rsidRPr="00394E24">
        <w:rPr>
          <w:rFonts w:ascii="Book Antiqua" w:hAnsi="Book Antiqua"/>
          <w:b/>
          <w:i/>
          <w:sz w:val="20"/>
          <w:szCs w:val="20"/>
          <w:lang w:val="ga-IE"/>
        </w:rPr>
        <w:t>Please</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limit</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your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answer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to</w:t>
      </w:r>
      <w:proofErr w:type="spellEnd"/>
      <w:r w:rsidRPr="00394E24">
        <w:rPr>
          <w:rFonts w:ascii="Book Antiqua" w:hAnsi="Book Antiqua"/>
          <w:b/>
          <w:i/>
          <w:sz w:val="20"/>
          <w:szCs w:val="20"/>
          <w:lang w:val="ga-IE"/>
        </w:rPr>
        <w:t xml:space="preserve"> 300 words.)</w:t>
      </w:r>
    </w:p>
    <w:p w14:paraId="262519DD" w14:textId="77777777" w:rsidR="00C67F06" w:rsidRPr="00394E24" w:rsidRDefault="00C67F06" w:rsidP="00C67F06">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394E24" w14:paraId="76D9629C" w14:textId="77777777" w:rsidTr="00CC5ADC">
        <w:tc>
          <w:tcPr>
            <w:tcW w:w="10648" w:type="dxa"/>
            <w:tcBorders>
              <w:top w:val="single" w:sz="4" w:space="0" w:color="auto"/>
              <w:left w:val="single" w:sz="4" w:space="0" w:color="auto"/>
              <w:bottom w:val="single" w:sz="4" w:space="0" w:color="auto"/>
              <w:right w:val="single" w:sz="4" w:space="0" w:color="auto"/>
            </w:tcBorders>
          </w:tcPr>
          <w:p w14:paraId="785DEE53" w14:textId="77777777" w:rsidR="00C67F06" w:rsidRPr="00394E24" w:rsidRDefault="00C67F06" w:rsidP="00C67F06">
            <w:pPr>
              <w:ind w:left="-284"/>
              <w:rPr>
                <w:rFonts w:ascii="Book Antiqua" w:eastAsia="Calibri" w:hAnsi="Book Antiqua"/>
                <w:sz w:val="20"/>
                <w:lang w:val="ga-IE" w:eastAsia="en-US"/>
              </w:rPr>
            </w:pPr>
          </w:p>
          <w:p w14:paraId="468CEB73" w14:textId="77777777" w:rsidR="00C67F06" w:rsidRPr="00394E24" w:rsidRDefault="00C67F06" w:rsidP="00C67F06">
            <w:pPr>
              <w:ind w:left="-284"/>
              <w:rPr>
                <w:rFonts w:ascii="Book Antiqua" w:eastAsia="Calibri" w:hAnsi="Book Antiqua"/>
                <w:sz w:val="20"/>
                <w:lang w:val="ga-IE" w:eastAsia="en-US"/>
              </w:rPr>
            </w:pPr>
          </w:p>
          <w:p w14:paraId="27317A03" w14:textId="77777777" w:rsidR="00C67F06" w:rsidRPr="00394E24" w:rsidRDefault="00C67F06" w:rsidP="00C67F06">
            <w:pPr>
              <w:ind w:left="-284"/>
              <w:rPr>
                <w:rFonts w:ascii="Book Antiqua" w:eastAsia="Calibri" w:hAnsi="Book Antiqua"/>
                <w:sz w:val="20"/>
                <w:lang w:val="ga-IE" w:eastAsia="en-US"/>
              </w:rPr>
            </w:pPr>
          </w:p>
          <w:p w14:paraId="302299C3" w14:textId="77777777" w:rsidR="00C67F06" w:rsidRPr="00394E24" w:rsidRDefault="00C67F06" w:rsidP="00C67F06">
            <w:pPr>
              <w:ind w:left="-284"/>
              <w:rPr>
                <w:rFonts w:ascii="Book Antiqua" w:eastAsia="Calibri" w:hAnsi="Book Antiqua"/>
                <w:sz w:val="20"/>
                <w:lang w:val="ga-IE" w:eastAsia="en-US"/>
              </w:rPr>
            </w:pPr>
          </w:p>
          <w:p w14:paraId="3A718B0F" w14:textId="77777777" w:rsidR="00C67F06" w:rsidRPr="00394E24" w:rsidRDefault="00C67F06" w:rsidP="00C67F06">
            <w:pPr>
              <w:ind w:left="-284"/>
              <w:rPr>
                <w:rFonts w:ascii="Book Antiqua" w:eastAsia="Calibri" w:hAnsi="Book Antiqua"/>
                <w:sz w:val="20"/>
                <w:lang w:val="ga-IE" w:eastAsia="en-US"/>
              </w:rPr>
            </w:pPr>
          </w:p>
          <w:p w14:paraId="30F08149" w14:textId="77777777" w:rsidR="00C67F06" w:rsidRPr="00394E24" w:rsidRDefault="00C67F06" w:rsidP="00C67F06">
            <w:pPr>
              <w:ind w:left="-284"/>
              <w:rPr>
                <w:rFonts w:ascii="Book Antiqua" w:eastAsia="Calibri" w:hAnsi="Book Antiqua"/>
                <w:sz w:val="20"/>
                <w:lang w:val="ga-IE" w:eastAsia="en-US"/>
              </w:rPr>
            </w:pPr>
          </w:p>
          <w:p w14:paraId="159CA843" w14:textId="77777777" w:rsidR="00C67F06" w:rsidRPr="00394E24" w:rsidRDefault="00C67F06" w:rsidP="00C67F06">
            <w:pPr>
              <w:ind w:left="-284"/>
              <w:rPr>
                <w:rFonts w:ascii="Book Antiqua" w:eastAsia="Calibri" w:hAnsi="Book Antiqua"/>
                <w:sz w:val="20"/>
                <w:lang w:val="ga-IE" w:eastAsia="en-US"/>
              </w:rPr>
            </w:pPr>
          </w:p>
          <w:p w14:paraId="35EFC48B" w14:textId="77777777" w:rsidR="00C67F06" w:rsidRPr="00394E24" w:rsidRDefault="00C67F06" w:rsidP="00C67F06">
            <w:pPr>
              <w:ind w:left="-284"/>
              <w:rPr>
                <w:rFonts w:ascii="Book Antiqua" w:eastAsia="Calibri" w:hAnsi="Book Antiqua"/>
                <w:sz w:val="20"/>
                <w:lang w:val="ga-IE" w:eastAsia="en-US"/>
              </w:rPr>
            </w:pPr>
          </w:p>
          <w:p w14:paraId="4A53D6CC" w14:textId="77777777" w:rsidR="00C67F06" w:rsidRPr="00394E24" w:rsidRDefault="00C67F06" w:rsidP="00C67F06">
            <w:pPr>
              <w:ind w:left="-284"/>
              <w:rPr>
                <w:rFonts w:ascii="Book Antiqua" w:eastAsia="Calibri" w:hAnsi="Book Antiqua"/>
                <w:sz w:val="20"/>
                <w:lang w:val="ga-IE" w:eastAsia="en-US"/>
              </w:rPr>
            </w:pPr>
          </w:p>
          <w:p w14:paraId="0D6422D5" w14:textId="77777777" w:rsidR="00C67F06" w:rsidRPr="00394E24" w:rsidRDefault="00C67F06" w:rsidP="00C67F06">
            <w:pPr>
              <w:ind w:left="-284"/>
              <w:rPr>
                <w:rFonts w:ascii="Book Antiqua" w:eastAsia="Calibri" w:hAnsi="Book Antiqua"/>
                <w:sz w:val="20"/>
                <w:lang w:val="ga-IE" w:eastAsia="en-US"/>
              </w:rPr>
            </w:pPr>
          </w:p>
          <w:p w14:paraId="55990D3C" w14:textId="77777777" w:rsidR="00C67F06" w:rsidRPr="00394E24" w:rsidRDefault="00C67F06" w:rsidP="00C67F06">
            <w:pPr>
              <w:ind w:left="-284"/>
              <w:rPr>
                <w:rFonts w:ascii="Book Antiqua" w:eastAsia="Calibri" w:hAnsi="Book Antiqua"/>
                <w:sz w:val="20"/>
                <w:lang w:val="ga-IE" w:eastAsia="en-US"/>
              </w:rPr>
            </w:pPr>
          </w:p>
          <w:p w14:paraId="6B9D980D" w14:textId="77777777" w:rsidR="00C67F06" w:rsidRPr="00394E24" w:rsidRDefault="00C67F06" w:rsidP="00C67F06">
            <w:pPr>
              <w:ind w:left="-284"/>
              <w:rPr>
                <w:rFonts w:ascii="Book Antiqua" w:eastAsia="Calibri" w:hAnsi="Book Antiqua"/>
                <w:sz w:val="20"/>
                <w:lang w:val="ga-IE" w:eastAsia="en-US"/>
              </w:rPr>
            </w:pPr>
          </w:p>
          <w:p w14:paraId="17DF2216" w14:textId="77777777" w:rsidR="00C67F06" w:rsidRPr="00394E24" w:rsidRDefault="00C67F06" w:rsidP="00C67F06">
            <w:pPr>
              <w:rPr>
                <w:rFonts w:ascii="Book Antiqua" w:eastAsia="Calibri" w:hAnsi="Book Antiqua"/>
                <w:sz w:val="20"/>
                <w:lang w:val="ga-IE" w:eastAsia="en-US"/>
              </w:rPr>
            </w:pPr>
          </w:p>
          <w:p w14:paraId="662B671A" w14:textId="77777777" w:rsidR="00C67F06" w:rsidRPr="00394E24" w:rsidRDefault="00C67F06" w:rsidP="00C67F06">
            <w:pPr>
              <w:ind w:left="-284"/>
              <w:rPr>
                <w:rFonts w:ascii="Book Antiqua" w:eastAsia="Calibri" w:hAnsi="Book Antiqua"/>
                <w:sz w:val="20"/>
                <w:lang w:val="ga-IE" w:eastAsia="en-US"/>
              </w:rPr>
            </w:pPr>
          </w:p>
          <w:p w14:paraId="6914BFD8" w14:textId="77777777" w:rsidR="00C67F06" w:rsidRPr="00394E24" w:rsidRDefault="00C67F06" w:rsidP="00C67F06">
            <w:pPr>
              <w:ind w:left="-284"/>
              <w:rPr>
                <w:rFonts w:ascii="Book Antiqua" w:eastAsia="Calibri" w:hAnsi="Book Antiqua"/>
                <w:sz w:val="20"/>
                <w:lang w:val="ga-IE" w:eastAsia="en-US"/>
              </w:rPr>
            </w:pPr>
          </w:p>
          <w:p w14:paraId="56F0614E" w14:textId="77777777" w:rsidR="00A34122" w:rsidRPr="00394E24" w:rsidRDefault="00A34122" w:rsidP="00C67F06">
            <w:pPr>
              <w:ind w:left="-284"/>
              <w:rPr>
                <w:rFonts w:ascii="Book Antiqua" w:eastAsia="Calibri" w:hAnsi="Book Antiqua"/>
                <w:sz w:val="20"/>
                <w:lang w:val="ga-IE" w:eastAsia="en-US"/>
              </w:rPr>
            </w:pPr>
          </w:p>
          <w:p w14:paraId="6D3F7C41" w14:textId="77777777" w:rsidR="00C67F06" w:rsidRPr="00394E24" w:rsidRDefault="00C67F06" w:rsidP="00C67F06">
            <w:pPr>
              <w:rPr>
                <w:rFonts w:ascii="Book Antiqua" w:eastAsia="Calibri" w:hAnsi="Book Antiqua"/>
                <w:sz w:val="20"/>
                <w:lang w:val="ga-IE" w:eastAsia="en-US"/>
              </w:rPr>
            </w:pPr>
          </w:p>
          <w:p w14:paraId="4B959F0E" w14:textId="77777777" w:rsidR="00EC2385" w:rsidRPr="00394E24" w:rsidRDefault="00EC2385" w:rsidP="00C67F06">
            <w:pPr>
              <w:rPr>
                <w:rFonts w:ascii="Book Antiqua" w:eastAsia="Calibri" w:hAnsi="Book Antiqua"/>
                <w:sz w:val="20"/>
                <w:lang w:val="ga-IE" w:eastAsia="en-US"/>
              </w:rPr>
            </w:pPr>
          </w:p>
          <w:p w14:paraId="185B6BC8" w14:textId="77777777" w:rsidR="00EC2385" w:rsidRPr="00394E24" w:rsidRDefault="00EC2385" w:rsidP="00C67F06">
            <w:pPr>
              <w:rPr>
                <w:rFonts w:ascii="Book Antiqua" w:eastAsia="Calibri" w:hAnsi="Book Antiqua"/>
                <w:sz w:val="20"/>
                <w:lang w:val="ga-IE" w:eastAsia="en-US"/>
              </w:rPr>
            </w:pPr>
          </w:p>
          <w:p w14:paraId="378EA840" w14:textId="77777777" w:rsidR="00C67F06" w:rsidRPr="00394E24" w:rsidRDefault="00C67F06" w:rsidP="00C67F06">
            <w:pPr>
              <w:ind w:left="-284"/>
              <w:rPr>
                <w:rFonts w:ascii="Book Antiqua" w:eastAsia="Calibri" w:hAnsi="Book Antiqua"/>
                <w:sz w:val="20"/>
                <w:lang w:val="ga-IE" w:eastAsia="en-US"/>
              </w:rPr>
            </w:pPr>
          </w:p>
        </w:tc>
      </w:tr>
    </w:tbl>
    <w:p w14:paraId="3CBE91D0" w14:textId="77777777" w:rsidR="00CC5ADC" w:rsidRPr="00394E24" w:rsidRDefault="00CC5ADC" w:rsidP="00CC5ADC">
      <w:pPr>
        <w:pStyle w:val="ListParagraph"/>
        <w:rPr>
          <w:rFonts w:ascii="Book Antiqua" w:hAnsi="Book Antiqua"/>
          <w:b/>
          <w:sz w:val="28"/>
          <w:szCs w:val="28"/>
          <w:u w:val="single"/>
        </w:rPr>
      </w:pPr>
    </w:p>
    <w:p w14:paraId="77797084" w14:textId="6AE8BA7D" w:rsidR="00CC5ADC" w:rsidRPr="00394E24" w:rsidRDefault="00394E24" w:rsidP="00CC5ADC">
      <w:pPr>
        <w:pStyle w:val="ListParagraph"/>
        <w:numPr>
          <w:ilvl w:val="0"/>
          <w:numId w:val="27"/>
        </w:numPr>
        <w:rPr>
          <w:rFonts w:ascii="Book Antiqua" w:hAnsi="Book Antiqua"/>
          <w:b/>
          <w:sz w:val="28"/>
          <w:szCs w:val="28"/>
          <w:u w:val="single"/>
        </w:rPr>
      </w:pPr>
      <w:r w:rsidRPr="00394E24">
        <w:rPr>
          <w:rFonts w:ascii="Book Antiqua" w:hAnsi="Book Antiqua"/>
          <w:b/>
          <w:sz w:val="28"/>
          <w:szCs w:val="28"/>
          <w:u w:val="single"/>
        </w:rPr>
        <w:t>Management and Change</w:t>
      </w:r>
    </w:p>
    <w:p w14:paraId="1592AD9C" w14:textId="77777777" w:rsidR="003C3EA8" w:rsidRPr="00394E24" w:rsidRDefault="003C3EA8" w:rsidP="003C3EA8">
      <w:pPr>
        <w:pStyle w:val="ListParagraph"/>
        <w:rPr>
          <w:rFonts w:ascii="Book Antiqua" w:hAnsi="Book Antiqua"/>
          <w:sz w:val="22"/>
          <w:szCs w:val="22"/>
        </w:rPr>
      </w:pPr>
      <w:r w:rsidRPr="00394E24">
        <w:rPr>
          <w:rFonts w:ascii="Book Antiqua" w:hAnsi="Book Antiqua"/>
          <w:i/>
          <w:sz w:val="20"/>
          <w:szCs w:val="20"/>
        </w:rPr>
        <w:t>(</w:t>
      </w:r>
      <w:proofErr w:type="spellStart"/>
      <w:r w:rsidRPr="00394E24">
        <w:rPr>
          <w:rFonts w:ascii="Book Antiqua" w:hAnsi="Book Antiqua"/>
          <w:b/>
          <w:i/>
          <w:sz w:val="20"/>
          <w:szCs w:val="20"/>
          <w:lang w:val="ga-IE"/>
        </w:rPr>
        <w:t>Please</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limit</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your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answer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to</w:t>
      </w:r>
      <w:proofErr w:type="spellEnd"/>
      <w:r w:rsidRPr="00394E24">
        <w:rPr>
          <w:rFonts w:ascii="Book Antiqua" w:hAnsi="Book Antiqua"/>
          <w:b/>
          <w:i/>
          <w:sz w:val="20"/>
          <w:szCs w:val="20"/>
          <w:lang w:val="ga-IE"/>
        </w:rPr>
        <w:t xml:space="preserve"> 300 words.)</w:t>
      </w:r>
    </w:p>
    <w:p w14:paraId="1608DC90" w14:textId="371AFAEF" w:rsidR="00C67F06" w:rsidRPr="00394E24" w:rsidRDefault="00C67F06" w:rsidP="003C3EA8">
      <w:pPr>
        <w:ind w:hanging="284"/>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394E24" w14:paraId="77D1D909" w14:textId="77777777" w:rsidTr="00BE5B4A">
        <w:tc>
          <w:tcPr>
            <w:tcW w:w="10875" w:type="dxa"/>
            <w:tcBorders>
              <w:top w:val="single" w:sz="4" w:space="0" w:color="auto"/>
              <w:left w:val="single" w:sz="4" w:space="0" w:color="auto"/>
              <w:bottom w:val="single" w:sz="4" w:space="0" w:color="auto"/>
              <w:right w:val="single" w:sz="4" w:space="0" w:color="auto"/>
            </w:tcBorders>
          </w:tcPr>
          <w:p w14:paraId="6D022BC5" w14:textId="77777777" w:rsidR="00C67F06" w:rsidRPr="00394E24" w:rsidRDefault="00C67F06" w:rsidP="00C67F06">
            <w:pPr>
              <w:ind w:left="-284"/>
              <w:rPr>
                <w:rFonts w:ascii="Book Antiqua" w:eastAsia="Calibri" w:hAnsi="Book Antiqua"/>
                <w:sz w:val="20"/>
                <w:lang w:val="ga-IE" w:eastAsia="en-US"/>
              </w:rPr>
            </w:pPr>
          </w:p>
          <w:p w14:paraId="07560BE5" w14:textId="77777777" w:rsidR="00C67F06" w:rsidRPr="00394E24" w:rsidRDefault="00C67F06" w:rsidP="00C67F06">
            <w:pPr>
              <w:ind w:left="-284"/>
              <w:rPr>
                <w:rFonts w:ascii="Book Antiqua" w:eastAsia="Calibri" w:hAnsi="Book Antiqua"/>
                <w:sz w:val="20"/>
                <w:lang w:val="ga-IE" w:eastAsia="en-US"/>
              </w:rPr>
            </w:pPr>
          </w:p>
          <w:p w14:paraId="0B131641" w14:textId="77777777" w:rsidR="00C67F06" w:rsidRPr="00394E24" w:rsidRDefault="00C67F06" w:rsidP="00C67F06">
            <w:pPr>
              <w:tabs>
                <w:tab w:val="left" w:pos="1834"/>
              </w:tabs>
              <w:ind w:left="-284"/>
              <w:rPr>
                <w:rFonts w:ascii="Book Antiqua" w:eastAsia="Calibri" w:hAnsi="Book Antiqua"/>
                <w:sz w:val="20"/>
                <w:lang w:val="ga-IE" w:eastAsia="en-US"/>
              </w:rPr>
            </w:pPr>
            <w:r w:rsidRPr="00394E24">
              <w:rPr>
                <w:rFonts w:ascii="Book Antiqua" w:eastAsia="Calibri" w:hAnsi="Book Antiqua"/>
                <w:sz w:val="20"/>
                <w:lang w:val="ga-IE" w:eastAsia="en-US"/>
              </w:rPr>
              <w:tab/>
            </w:r>
          </w:p>
          <w:p w14:paraId="764968B8" w14:textId="77777777" w:rsidR="00C67F06" w:rsidRPr="00394E24" w:rsidRDefault="00C67F06" w:rsidP="00C67F06">
            <w:pPr>
              <w:tabs>
                <w:tab w:val="left" w:pos="1834"/>
              </w:tabs>
              <w:ind w:left="-284"/>
              <w:rPr>
                <w:rFonts w:ascii="Book Antiqua" w:eastAsia="Calibri" w:hAnsi="Book Antiqua"/>
                <w:sz w:val="20"/>
                <w:lang w:val="ga-IE" w:eastAsia="en-US"/>
              </w:rPr>
            </w:pPr>
          </w:p>
          <w:p w14:paraId="79434204" w14:textId="77777777" w:rsidR="00C67F06" w:rsidRPr="00394E24" w:rsidRDefault="00C67F06" w:rsidP="00C67F06">
            <w:pPr>
              <w:tabs>
                <w:tab w:val="left" w:pos="1834"/>
              </w:tabs>
              <w:ind w:left="-284"/>
              <w:rPr>
                <w:rFonts w:ascii="Book Antiqua" w:eastAsia="Calibri" w:hAnsi="Book Antiqua"/>
                <w:sz w:val="20"/>
                <w:lang w:val="ga-IE" w:eastAsia="en-US"/>
              </w:rPr>
            </w:pPr>
          </w:p>
          <w:p w14:paraId="2448984E" w14:textId="77777777" w:rsidR="00C67F06" w:rsidRPr="00394E24" w:rsidRDefault="00C67F06" w:rsidP="00C67F06">
            <w:pPr>
              <w:tabs>
                <w:tab w:val="left" w:pos="1834"/>
              </w:tabs>
              <w:ind w:left="-284"/>
              <w:rPr>
                <w:rFonts w:ascii="Book Antiqua" w:eastAsia="Calibri" w:hAnsi="Book Antiqua"/>
                <w:sz w:val="20"/>
                <w:lang w:val="ga-IE" w:eastAsia="en-US"/>
              </w:rPr>
            </w:pPr>
          </w:p>
          <w:p w14:paraId="10079DC3" w14:textId="77777777" w:rsidR="00C67F06" w:rsidRPr="00394E24" w:rsidRDefault="00C67F06" w:rsidP="00C67F06">
            <w:pPr>
              <w:tabs>
                <w:tab w:val="left" w:pos="1834"/>
              </w:tabs>
              <w:ind w:left="-284"/>
              <w:rPr>
                <w:rFonts w:ascii="Book Antiqua" w:eastAsia="Calibri" w:hAnsi="Book Antiqua"/>
                <w:sz w:val="20"/>
                <w:lang w:val="ga-IE" w:eastAsia="en-US"/>
              </w:rPr>
            </w:pPr>
          </w:p>
          <w:p w14:paraId="0F3C08E0" w14:textId="77777777" w:rsidR="00C67F06" w:rsidRPr="00394E24" w:rsidRDefault="00C67F06" w:rsidP="00C67F06">
            <w:pPr>
              <w:tabs>
                <w:tab w:val="left" w:pos="1834"/>
              </w:tabs>
              <w:ind w:left="-284"/>
              <w:rPr>
                <w:rFonts w:ascii="Book Antiqua" w:eastAsia="Calibri" w:hAnsi="Book Antiqua"/>
                <w:sz w:val="20"/>
                <w:lang w:val="ga-IE" w:eastAsia="en-US"/>
              </w:rPr>
            </w:pPr>
          </w:p>
          <w:p w14:paraId="59EE6B85" w14:textId="77777777" w:rsidR="00E822E5" w:rsidRPr="00394E24" w:rsidRDefault="00E822E5" w:rsidP="00C67F06">
            <w:pPr>
              <w:tabs>
                <w:tab w:val="left" w:pos="1834"/>
              </w:tabs>
              <w:ind w:left="-284"/>
              <w:rPr>
                <w:rFonts w:ascii="Book Antiqua" w:eastAsia="Calibri" w:hAnsi="Book Antiqua"/>
                <w:sz w:val="20"/>
                <w:lang w:val="ga-IE" w:eastAsia="en-US"/>
              </w:rPr>
            </w:pPr>
          </w:p>
          <w:p w14:paraId="4CD918CD" w14:textId="77777777" w:rsidR="00E822E5" w:rsidRPr="00394E24" w:rsidRDefault="00E822E5" w:rsidP="00C67F06">
            <w:pPr>
              <w:tabs>
                <w:tab w:val="left" w:pos="1834"/>
              </w:tabs>
              <w:ind w:left="-284"/>
              <w:rPr>
                <w:rFonts w:ascii="Book Antiqua" w:eastAsia="Calibri" w:hAnsi="Book Antiqua"/>
                <w:sz w:val="20"/>
                <w:lang w:val="ga-IE" w:eastAsia="en-US"/>
              </w:rPr>
            </w:pPr>
          </w:p>
          <w:p w14:paraId="0D2D3459" w14:textId="77777777" w:rsidR="00C67F06" w:rsidRPr="00394E24" w:rsidRDefault="00C67F06" w:rsidP="00C67F06">
            <w:pPr>
              <w:tabs>
                <w:tab w:val="left" w:pos="1834"/>
              </w:tabs>
              <w:ind w:left="-284"/>
              <w:rPr>
                <w:rFonts w:ascii="Book Antiqua" w:eastAsia="Calibri" w:hAnsi="Book Antiqua"/>
                <w:sz w:val="20"/>
                <w:lang w:val="ga-IE" w:eastAsia="en-US"/>
              </w:rPr>
            </w:pPr>
          </w:p>
          <w:p w14:paraId="1A3DEBF0" w14:textId="77777777" w:rsidR="00C67F06" w:rsidRPr="00394E24" w:rsidRDefault="00C67F06" w:rsidP="00C67F06">
            <w:pPr>
              <w:tabs>
                <w:tab w:val="left" w:pos="1834"/>
              </w:tabs>
              <w:ind w:left="-284"/>
              <w:rPr>
                <w:rFonts w:ascii="Book Antiqua" w:eastAsia="Calibri" w:hAnsi="Book Antiqua"/>
                <w:sz w:val="20"/>
                <w:lang w:val="ga-IE" w:eastAsia="en-US"/>
              </w:rPr>
            </w:pPr>
          </w:p>
          <w:p w14:paraId="5491131A" w14:textId="77777777" w:rsidR="00C67F06" w:rsidRPr="00394E24" w:rsidRDefault="00C67F06" w:rsidP="00C67F06">
            <w:pPr>
              <w:tabs>
                <w:tab w:val="left" w:pos="1834"/>
              </w:tabs>
              <w:ind w:left="-284"/>
              <w:rPr>
                <w:rFonts w:ascii="Book Antiqua" w:eastAsia="Calibri" w:hAnsi="Book Antiqua"/>
                <w:sz w:val="20"/>
                <w:lang w:val="ga-IE" w:eastAsia="en-US"/>
              </w:rPr>
            </w:pPr>
          </w:p>
          <w:p w14:paraId="5C96C022" w14:textId="77777777" w:rsidR="00C67F06" w:rsidRPr="00394E24" w:rsidRDefault="00C67F06" w:rsidP="00C67F06">
            <w:pPr>
              <w:tabs>
                <w:tab w:val="left" w:pos="1834"/>
              </w:tabs>
              <w:ind w:left="-284"/>
              <w:rPr>
                <w:rFonts w:ascii="Book Antiqua" w:eastAsia="Calibri" w:hAnsi="Book Antiqua"/>
                <w:sz w:val="20"/>
                <w:lang w:val="ga-IE" w:eastAsia="en-US"/>
              </w:rPr>
            </w:pPr>
          </w:p>
          <w:p w14:paraId="1E55C394" w14:textId="77777777" w:rsidR="00C67F06" w:rsidRPr="00394E24" w:rsidRDefault="00C67F06" w:rsidP="00C67F06">
            <w:pPr>
              <w:tabs>
                <w:tab w:val="left" w:pos="1834"/>
              </w:tabs>
              <w:rPr>
                <w:rFonts w:ascii="Book Antiqua" w:eastAsia="Calibri" w:hAnsi="Book Antiqua"/>
                <w:sz w:val="20"/>
                <w:lang w:val="ga-IE" w:eastAsia="en-US"/>
              </w:rPr>
            </w:pPr>
          </w:p>
          <w:p w14:paraId="5B3CB578" w14:textId="77777777" w:rsidR="00C67F06" w:rsidRPr="00394E24" w:rsidRDefault="00C67F06" w:rsidP="00C67F06">
            <w:pPr>
              <w:tabs>
                <w:tab w:val="left" w:pos="1834"/>
              </w:tabs>
              <w:ind w:left="-284"/>
              <w:rPr>
                <w:rFonts w:ascii="Book Antiqua" w:eastAsia="Calibri" w:hAnsi="Book Antiqua"/>
                <w:sz w:val="20"/>
                <w:lang w:val="ga-IE" w:eastAsia="en-US"/>
              </w:rPr>
            </w:pPr>
          </w:p>
          <w:p w14:paraId="14CFBCE6" w14:textId="77777777" w:rsidR="00C67F06" w:rsidRPr="00394E24" w:rsidRDefault="00C67F06" w:rsidP="00C67F06">
            <w:pPr>
              <w:ind w:left="-284"/>
              <w:rPr>
                <w:rFonts w:ascii="Book Antiqua" w:eastAsia="Calibri" w:hAnsi="Book Antiqua"/>
                <w:sz w:val="20"/>
                <w:lang w:val="ga-IE" w:eastAsia="en-US"/>
              </w:rPr>
            </w:pPr>
          </w:p>
          <w:p w14:paraId="008E8D5D" w14:textId="77777777" w:rsidR="00C67F06" w:rsidRPr="00394E24" w:rsidRDefault="00C67F06" w:rsidP="00C67F06">
            <w:pPr>
              <w:rPr>
                <w:rFonts w:ascii="Book Antiqua" w:eastAsia="Calibri" w:hAnsi="Book Antiqua"/>
                <w:sz w:val="20"/>
                <w:lang w:val="ga-IE" w:eastAsia="en-US"/>
              </w:rPr>
            </w:pPr>
          </w:p>
        </w:tc>
      </w:tr>
    </w:tbl>
    <w:p w14:paraId="64DDE45F" w14:textId="77777777" w:rsidR="00CC5ADC" w:rsidRPr="00394E24" w:rsidRDefault="00CC5ADC" w:rsidP="00CC5ADC">
      <w:pPr>
        <w:pStyle w:val="ListParagraph"/>
        <w:rPr>
          <w:rFonts w:ascii="Book Antiqua" w:hAnsi="Book Antiqua"/>
          <w:b/>
          <w:sz w:val="28"/>
          <w:szCs w:val="28"/>
          <w:u w:val="single"/>
        </w:rPr>
      </w:pPr>
    </w:p>
    <w:p w14:paraId="1E22326C" w14:textId="77777777" w:rsidR="00CC5ADC" w:rsidRPr="00394E24" w:rsidRDefault="00CC5ADC" w:rsidP="00CC5ADC">
      <w:pPr>
        <w:pStyle w:val="ListParagraph"/>
        <w:rPr>
          <w:rFonts w:ascii="Book Antiqua" w:hAnsi="Book Antiqua"/>
          <w:b/>
          <w:sz w:val="28"/>
          <w:szCs w:val="28"/>
          <w:u w:val="single"/>
        </w:rPr>
      </w:pPr>
    </w:p>
    <w:p w14:paraId="263485AA" w14:textId="75A4EB19" w:rsidR="003C3EA8" w:rsidRPr="00394E24" w:rsidRDefault="003C3EA8" w:rsidP="00A34122">
      <w:pPr>
        <w:pStyle w:val="ListParagraph"/>
        <w:numPr>
          <w:ilvl w:val="0"/>
          <w:numId w:val="27"/>
        </w:numPr>
        <w:rPr>
          <w:rFonts w:ascii="Book Antiqua" w:hAnsi="Book Antiqua"/>
          <w:b/>
          <w:sz w:val="28"/>
          <w:szCs w:val="28"/>
          <w:u w:val="single"/>
        </w:rPr>
      </w:pPr>
      <w:r w:rsidRPr="00394E24">
        <w:rPr>
          <w:rFonts w:ascii="Book Antiqua" w:hAnsi="Book Antiqua"/>
          <w:b/>
          <w:sz w:val="28"/>
          <w:szCs w:val="28"/>
          <w:u w:val="single"/>
        </w:rPr>
        <w:lastRenderedPageBreak/>
        <w:t xml:space="preserve"> </w:t>
      </w:r>
      <w:r w:rsidR="00394E24" w:rsidRPr="00394E24">
        <w:rPr>
          <w:rFonts w:ascii="Book Antiqua" w:hAnsi="Book Antiqua"/>
          <w:b/>
          <w:sz w:val="28"/>
          <w:szCs w:val="28"/>
          <w:u w:val="single"/>
        </w:rPr>
        <w:t>Delivering Results and Communicating Effectively</w:t>
      </w:r>
    </w:p>
    <w:p w14:paraId="24D2E12B" w14:textId="1D96605F" w:rsidR="003C3EA8" w:rsidRPr="00394E24" w:rsidRDefault="003C3EA8" w:rsidP="00A34122">
      <w:pPr>
        <w:pStyle w:val="ListParagraph"/>
        <w:rPr>
          <w:rFonts w:ascii="Book Antiqua" w:hAnsi="Book Antiqua"/>
          <w:sz w:val="22"/>
          <w:szCs w:val="22"/>
          <w:lang w:val="ga-IE"/>
        </w:rPr>
      </w:pPr>
      <w:r w:rsidRPr="00394E24">
        <w:rPr>
          <w:rFonts w:ascii="Book Antiqua" w:hAnsi="Book Antiqua"/>
          <w:i/>
          <w:sz w:val="20"/>
          <w:szCs w:val="20"/>
        </w:rPr>
        <w:t>(</w:t>
      </w:r>
      <w:proofErr w:type="spellStart"/>
      <w:r w:rsidRPr="00394E24">
        <w:rPr>
          <w:rFonts w:ascii="Book Antiqua" w:hAnsi="Book Antiqua"/>
          <w:b/>
          <w:i/>
          <w:sz w:val="20"/>
          <w:szCs w:val="20"/>
          <w:lang w:val="ga-IE"/>
        </w:rPr>
        <w:t>Please</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limit</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your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answer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to</w:t>
      </w:r>
      <w:proofErr w:type="spellEnd"/>
      <w:r w:rsidRPr="00394E24">
        <w:rPr>
          <w:rFonts w:ascii="Book Antiqua" w:hAnsi="Book Antiqua"/>
          <w:b/>
          <w:i/>
          <w:sz w:val="20"/>
          <w:szCs w:val="20"/>
          <w:lang w:val="ga-IE"/>
        </w:rPr>
        <w:t xml:space="preserve"> 300 words.)</w:t>
      </w:r>
    </w:p>
    <w:p w14:paraId="7BC60694" w14:textId="4914E6D1" w:rsidR="00C67F06" w:rsidRPr="00394E24" w:rsidRDefault="00C67F06" w:rsidP="003C3EA8">
      <w:pPr>
        <w:ind w:hanging="284"/>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394E24" w14:paraId="1FB14049" w14:textId="77777777" w:rsidTr="00BE5B4A">
        <w:tc>
          <w:tcPr>
            <w:tcW w:w="10875" w:type="dxa"/>
            <w:tcBorders>
              <w:top w:val="single" w:sz="4" w:space="0" w:color="auto"/>
              <w:left w:val="single" w:sz="4" w:space="0" w:color="auto"/>
              <w:bottom w:val="single" w:sz="4" w:space="0" w:color="auto"/>
              <w:right w:val="single" w:sz="4" w:space="0" w:color="auto"/>
            </w:tcBorders>
          </w:tcPr>
          <w:p w14:paraId="76F7657B" w14:textId="77777777" w:rsidR="00C67F06" w:rsidRPr="00394E24" w:rsidRDefault="00C67F06" w:rsidP="00C67F06">
            <w:pPr>
              <w:ind w:left="-284"/>
              <w:rPr>
                <w:rFonts w:ascii="Book Antiqua" w:eastAsia="Calibri" w:hAnsi="Book Antiqua"/>
                <w:sz w:val="20"/>
                <w:lang w:val="ga-IE" w:eastAsia="en-US"/>
              </w:rPr>
            </w:pPr>
          </w:p>
          <w:p w14:paraId="0BFD1A7F" w14:textId="77777777" w:rsidR="00C67F06" w:rsidRPr="00394E24" w:rsidRDefault="00C67F06" w:rsidP="00C67F06">
            <w:pPr>
              <w:ind w:left="-284"/>
              <w:rPr>
                <w:rFonts w:ascii="Book Antiqua" w:eastAsia="Calibri" w:hAnsi="Book Antiqua"/>
                <w:sz w:val="20"/>
                <w:lang w:val="ga-IE" w:eastAsia="en-US"/>
              </w:rPr>
            </w:pPr>
          </w:p>
          <w:p w14:paraId="07EE2287" w14:textId="77777777" w:rsidR="00C67F06" w:rsidRPr="00394E24" w:rsidRDefault="00C67F06" w:rsidP="00C67F06">
            <w:pPr>
              <w:ind w:left="-284"/>
              <w:rPr>
                <w:rFonts w:ascii="Book Antiqua" w:eastAsia="Calibri" w:hAnsi="Book Antiqua"/>
                <w:sz w:val="20"/>
                <w:lang w:val="ga-IE" w:eastAsia="en-US"/>
              </w:rPr>
            </w:pPr>
          </w:p>
          <w:p w14:paraId="55AF44D9" w14:textId="77777777" w:rsidR="00C67F06" w:rsidRPr="00394E24" w:rsidRDefault="00C67F06" w:rsidP="00C67F06">
            <w:pPr>
              <w:ind w:left="-284"/>
              <w:rPr>
                <w:rFonts w:ascii="Book Antiqua" w:eastAsia="Calibri" w:hAnsi="Book Antiqua"/>
                <w:sz w:val="20"/>
                <w:lang w:val="ga-IE" w:eastAsia="en-US"/>
              </w:rPr>
            </w:pPr>
          </w:p>
          <w:p w14:paraId="3FF10E53" w14:textId="77777777" w:rsidR="00C67F06" w:rsidRPr="00394E24" w:rsidRDefault="00C67F06" w:rsidP="00C67F06">
            <w:pPr>
              <w:ind w:left="-284"/>
              <w:rPr>
                <w:rFonts w:ascii="Book Antiqua" w:eastAsia="Calibri" w:hAnsi="Book Antiqua"/>
                <w:sz w:val="20"/>
                <w:lang w:val="ga-IE" w:eastAsia="en-US"/>
              </w:rPr>
            </w:pPr>
          </w:p>
          <w:p w14:paraId="1DBF69A9" w14:textId="77777777" w:rsidR="00C67F06" w:rsidRPr="00394E24" w:rsidRDefault="00C67F06" w:rsidP="00C67F06">
            <w:pPr>
              <w:ind w:left="-284"/>
              <w:rPr>
                <w:rFonts w:ascii="Book Antiqua" w:eastAsia="Calibri" w:hAnsi="Book Antiqua"/>
                <w:sz w:val="20"/>
                <w:lang w:val="ga-IE" w:eastAsia="en-US"/>
              </w:rPr>
            </w:pPr>
          </w:p>
          <w:p w14:paraId="53453443" w14:textId="77777777" w:rsidR="00C67F06" w:rsidRPr="00394E24" w:rsidRDefault="00C67F06" w:rsidP="00C67F06">
            <w:pPr>
              <w:ind w:left="-284"/>
              <w:rPr>
                <w:rFonts w:ascii="Book Antiqua" w:eastAsia="Calibri" w:hAnsi="Book Antiqua"/>
                <w:sz w:val="20"/>
                <w:lang w:val="ga-IE" w:eastAsia="en-US"/>
              </w:rPr>
            </w:pPr>
          </w:p>
          <w:p w14:paraId="20F2CD34" w14:textId="77777777" w:rsidR="00C67F06" w:rsidRPr="00394E24" w:rsidRDefault="00C67F06" w:rsidP="00C67F06">
            <w:pPr>
              <w:ind w:left="-284"/>
              <w:rPr>
                <w:rFonts w:ascii="Book Antiqua" w:eastAsia="Calibri" w:hAnsi="Book Antiqua"/>
                <w:sz w:val="20"/>
                <w:lang w:val="ga-IE" w:eastAsia="en-US"/>
              </w:rPr>
            </w:pPr>
          </w:p>
          <w:p w14:paraId="1DB6F5B8" w14:textId="77777777" w:rsidR="00C67F06" w:rsidRPr="00394E24" w:rsidRDefault="00C67F06" w:rsidP="00C67F06">
            <w:pPr>
              <w:rPr>
                <w:rFonts w:ascii="Book Antiqua" w:eastAsia="Calibri" w:hAnsi="Book Antiqua"/>
                <w:sz w:val="20"/>
                <w:lang w:val="ga-IE" w:eastAsia="en-US"/>
              </w:rPr>
            </w:pPr>
          </w:p>
          <w:p w14:paraId="0EFD65AB" w14:textId="77777777" w:rsidR="00C67F06" w:rsidRPr="00394E24" w:rsidRDefault="00C67F06" w:rsidP="00C67F06">
            <w:pPr>
              <w:ind w:left="-284"/>
              <w:rPr>
                <w:rFonts w:ascii="Book Antiqua" w:eastAsia="Calibri" w:hAnsi="Book Antiqua"/>
                <w:sz w:val="20"/>
                <w:lang w:val="ga-IE" w:eastAsia="en-US"/>
              </w:rPr>
            </w:pPr>
          </w:p>
          <w:p w14:paraId="2A321216" w14:textId="77777777" w:rsidR="00C67F06" w:rsidRPr="00394E24" w:rsidRDefault="00C67F06" w:rsidP="00C67F06">
            <w:pPr>
              <w:ind w:left="-284"/>
              <w:rPr>
                <w:rFonts w:ascii="Book Antiqua" w:eastAsia="Calibri" w:hAnsi="Book Antiqua"/>
                <w:sz w:val="20"/>
                <w:lang w:val="ga-IE" w:eastAsia="en-US"/>
              </w:rPr>
            </w:pPr>
          </w:p>
          <w:p w14:paraId="5DEC9BF9" w14:textId="77777777" w:rsidR="00C67F06" w:rsidRPr="00394E24" w:rsidRDefault="00C67F06" w:rsidP="00C67F06">
            <w:pPr>
              <w:ind w:left="-284"/>
              <w:rPr>
                <w:rFonts w:ascii="Book Antiqua" w:eastAsia="Calibri" w:hAnsi="Book Antiqua"/>
                <w:sz w:val="20"/>
                <w:lang w:val="ga-IE" w:eastAsia="en-US"/>
              </w:rPr>
            </w:pPr>
          </w:p>
          <w:p w14:paraId="59289252" w14:textId="77777777" w:rsidR="00C67F06" w:rsidRPr="00394E24" w:rsidRDefault="00C67F06" w:rsidP="00C67F06">
            <w:pPr>
              <w:ind w:left="-284"/>
              <w:rPr>
                <w:rFonts w:ascii="Book Antiqua" w:eastAsia="Calibri" w:hAnsi="Book Antiqua"/>
                <w:sz w:val="20"/>
                <w:lang w:val="ga-IE" w:eastAsia="en-US"/>
              </w:rPr>
            </w:pPr>
          </w:p>
          <w:p w14:paraId="04823F17" w14:textId="77777777" w:rsidR="00C67F06" w:rsidRPr="00394E24" w:rsidRDefault="00C67F06" w:rsidP="00C67F06">
            <w:pPr>
              <w:ind w:left="-284"/>
              <w:rPr>
                <w:rFonts w:ascii="Book Antiqua" w:eastAsia="Calibri" w:hAnsi="Book Antiqua"/>
                <w:sz w:val="20"/>
                <w:lang w:val="ga-IE" w:eastAsia="en-US"/>
              </w:rPr>
            </w:pPr>
          </w:p>
          <w:p w14:paraId="13BB0D08" w14:textId="77777777" w:rsidR="00C67F06" w:rsidRPr="00394E24" w:rsidRDefault="00C67F06" w:rsidP="00C67F06">
            <w:pPr>
              <w:ind w:left="-284"/>
              <w:rPr>
                <w:rFonts w:ascii="Book Antiqua" w:eastAsia="Calibri" w:hAnsi="Book Antiqua"/>
                <w:sz w:val="20"/>
                <w:lang w:val="ga-IE" w:eastAsia="en-US"/>
              </w:rPr>
            </w:pPr>
          </w:p>
          <w:p w14:paraId="09EF9DD0" w14:textId="77777777" w:rsidR="00C67F06" w:rsidRPr="00394E24" w:rsidRDefault="00C67F06" w:rsidP="00C67F06">
            <w:pPr>
              <w:ind w:left="-284"/>
              <w:rPr>
                <w:rFonts w:ascii="Book Antiqua" w:eastAsia="Calibri" w:hAnsi="Book Antiqua"/>
                <w:sz w:val="20"/>
                <w:lang w:val="ga-IE" w:eastAsia="en-US"/>
              </w:rPr>
            </w:pPr>
          </w:p>
          <w:p w14:paraId="4885E6FD" w14:textId="77777777" w:rsidR="00C67F06" w:rsidRPr="00394E24" w:rsidRDefault="00C67F06" w:rsidP="00C67F06">
            <w:pPr>
              <w:ind w:left="-284"/>
              <w:rPr>
                <w:rFonts w:ascii="Book Antiqua" w:eastAsia="Calibri" w:hAnsi="Book Antiqua"/>
                <w:sz w:val="20"/>
                <w:lang w:val="ga-IE" w:eastAsia="en-US"/>
              </w:rPr>
            </w:pPr>
          </w:p>
          <w:p w14:paraId="53FB5B1D" w14:textId="77777777" w:rsidR="00C67F06" w:rsidRPr="00394E24" w:rsidRDefault="00C67F06" w:rsidP="00C67F06">
            <w:pPr>
              <w:ind w:left="-284"/>
              <w:rPr>
                <w:rFonts w:ascii="Book Antiqua" w:eastAsia="Calibri" w:hAnsi="Book Antiqua"/>
                <w:sz w:val="20"/>
                <w:lang w:val="ga-IE" w:eastAsia="en-US"/>
              </w:rPr>
            </w:pPr>
          </w:p>
          <w:p w14:paraId="6CE35441" w14:textId="77777777" w:rsidR="00C67F06" w:rsidRPr="00394E24" w:rsidRDefault="00C67F06" w:rsidP="00C67F06">
            <w:pPr>
              <w:ind w:left="-284"/>
              <w:rPr>
                <w:rFonts w:ascii="Book Antiqua" w:eastAsia="Calibri" w:hAnsi="Book Antiqua"/>
                <w:sz w:val="20"/>
                <w:lang w:val="ga-IE" w:eastAsia="en-US"/>
              </w:rPr>
            </w:pPr>
          </w:p>
          <w:p w14:paraId="22F53551" w14:textId="77777777" w:rsidR="00C67F06" w:rsidRPr="00394E24" w:rsidRDefault="00C67F06" w:rsidP="00C67F06">
            <w:pPr>
              <w:ind w:left="-284"/>
              <w:rPr>
                <w:rFonts w:ascii="Book Antiqua" w:eastAsia="Calibri" w:hAnsi="Book Antiqua"/>
                <w:sz w:val="20"/>
                <w:lang w:val="ga-IE" w:eastAsia="en-US"/>
              </w:rPr>
            </w:pPr>
          </w:p>
          <w:p w14:paraId="340B22D8" w14:textId="77777777" w:rsidR="00C67F06" w:rsidRPr="00394E24" w:rsidRDefault="00C67F06" w:rsidP="00C67F06">
            <w:pPr>
              <w:ind w:left="-284"/>
              <w:rPr>
                <w:rFonts w:ascii="Book Antiqua" w:eastAsia="Calibri" w:hAnsi="Book Antiqua"/>
                <w:sz w:val="20"/>
                <w:lang w:val="ga-IE" w:eastAsia="en-US"/>
              </w:rPr>
            </w:pPr>
          </w:p>
          <w:p w14:paraId="2A4477B6" w14:textId="77777777" w:rsidR="00C67F06" w:rsidRPr="00394E24" w:rsidRDefault="00C67F06" w:rsidP="00C67F06">
            <w:pPr>
              <w:ind w:left="-284"/>
              <w:rPr>
                <w:rFonts w:ascii="Book Antiqua" w:eastAsia="Calibri" w:hAnsi="Book Antiqua"/>
                <w:sz w:val="20"/>
                <w:lang w:val="ga-IE" w:eastAsia="en-US"/>
              </w:rPr>
            </w:pPr>
          </w:p>
        </w:tc>
      </w:tr>
    </w:tbl>
    <w:p w14:paraId="6DFBE8B7" w14:textId="77777777" w:rsidR="00C67F06" w:rsidRPr="00394E24" w:rsidRDefault="00C67F06" w:rsidP="00C67F06">
      <w:pPr>
        <w:ind w:left="-284"/>
        <w:rPr>
          <w:rFonts w:ascii="Book Antiqua" w:eastAsia="Calibri" w:hAnsi="Book Antiqua"/>
          <w:sz w:val="22"/>
          <w:szCs w:val="22"/>
          <w:lang w:val="ga-IE" w:eastAsia="en-US"/>
        </w:rPr>
      </w:pPr>
    </w:p>
    <w:p w14:paraId="1C0D4C59" w14:textId="77777777" w:rsidR="00A34122" w:rsidRPr="00394E24" w:rsidRDefault="00A34122" w:rsidP="00C67F06">
      <w:pPr>
        <w:ind w:left="-284"/>
        <w:rPr>
          <w:rFonts w:ascii="Book Antiqua" w:eastAsia="Calibri" w:hAnsi="Book Antiqua"/>
          <w:sz w:val="22"/>
          <w:szCs w:val="22"/>
          <w:lang w:val="ga-IE" w:eastAsia="en-US"/>
        </w:rPr>
      </w:pPr>
    </w:p>
    <w:p w14:paraId="2FF151B7" w14:textId="35239E11" w:rsidR="003C3EA8" w:rsidRPr="00394E24" w:rsidRDefault="003C3EA8" w:rsidP="00A34122">
      <w:pPr>
        <w:pStyle w:val="ListParagraph"/>
        <w:numPr>
          <w:ilvl w:val="0"/>
          <w:numId w:val="27"/>
        </w:numPr>
        <w:rPr>
          <w:rFonts w:ascii="Book Antiqua" w:hAnsi="Book Antiqua"/>
          <w:b/>
          <w:sz w:val="28"/>
          <w:szCs w:val="28"/>
          <w:u w:val="single"/>
        </w:rPr>
      </w:pPr>
      <w:r w:rsidRPr="00394E24">
        <w:rPr>
          <w:rFonts w:ascii="Book Antiqua" w:hAnsi="Book Antiqua"/>
          <w:b/>
          <w:sz w:val="28"/>
          <w:szCs w:val="28"/>
          <w:u w:val="single"/>
        </w:rPr>
        <w:t xml:space="preserve"> </w:t>
      </w:r>
      <w:r w:rsidR="00394E24" w:rsidRPr="00394E24">
        <w:rPr>
          <w:rFonts w:ascii="Book Antiqua" w:hAnsi="Book Antiqua"/>
          <w:b/>
          <w:sz w:val="28"/>
          <w:szCs w:val="28"/>
          <w:u w:val="single"/>
        </w:rPr>
        <w:t>Leading, Motivating and Managing Performance</w:t>
      </w:r>
      <w:r w:rsidRPr="00394E24">
        <w:rPr>
          <w:rFonts w:ascii="Book Antiqua" w:hAnsi="Book Antiqua"/>
          <w:b/>
          <w:sz w:val="28"/>
          <w:szCs w:val="28"/>
          <w:u w:val="single"/>
        </w:rPr>
        <w:t xml:space="preserve">.  </w:t>
      </w:r>
    </w:p>
    <w:p w14:paraId="57D8ABC0" w14:textId="77777777" w:rsidR="003C3EA8" w:rsidRPr="00394E24" w:rsidRDefault="003C3EA8" w:rsidP="003C3EA8">
      <w:pPr>
        <w:pStyle w:val="ListParagraph"/>
        <w:rPr>
          <w:rFonts w:ascii="Book Antiqua" w:hAnsi="Book Antiqua"/>
          <w:b/>
          <w:sz w:val="22"/>
          <w:szCs w:val="22"/>
        </w:rPr>
      </w:pPr>
      <w:r w:rsidRPr="00394E24">
        <w:rPr>
          <w:rFonts w:ascii="Book Antiqua" w:hAnsi="Book Antiqua"/>
          <w:i/>
          <w:sz w:val="20"/>
          <w:szCs w:val="20"/>
        </w:rPr>
        <w:t>(</w:t>
      </w:r>
      <w:proofErr w:type="spellStart"/>
      <w:r w:rsidRPr="00394E24">
        <w:rPr>
          <w:rFonts w:ascii="Book Antiqua" w:hAnsi="Book Antiqua"/>
          <w:b/>
          <w:i/>
          <w:sz w:val="20"/>
          <w:szCs w:val="20"/>
          <w:lang w:val="ga-IE"/>
        </w:rPr>
        <w:t>Please</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limit</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your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answer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to</w:t>
      </w:r>
      <w:proofErr w:type="spellEnd"/>
      <w:r w:rsidRPr="00394E24">
        <w:rPr>
          <w:rFonts w:ascii="Book Antiqua" w:hAnsi="Book Antiqua"/>
          <w:b/>
          <w:i/>
          <w:sz w:val="20"/>
          <w:szCs w:val="20"/>
          <w:lang w:val="ga-IE"/>
        </w:rPr>
        <w:t xml:space="preserve"> 300 words.)</w:t>
      </w:r>
    </w:p>
    <w:p w14:paraId="3AF354E4" w14:textId="2E41CF86" w:rsidR="00C67F06" w:rsidRPr="00394E24" w:rsidRDefault="00C67F06" w:rsidP="003C3EA8">
      <w:pPr>
        <w:ind w:hanging="284"/>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394E24" w14:paraId="159AAD25" w14:textId="77777777" w:rsidTr="00BE5B4A">
        <w:tc>
          <w:tcPr>
            <w:tcW w:w="10875" w:type="dxa"/>
            <w:tcBorders>
              <w:top w:val="single" w:sz="4" w:space="0" w:color="auto"/>
              <w:left w:val="single" w:sz="4" w:space="0" w:color="auto"/>
              <w:bottom w:val="single" w:sz="4" w:space="0" w:color="auto"/>
              <w:right w:val="single" w:sz="4" w:space="0" w:color="auto"/>
            </w:tcBorders>
          </w:tcPr>
          <w:p w14:paraId="240C7D48" w14:textId="77777777" w:rsidR="00C67F06" w:rsidRPr="00394E24" w:rsidRDefault="00C67F06" w:rsidP="00C67F06">
            <w:pPr>
              <w:ind w:left="-284"/>
              <w:rPr>
                <w:rFonts w:ascii="Book Antiqua" w:eastAsia="Calibri" w:hAnsi="Book Antiqua"/>
                <w:sz w:val="20"/>
                <w:lang w:val="ga-IE" w:eastAsia="en-US"/>
              </w:rPr>
            </w:pPr>
          </w:p>
          <w:p w14:paraId="0E2EED74" w14:textId="77777777" w:rsidR="00C67F06" w:rsidRPr="00394E24" w:rsidRDefault="00C67F06" w:rsidP="00C67F06">
            <w:pPr>
              <w:ind w:left="-284"/>
              <w:rPr>
                <w:rFonts w:ascii="Book Antiqua" w:eastAsia="Calibri" w:hAnsi="Book Antiqua"/>
                <w:sz w:val="20"/>
                <w:lang w:val="ga-IE" w:eastAsia="en-US"/>
              </w:rPr>
            </w:pPr>
          </w:p>
          <w:p w14:paraId="39583AC1" w14:textId="77777777" w:rsidR="00C67F06" w:rsidRPr="00394E24" w:rsidRDefault="00C67F06" w:rsidP="00C67F06">
            <w:pPr>
              <w:ind w:left="-284"/>
              <w:rPr>
                <w:rFonts w:ascii="Book Antiqua" w:eastAsia="Calibri" w:hAnsi="Book Antiqua"/>
                <w:sz w:val="20"/>
                <w:lang w:val="ga-IE" w:eastAsia="en-US"/>
              </w:rPr>
            </w:pPr>
          </w:p>
          <w:p w14:paraId="08D2E020" w14:textId="77777777" w:rsidR="00C67F06" w:rsidRPr="00394E24" w:rsidRDefault="00C67F06" w:rsidP="00C67F06">
            <w:pPr>
              <w:ind w:left="-284"/>
              <w:rPr>
                <w:rFonts w:ascii="Book Antiqua" w:eastAsia="Calibri" w:hAnsi="Book Antiqua"/>
                <w:sz w:val="20"/>
                <w:lang w:val="ga-IE" w:eastAsia="en-US"/>
              </w:rPr>
            </w:pPr>
          </w:p>
          <w:p w14:paraId="1CECCF38" w14:textId="77777777" w:rsidR="00C67F06" w:rsidRPr="00394E24" w:rsidRDefault="00C67F06" w:rsidP="00C67F06">
            <w:pPr>
              <w:ind w:left="-284"/>
              <w:rPr>
                <w:rFonts w:ascii="Book Antiqua" w:eastAsia="Calibri" w:hAnsi="Book Antiqua"/>
                <w:sz w:val="20"/>
                <w:lang w:val="ga-IE" w:eastAsia="en-US"/>
              </w:rPr>
            </w:pPr>
          </w:p>
          <w:p w14:paraId="43D65589" w14:textId="77777777" w:rsidR="00C67F06" w:rsidRPr="00394E24" w:rsidRDefault="00C67F06" w:rsidP="00C67F06">
            <w:pPr>
              <w:ind w:left="-284"/>
              <w:rPr>
                <w:rFonts w:ascii="Book Antiqua" w:eastAsia="Calibri" w:hAnsi="Book Antiqua"/>
                <w:sz w:val="20"/>
                <w:lang w:val="ga-IE" w:eastAsia="en-US"/>
              </w:rPr>
            </w:pPr>
          </w:p>
          <w:p w14:paraId="109C3978" w14:textId="77777777" w:rsidR="00C67F06" w:rsidRPr="00394E24" w:rsidRDefault="00C67F06" w:rsidP="00C67F06">
            <w:pPr>
              <w:ind w:left="-284"/>
              <w:rPr>
                <w:rFonts w:ascii="Book Antiqua" w:eastAsia="Calibri" w:hAnsi="Book Antiqua"/>
                <w:sz w:val="20"/>
                <w:lang w:val="ga-IE" w:eastAsia="en-US"/>
              </w:rPr>
            </w:pPr>
          </w:p>
          <w:p w14:paraId="54557C1F" w14:textId="77777777" w:rsidR="00C67F06" w:rsidRPr="00394E24" w:rsidRDefault="00C67F06" w:rsidP="00C67F06">
            <w:pPr>
              <w:ind w:left="-284"/>
              <w:rPr>
                <w:rFonts w:ascii="Book Antiqua" w:eastAsia="Calibri" w:hAnsi="Book Antiqua"/>
                <w:sz w:val="20"/>
                <w:lang w:val="ga-IE" w:eastAsia="en-US"/>
              </w:rPr>
            </w:pPr>
          </w:p>
          <w:p w14:paraId="6E878EB2" w14:textId="77777777" w:rsidR="00C67F06" w:rsidRPr="00394E24" w:rsidRDefault="00C67F06" w:rsidP="00C67F06">
            <w:pPr>
              <w:ind w:left="-284"/>
              <w:rPr>
                <w:rFonts w:ascii="Book Antiqua" w:eastAsia="Calibri" w:hAnsi="Book Antiqua"/>
                <w:sz w:val="20"/>
                <w:lang w:val="ga-IE" w:eastAsia="en-US"/>
              </w:rPr>
            </w:pPr>
          </w:p>
          <w:p w14:paraId="617A2FE8" w14:textId="77777777" w:rsidR="00C67F06" w:rsidRPr="00394E24" w:rsidRDefault="00C67F06" w:rsidP="00C67F06">
            <w:pPr>
              <w:ind w:left="-284"/>
              <w:rPr>
                <w:rFonts w:ascii="Book Antiqua" w:eastAsia="Calibri" w:hAnsi="Book Antiqua"/>
                <w:sz w:val="20"/>
                <w:lang w:val="ga-IE" w:eastAsia="en-US"/>
              </w:rPr>
            </w:pPr>
          </w:p>
          <w:p w14:paraId="278CD131" w14:textId="77777777" w:rsidR="00C67F06" w:rsidRPr="00394E24" w:rsidRDefault="00C67F06" w:rsidP="00C67F06">
            <w:pPr>
              <w:ind w:left="-284"/>
              <w:rPr>
                <w:rFonts w:ascii="Book Antiqua" w:eastAsia="Calibri" w:hAnsi="Book Antiqua"/>
                <w:sz w:val="20"/>
                <w:lang w:val="ga-IE" w:eastAsia="en-US"/>
              </w:rPr>
            </w:pPr>
          </w:p>
          <w:p w14:paraId="60420C95" w14:textId="77777777" w:rsidR="00C67F06" w:rsidRPr="00394E24" w:rsidRDefault="00C67F06" w:rsidP="00C67F06">
            <w:pPr>
              <w:ind w:left="-284"/>
              <w:rPr>
                <w:rFonts w:ascii="Book Antiqua" w:eastAsia="Calibri" w:hAnsi="Book Antiqua"/>
                <w:sz w:val="20"/>
                <w:lang w:val="ga-IE" w:eastAsia="en-US"/>
              </w:rPr>
            </w:pPr>
          </w:p>
          <w:p w14:paraId="60E98A6A" w14:textId="77777777" w:rsidR="00C67F06" w:rsidRPr="00394E24" w:rsidRDefault="00C67F06" w:rsidP="00C67F06">
            <w:pPr>
              <w:ind w:left="-284"/>
              <w:rPr>
                <w:rFonts w:ascii="Book Antiqua" w:eastAsia="Calibri" w:hAnsi="Book Antiqua"/>
                <w:sz w:val="20"/>
                <w:lang w:val="ga-IE" w:eastAsia="en-US"/>
              </w:rPr>
            </w:pPr>
          </w:p>
          <w:p w14:paraId="7A6FFFFD" w14:textId="77777777" w:rsidR="00C67F06" w:rsidRPr="00394E24" w:rsidRDefault="00C67F06" w:rsidP="00C67F06">
            <w:pPr>
              <w:ind w:left="-284"/>
              <w:rPr>
                <w:rFonts w:ascii="Book Antiqua" w:eastAsia="Calibri" w:hAnsi="Book Antiqua"/>
                <w:sz w:val="20"/>
                <w:lang w:val="ga-IE" w:eastAsia="en-US"/>
              </w:rPr>
            </w:pPr>
          </w:p>
          <w:p w14:paraId="35BC73F0" w14:textId="77777777" w:rsidR="00C67F06" w:rsidRPr="00394E24" w:rsidRDefault="00C67F06" w:rsidP="00C67F06">
            <w:pPr>
              <w:ind w:left="-284"/>
              <w:rPr>
                <w:rFonts w:ascii="Book Antiqua" w:eastAsia="Calibri" w:hAnsi="Book Antiqua"/>
                <w:sz w:val="20"/>
                <w:lang w:val="ga-IE" w:eastAsia="en-US"/>
              </w:rPr>
            </w:pPr>
          </w:p>
          <w:p w14:paraId="19B88EBD" w14:textId="77777777" w:rsidR="00C67F06" w:rsidRPr="00394E24" w:rsidRDefault="00C67F06" w:rsidP="00C67F06">
            <w:pPr>
              <w:ind w:left="-284"/>
              <w:rPr>
                <w:rFonts w:ascii="Book Antiqua" w:eastAsia="Calibri" w:hAnsi="Book Antiqua"/>
                <w:sz w:val="20"/>
                <w:lang w:val="ga-IE" w:eastAsia="en-US"/>
              </w:rPr>
            </w:pPr>
          </w:p>
          <w:p w14:paraId="5848A640" w14:textId="77777777" w:rsidR="00C67F06" w:rsidRPr="00394E24" w:rsidRDefault="00C67F06" w:rsidP="00C67F06">
            <w:pPr>
              <w:ind w:left="-284"/>
              <w:rPr>
                <w:rFonts w:ascii="Book Antiqua" w:eastAsia="Calibri" w:hAnsi="Book Antiqua"/>
                <w:sz w:val="20"/>
                <w:lang w:val="ga-IE" w:eastAsia="en-US"/>
              </w:rPr>
            </w:pPr>
          </w:p>
          <w:p w14:paraId="471F6F16" w14:textId="77777777" w:rsidR="00C67F06" w:rsidRPr="00394E24" w:rsidRDefault="00C67F06" w:rsidP="00C67F06">
            <w:pPr>
              <w:ind w:left="-284"/>
              <w:rPr>
                <w:rFonts w:ascii="Book Antiqua" w:eastAsia="Calibri" w:hAnsi="Book Antiqua"/>
                <w:sz w:val="20"/>
                <w:lang w:val="ga-IE" w:eastAsia="en-US"/>
              </w:rPr>
            </w:pPr>
          </w:p>
          <w:p w14:paraId="1BF57DC7" w14:textId="77777777" w:rsidR="00C67F06" w:rsidRPr="00394E24" w:rsidRDefault="00C67F06" w:rsidP="00C67F06">
            <w:pPr>
              <w:rPr>
                <w:rFonts w:ascii="Book Antiqua" w:eastAsia="Calibri" w:hAnsi="Book Antiqua"/>
                <w:sz w:val="20"/>
                <w:lang w:val="ga-IE" w:eastAsia="en-US"/>
              </w:rPr>
            </w:pPr>
          </w:p>
          <w:p w14:paraId="33E70C84" w14:textId="77777777" w:rsidR="00C67F06" w:rsidRPr="00394E24" w:rsidRDefault="00C67F06" w:rsidP="00C67F06">
            <w:pPr>
              <w:ind w:left="-284"/>
              <w:rPr>
                <w:rFonts w:ascii="Book Antiqua" w:eastAsia="Calibri" w:hAnsi="Book Antiqua"/>
                <w:sz w:val="20"/>
                <w:lang w:val="ga-IE" w:eastAsia="en-US"/>
              </w:rPr>
            </w:pPr>
          </w:p>
          <w:p w14:paraId="41D7F9E5" w14:textId="77777777" w:rsidR="00C67F06" w:rsidRPr="00394E24" w:rsidRDefault="00C67F06" w:rsidP="00C67F06">
            <w:pPr>
              <w:ind w:left="-284"/>
              <w:rPr>
                <w:rFonts w:ascii="Book Antiqua" w:eastAsia="Calibri" w:hAnsi="Book Antiqua"/>
                <w:sz w:val="20"/>
                <w:lang w:val="ga-IE" w:eastAsia="en-US"/>
              </w:rPr>
            </w:pPr>
          </w:p>
        </w:tc>
      </w:tr>
    </w:tbl>
    <w:p w14:paraId="729D87E8" w14:textId="77777777" w:rsidR="00DC6861" w:rsidRPr="00394E24" w:rsidRDefault="00DC6861" w:rsidP="00D019FE">
      <w:pPr>
        <w:rPr>
          <w:rFonts w:ascii="Book Antiqua" w:hAnsi="Book Antiqua"/>
          <w:b/>
          <w:i/>
          <w:sz w:val="28"/>
          <w:szCs w:val="28"/>
          <w:u w:val="single"/>
          <w:lang w:val="ga-IE" w:eastAsia="en-US"/>
        </w:rPr>
      </w:pPr>
    </w:p>
    <w:p w14:paraId="1EF38C4D" w14:textId="77777777" w:rsidR="00394E24" w:rsidRPr="00394E24" w:rsidRDefault="00394E24" w:rsidP="00D019FE">
      <w:pPr>
        <w:rPr>
          <w:rFonts w:ascii="Book Antiqua" w:hAnsi="Book Antiqua"/>
          <w:b/>
          <w:i/>
          <w:sz w:val="28"/>
          <w:szCs w:val="28"/>
          <w:u w:val="single"/>
          <w:lang w:val="ga-IE" w:eastAsia="en-US"/>
        </w:rPr>
      </w:pPr>
    </w:p>
    <w:p w14:paraId="1D32CF92" w14:textId="24CA78C5" w:rsidR="00394E24" w:rsidRPr="00394E24" w:rsidRDefault="00394E24" w:rsidP="00D019FE">
      <w:pPr>
        <w:rPr>
          <w:rFonts w:ascii="Book Antiqua" w:hAnsi="Book Antiqua"/>
          <w:b/>
          <w:i/>
          <w:sz w:val="28"/>
          <w:szCs w:val="28"/>
          <w:u w:val="single"/>
          <w:lang w:val="ga-IE" w:eastAsia="en-US"/>
        </w:rPr>
      </w:pPr>
      <w:r w:rsidRPr="00394E24">
        <w:rPr>
          <w:rFonts w:ascii="Book Antiqua" w:hAnsi="Book Antiqua"/>
          <w:b/>
          <w:i/>
          <w:sz w:val="28"/>
          <w:szCs w:val="28"/>
          <w:u w:val="single"/>
          <w:lang w:val="ga-IE" w:eastAsia="en-US"/>
        </w:rPr>
        <w:lastRenderedPageBreak/>
        <w:t>V.</w:t>
      </w:r>
      <w:r w:rsidR="00765875">
        <w:rPr>
          <w:rFonts w:ascii="Book Antiqua" w:hAnsi="Book Antiqua"/>
          <w:b/>
          <w:i/>
          <w:sz w:val="28"/>
          <w:szCs w:val="28"/>
          <w:u w:val="single"/>
          <w:lang w:val="ga-IE" w:eastAsia="en-US"/>
        </w:rPr>
        <w:t xml:space="preserve">   </w:t>
      </w:r>
      <w:r w:rsidR="00765875">
        <w:rPr>
          <w:rFonts w:ascii="Book Antiqua" w:hAnsi="Book Antiqua"/>
          <w:b/>
          <w:i/>
          <w:sz w:val="28"/>
          <w:szCs w:val="28"/>
          <w:lang w:val="ga-IE" w:eastAsia="en-US"/>
        </w:rPr>
        <w:t xml:space="preserve"> </w:t>
      </w:r>
      <w:proofErr w:type="spellStart"/>
      <w:r w:rsidRPr="00394E24">
        <w:rPr>
          <w:rFonts w:ascii="Book Antiqua" w:hAnsi="Book Antiqua"/>
          <w:b/>
          <w:i/>
          <w:sz w:val="28"/>
          <w:szCs w:val="28"/>
          <w:u w:val="single"/>
          <w:lang w:val="ga-IE" w:eastAsia="en-US"/>
        </w:rPr>
        <w:t>Performance</w:t>
      </w:r>
      <w:proofErr w:type="spellEnd"/>
      <w:r w:rsidRPr="00394E24">
        <w:rPr>
          <w:rFonts w:ascii="Book Antiqua" w:hAnsi="Book Antiqua"/>
          <w:b/>
          <w:i/>
          <w:sz w:val="28"/>
          <w:szCs w:val="28"/>
          <w:u w:val="single"/>
          <w:lang w:val="ga-IE" w:eastAsia="en-US"/>
        </w:rPr>
        <w:t xml:space="preserve"> </w:t>
      </w:r>
      <w:proofErr w:type="spellStart"/>
      <w:r w:rsidRPr="00394E24">
        <w:rPr>
          <w:rFonts w:ascii="Book Antiqua" w:hAnsi="Book Antiqua"/>
          <w:b/>
          <w:i/>
          <w:sz w:val="28"/>
          <w:szCs w:val="28"/>
          <w:u w:val="single"/>
          <w:lang w:val="ga-IE" w:eastAsia="en-US"/>
        </w:rPr>
        <w:t>Thorugh</w:t>
      </w:r>
      <w:proofErr w:type="spellEnd"/>
      <w:r w:rsidRPr="00394E24">
        <w:rPr>
          <w:rFonts w:ascii="Book Antiqua" w:hAnsi="Book Antiqua"/>
          <w:b/>
          <w:i/>
          <w:sz w:val="28"/>
          <w:szCs w:val="28"/>
          <w:u w:val="single"/>
          <w:lang w:val="ga-IE" w:eastAsia="en-US"/>
        </w:rPr>
        <w:t xml:space="preserve"> </w:t>
      </w:r>
      <w:proofErr w:type="spellStart"/>
      <w:r w:rsidRPr="00394E24">
        <w:rPr>
          <w:rFonts w:ascii="Book Antiqua" w:hAnsi="Book Antiqua"/>
          <w:b/>
          <w:i/>
          <w:sz w:val="28"/>
          <w:szCs w:val="28"/>
          <w:u w:val="single"/>
          <w:lang w:val="ga-IE" w:eastAsia="en-US"/>
        </w:rPr>
        <w:t>People</w:t>
      </w:r>
      <w:proofErr w:type="spellEnd"/>
    </w:p>
    <w:p w14:paraId="71D85976" w14:textId="30A5C4BF" w:rsidR="00394E24" w:rsidRPr="00394E24" w:rsidRDefault="00394E24" w:rsidP="00394E24">
      <w:pPr>
        <w:rPr>
          <w:rFonts w:ascii="Book Antiqua" w:hAnsi="Book Antiqua"/>
          <w:b/>
          <w:i/>
          <w:sz w:val="20"/>
          <w:lang w:val="ga-IE"/>
        </w:rPr>
      </w:pPr>
      <w:r w:rsidRPr="00394E24">
        <w:rPr>
          <w:rFonts w:ascii="Book Antiqua" w:hAnsi="Book Antiqua"/>
          <w:i/>
          <w:sz w:val="20"/>
        </w:rPr>
        <w:t xml:space="preserve">    (</w:t>
      </w:r>
      <w:proofErr w:type="spellStart"/>
      <w:r w:rsidRPr="00394E24">
        <w:rPr>
          <w:rFonts w:ascii="Book Antiqua" w:hAnsi="Book Antiqua"/>
          <w:b/>
          <w:i/>
          <w:sz w:val="20"/>
          <w:lang w:val="ga-IE"/>
        </w:rPr>
        <w:t>Please</w:t>
      </w:r>
      <w:proofErr w:type="spellEnd"/>
      <w:r w:rsidRPr="00394E24">
        <w:rPr>
          <w:rFonts w:ascii="Book Antiqua" w:hAnsi="Book Antiqua"/>
          <w:b/>
          <w:i/>
          <w:sz w:val="20"/>
          <w:lang w:val="ga-IE"/>
        </w:rPr>
        <w:t xml:space="preserve"> </w:t>
      </w:r>
      <w:proofErr w:type="spellStart"/>
      <w:r w:rsidRPr="00394E24">
        <w:rPr>
          <w:rFonts w:ascii="Book Antiqua" w:hAnsi="Book Antiqua"/>
          <w:b/>
          <w:i/>
          <w:sz w:val="20"/>
          <w:lang w:val="ga-IE"/>
        </w:rPr>
        <w:t>limit</w:t>
      </w:r>
      <w:proofErr w:type="spellEnd"/>
      <w:r w:rsidRPr="00394E24">
        <w:rPr>
          <w:rFonts w:ascii="Book Antiqua" w:hAnsi="Book Antiqua"/>
          <w:b/>
          <w:i/>
          <w:sz w:val="20"/>
          <w:lang w:val="ga-IE"/>
        </w:rPr>
        <w:t xml:space="preserve"> </w:t>
      </w:r>
      <w:proofErr w:type="spellStart"/>
      <w:r w:rsidRPr="00394E24">
        <w:rPr>
          <w:rFonts w:ascii="Book Antiqua" w:hAnsi="Book Antiqua"/>
          <w:b/>
          <w:i/>
          <w:sz w:val="20"/>
          <w:lang w:val="ga-IE"/>
        </w:rPr>
        <w:t>your</w:t>
      </w:r>
      <w:proofErr w:type="spellEnd"/>
      <w:r w:rsidRPr="00394E24">
        <w:rPr>
          <w:rFonts w:ascii="Book Antiqua" w:hAnsi="Book Antiqua"/>
          <w:b/>
          <w:i/>
          <w:sz w:val="20"/>
          <w:lang w:val="ga-IE"/>
        </w:rPr>
        <w:t xml:space="preserve"> </w:t>
      </w:r>
      <w:proofErr w:type="spellStart"/>
      <w:r w:rsidRPr="00394E24">
        <w:rPr>
          <w:rFonts w:ascii="Book Antiqua" w:hAnsi="Book Antiqua"/>
          <w:b/>
          <w:i/>
          <w:sz w:val="20"/>
          <w:lang w:val="ga-IE"/>
        </w:rPr>
        <w:t>answer</w:t>
      </w:r>
      <w:proofErr w:type="spellEnd"/>
      <w:r w:rsidRPr="00394E24">
        <w:rPr>
          <w:rFonts w:ascii="Book Antiqua" w:hAnsi="Book Antiqua"/>
          <w:b/>
          <w:i/>
          <w:sz w:val="20"/>
          <w:lang w:val="ga-IE"/>
        </w:rPr>
        <w:t xml:space="preserve"> </w:t>
      </w:r>
      <w:proofErr w:type="spellStart"/>
      <w:r w:rsidRPr="00394E24">
        <w:rPr>
          <w:rFonts w:ascii="Book Antiqua" w:hAnsi="Book Antiqua"/>
          <w:b/>
          <w:i/>
          <w:sz w:val="20"/>
          <w:lang w:val="ga-IE"/>
        </w:rPr>
        <w:t>to</w:t>
      </w:r>
      <w:proofErr w:type="spellEnd"/>
      <w:r w:rsidRPr="00394E24">
        <w:rPr>
          <w:rFonts w:ascii="Book Antiqua" w:hAnsi="Book Antiqua"/>
          <w:b/>
          <w:i/>
          <w:sz w:val="20"/>
          <w:lang w:val="ga-IE"/>
        </w:rPr>
        <w:t xml:space="preserve"> 300 words.)</w:t>
      </w:r>
    </w:p>
    <w:p w14:paraId="6E7378B5" w14:textId="77777777" w:rsidR="00394E24" w:rsidRPr="00394E24" w:rsidRDefault="00394E24" w:rsidP="00394E24">
      <w:pPr>
        <w:rPr>
          <w:rFonts w:ascii="Book Antiqua" w:hAnsi="Book Antiqua"/>
          <w:b/>
          <w:sz w:val="22"/>
          <w:szCs w:val="22"/>
        </w:rPr>
      </w:pPr>
    </w:p>
    <w:tbl>
      <w:tblPr>
        <w:tblStyle w:val="TableGrid"/>
        <w:tblW w:w="0" w:type="auto"/>
        <w:tblLook w:val="04A0" w:firstRow="1" w:lastRow="0" w:firstColumn="1" w:lastColumn="0" w:noHBand="0" w:noVBand="1"/>
      </w:tblPr>
      <w:tblGrid>
        <w:gridCol w:w="10648"/>
      </w:tblGrid>
      <w:tr w:rsidR="00394E24" w:rsidRPr="00394E24" w14:paraId="648AB58B" w14:textId="77777777" w:rsidTr="00394E24">
        <w:tc>
          <w:tcPr>
            <w:tcW w:w="10648" w:type="dxa"/>
          </w:tcPr>
          <w:p w14:paraId="33025354" w14:textId="77777777" w:rsidR="00394E24" w:rsidRPr="00394E24" w:rsidRDefault="00394E24" w:rsidP="00D019FE">
            <w:pPr>
              <w:rPr>
                <w:rFonts w:ascii="Book Antiqua" w:hAnsi="Book Antiqua"/>
                <w:b/>
                <w:i/>
                <w:sz w:val="28"/>
                <w:szCs w:val="28"/>
                <w:u w:val="single"/>
                <w:lang w:val="ga-IE" w:eastAsia="en-US"/>
              </w:rPr>
            </w:pPr>
          </w:p>
          <w:p w14:paraId="66D6A07C" w14:textId="77777777" w:rsidR="00394E24" w:rsidRPr="00394E24" w:rsidRDefault="00394E24" w:rsidP="00D019FE">
            <w:pPr>
              <w:rPr>
                <w:rFonts w:ascii="Book Antiqua" w:hAnsi="Book Antiqua"/>
                <w:b/>
                <w:i/>
                <w:sz w:val="28"/>
                <w:szCs w:val="28"/>
                <w:u w:val="single"/>
                <w:lang w:val="ga-IE" w:eastAsia="en-US"/>
              </w:rPr>
            </w:pPr>
          </w:p>
          <w:p w14:paraId="35600BCE" w14:textId="77777777" w:rsidR="00394E24" w:rsidRPr="00394E24" w:rsidRDefault="00394E24" w:rsidP="00D019FE">
            <w:pPr>
              <w:rPr>
                <w:rFonts w:ascii="Book Antiqua" w:hAnsi="Book Antiqua"/>
                <w:b/>
                <w:i/>
                <w:sz w:val="28"/>
                <w:szCs w:val="28"/>
                <w:u w:val="single"/>
                <w:lang w:val="ga-IE" w:eastAsia="en-US"/>
              </w:rPr>
            </w:pPr>
          </w:p>
          <w:p w14:paraId="7DA3B0B9" w14:textId="77777777" w:rsidR="00394E24" w:rsidRPr="00394E24" w:rsidRDefault="00394E24" w:rsidP="00D019FE">
            <w:pPr>
              <w:rPr>
                <w:rFonts w:ascii="Book Antiqua" w:hAnsi="Book Antiqua"/>
                <w:b/>
                <w:i/>
                <w:sz w:val="28"/>
                <w:szCs w:val="28"/>
                <w:u w:val="single"/>
                <w:lang w:val="ga-IE" w:eastAsia="en-US"/>
              </w:rPr>
            </w:pPr>
          </w:p>
          <w:p w14:paraId="510147D7" w14:textId="77777777" w:rsidR="00394E24" w:rsidRPr="00394E24" w:rsidRDefault="00394E24" w:rsidP="00D019FE">
            <w:pPr>
              <w:rPr>
                <w:rFonts w:ascii="Book Antiqua" w:hAnsi="Book Antiqua"/>
                <w:b/>
                <w:i/>
                <w:sz w:val="28"/>
                <w:szCs w:val="28"/>
                <w:u w:val="single"/>
                <w:lang w:val="ga-IE" w:eastAsia="en-US"/>
              </w:rPr>
            </w:pPr>
          </w:p>
          <w:p w14:paraId="6DEAC063" w14:textId="77777777" w:rsidR="00394E24" w:rsidRPr="00394E24" w:rsidRDefault="00394E24" w:rsidP="00D019FE">
            <w:pPr>
              <w:rPr>
                <w:rFonts w:ascii="Book Antiqua" w:hAnsi="Book Antiqua"/>
                <w:b/>
                <w:i/>
                <w:sz w:val="28"/>
                <w:szCs w:val="28"/>
                <w:u w:val="single"/>
                <w:lang w:val="ga-IE" w:eastAsia="en-US"/>
              </w:rPr>
            </w:pPr>
          </w:p>
          <w:p w14:paraId="6F6FCA8C" w14:textId="77777777" w:rsidR="00394E24" w:rsidRPr="00394E24" w:rsidRDefault="00394E24" w:rsidP="00D019FE">
            <w:pPr>
              <w:rPr>
                <w:rFonts w:ascii="Book Antiqua" w:hAnsi="Book Antiqua"/>
                <w:b/>
                <w:i/>
                <w:sz w:val="28"/>
                <w:szCs w:val="28"/>
                <w:u w:val="single"/>
                <w:lang w:val="ga-IE" w:eastAsia="en-US"/>
              </w:rPr>
            </w:pPr>
          </w:p>
          <w:p w14:paraId="3A49D1E8" w14:textId="77777777" w:rsidR="00394E24" w:rsidRPr="00394E24" w:rsidRDefault="00394E24" w:rsidP="00D019FE">
            <w:pPr>
              <w:rPr>
                <w:rFonts w:ascii="Book Antiqua" w:hAnsi="Book Antiqua"/>
                <w:b/>
                <w:i/>
                <w:sz w:val="28"/>
                <w:szCs w:val="28"/>
                <w:u w:val="single"/>
                <w:lang w:val="ga-IE" w:eastAsia="en-US"/>
              </w:rPr>
            </w:pPr>
          </w:p>
          <w:p w14:paraId="40AF0371" w14:textId="77777777" w:rsidR="00394E24" w:rsidRPr="00394E24" w:rsidRDefault="00394E24" w:rsidP="00D019FE">
            <w:pPr>
              <w:rPr>
                <w:rFonts w:ascii="Book Antiqua" w:hAnsi="Book Antiqua"/>
                <w:b/>
                <w:i/>
                <w:sz w:val="28"/>
                <w:szCs w:val="28"/>
                <w:u w:val="single"/>
                <w:lang w:val="ga-IE" w:eastAsia="en-US"/>
              </w:rPr>
            </w:pPr>
          </w:p>
          <w:p w14:paraId="1A2BF834" w14:textId="77777777" w:rsidR="00394E24" w:rsidRPr="00394E24" w:rsidRDefault="00394E24" w:rsidP="00D019FE">
            <w:pPr>
              <w:rPr>
                <w:rFonts w:ascii="Book Antiqua" w:hAnsi="Book Antiqua"/>
                <w:b/>
                <w:i/>
                <w:sz w:val="28"/>
                <w:szCs w:val="28"/>
                <w:u w:val="single"/>
                <w:lang w:val="ga-IE" w:eastAsia="en-US"/>
              </w:rPr>
            </w:pPr>
          </w:p>
          <w:p w14:paraId="09C6E454" w14:textId="77777777" w:rsidR="00394E24" w:rsidRPr="00394E24" w:rsidRDefault="00394E24" w:rsidP="00D019FE">
            <w:pPr>
              <w:rPr>
                <w:rFonts w:ascii="Book Antiqua" w:hAnsi="Book Antiqua"/>
                <w:b/>
                <w:i/>
                <w:sz w:val="28"/>
                <w:szCs w:val="28"/>
                <w:u w:val="single"/>
                <w:lang w:val="ga-IE" w:eastAsia="en-US"/>
              </w:rPr>
            </w:pPr>
          </w:p>
          <w:p w14:paraId="54A9BFF4" w14:textId="77777777" w:rsidR="00394E24" w:rsidRPr="00394E24" w:rsidRDefault="00394E24" w:rsidP="00D019FE">
            <w:pPr>
              <w:rPr>
                <w:rFonts w:ascii="Book Antiqua" w:hAnsi="Book Antiqua"/>
                <w:b/>
                <w:i/>
                <w:sz w:val="28"/>
                <w:szCs w:val="28"/>
                <w:u w:val="single"/>
                <w:lang w:val="ga-IE" w:eastAsia="en-US"/>
              </w:rPr>
            </w:pPr>
          </w:p>
          <w:p w14:paraId="1D46E2CC" w14:textId="77777777" w:rsidR="00394E24" w:rsidRPr="00394E24" w:rsidRDefault="00394E24" w:rsidP="00D019FE">
            <w:pPr>
              <w:rPr>
                <w:rFonts w:ascii="Book Antiqua" w:hAnsi="Book Antiqua"/>
                <w:b/>
                <w:i/>
                <w:sz w:val="28"/>
                <w:szCs w:val="28"/>
                <w:u w:val="single"/>
                <w:lang w:val="ga-IE" w:eastAsia="en-US"/>
              </w:rPr>
            </w:pPr>
          </w:p>
          <w:p w14:paraId="5A607833" w14:textId="77777777" w:rsidR="00394E24" w:rsidRPr="00394E24" w:rsidRDefault="00394E24" w:rsidP="00D019FE">
            <w:pPr>
              <w:rPr>
                <w:rFonts w:ascii="Book Antiqua" w:hAnsi="Book Antiqua"/>
                <w:b/>
                <w:i/>
                <w:sz w:val="28"/>
                <w:szCs w:val="28"/>
                <w:u w:val="single"/>
                <w:lang w:val="ga-IE" w:eastAsia="en-US"/>
              </w:rPr>
            </w:pPr>
          </w:p>
          <w:p w14:paraId="34826FB5" w14:textId="77777777" w:rsidR="00394E24" w:rsidRPr="00394E24" w:rsidRDefault="00394E24" w:rsidP="00D019FE">
            <w:pPr>
              <w:rPr>
                <w:rFonts w:ascii="Book Antiqua" w:hAnsi="Book Antiqua"/>
                <w:b/>
                <w:i/>
                <w:sz w:val="28"/>
                <w:szCs w:val="28"/>
                <w:u w:val="single"/>
                <w:lang w:val="ga-IE" w:eastAsia="en-US"/>
              </w:rPr>
            </w:pPr>
          </w:p>
          <w:p w14:paraId="27406308" w14:textId="77777777" w:rsidR="00394E24" w:rsidRPr="00394E24" w:rsidRDefault="00394E24" w:rsidP="00D019FE">
            <w:pPr>
              <w:rPr>
                <w:rFonts w:ascii="Book Antiqua" w:hAnsi="Book Antiqua"/>
                <w:b/>
                <w:i/>
                <w:sz w:val="28"/>
                <w:szCs w:val="28"/>
                <w:u w:val="single"/>
                <w:lang w:val="ga-IE" w:eastAsia="en-US"/>
              </w:rPr>
            </w:pPr>
          </w:p>
          <w:p w14:paraId="32CC3BB2" w14:textId="77777777" w:rsidR="00394E24" w:rsidRPr="00394E24" w:rsidRDefault="00394E24" w:rsidP="00D019FE">
            <w:pPr>
              <w:rPr>
                <w:rFonts w:ascii="Book Antiqua" w:hAnsi="Book Antiqua"/>
                <w:b/>
                <w:i/>
                <w:sz w:val="28"/>
                <w:szCs w:val="28"/>
                <w:u w:val="single"/>
                <w:lang w:val="ga-IE" w:eastAsia="en-US"/>
              </w:rPr>
            </w:pPr>
          </w:p>
          <w:p w14:paraId="027D67BE" w14:textId="77777777" w:rsidR="00394E24" w:rsidRPr="00394E24" w:rsidRDefault="00394E24" w:rsidP="00D019FE">
            <w:pPr>
              <w:rPr>
                <w:rFonts w:ascii="Book Antiqua" w:hAnsi="Book Antiqua"/>
                <w:b/>
                <w:i/>
                <w:sz w:val="28"/>
                <w:szCs w:val="28"/>
                <w:u w:val="single"/>
                <w:lang w:val="ga-IE" w:eastAsia="en-US"/>
              </w:rPr>
            </w:pPr>
          </w:p>
          <w:p w14:paraId="7ACEA486" w14:textId="77777777" w:rsidR="00394E24" w:rsidRPr="00394E24" w:rsidRDefault="00394E24" w:rsidP="00D019FE">
            <w:pPr>
              <w:rPr>
                <w:rFonts w:ascii="Book Antiqua" w:hAnsi="Book Antiqua"/>
                <w:b/>
                <w:i/>
                <w:sz w:val="28"/>
                <w:szCs w:val="28"/>
                <w:u w:val="single"/>
                <w:lang w:val="ga-IE" w:eastAsia="en-US"/>
              </w:rPr>
            </w:pPr>
          </w:p>
        </w:tc>
      </w:tr>
    </w:tbl>
    <w:p w14:paraId="28E3FDC0" w14:textId="77777777" w:rsidR="00394E24" w:rsidRPr="00394E24" w:rsidRDefault="00394E24" w:rsidP="00D019FE">
      <w:pPr>
        <w:rPr>
          <w:rFonts w:ascii="Book Antiqua" w:hAnsi="Book Antiqua"/>
          <w:b/>
          <w:i/>
          <w:sz w:val="28"/>
          <w:szCs w:val="28"/>
          <w:u w:val="single"/>
          <w:lang w:val="ga-IE" w:eastAsia="en-US"/>
        </w:rPr>
      </w:pPr>
    </w:p>
    <w:p w14:paraId="16F40DE6" w14:textId="363734F7" w:rsidR="00DC6861" w:rsidRPr="00765875" w:rsidRDefault="00394E24" w:rsidP="00765875">
      <w:pPr>
        <w:pStyle w:val="ListParagraph"/>
        <w:numPr>
          <w:ilvl w:val="0"/>
          <w:numId w:val="45"/>
        </w:numPr>
        <w:rPr>
          <w:rFonts w:ascii="Book Antiqua" w:hAnsi="Book Antiqua"/>
          <w:b/>
          <w:i/>
          <w:sz w:val="28"/>
          <w:szCs w:val="28"/>
          <w:u w:val="single"/>
          <w:lang w:val="ga-IE"/>
        </w:rPr>
      </w:pPr>
      <w:proofErr w:type="spellStart"/>
      <w:r w:rsidRPr="00765875">
        <w:rPr>
          <w:rFonts w:ascii="Book Antiqua" w:hAnsi="Book Antiqua"/>
          <w:b/>
          <w:i/>
          <w:sz w:val="28"/>
          <w:szCs w:val="28"/>
          <w:u w:val="single"/>
          <w:lang w:val="ga-IE"/>
        </w:rPr>
        <w:t>Personal</w:t>
      </w:r>
      <w:proofErr w:type="spellEnd"/>
      <w:r w:rsidRPr="00765875">
        <w:rPr>
          <w:rFonts w:ascii="Book Antiqua" w:hAnsi="Book Antiqua"/>
          <w:b/>
          <w:i/>
          <w:sz w:val="28"/>
          <w:szCs w:val="28"/>
          <w:u w:val="single"/>
          <w:lang w:val="ga-IE"/>
        </w:rPr>
        <w:t xml:space="preserve"> </w:t>
      </w:r>
      <w:proofErr w:type="spellStart"/>
      <w:r w:rsidRPr="00765875">
        <w:rPr>
          <w:rFonts w:ascii="Book Antiqua" w:hAnsi="Book Antiqua"/>
          <w:b/>
          <w:i/>
          <w:sz w:val="28"/>
          <w:szCs w:val="28"/>
          <w:u w:val="single"/>
          <w:lang w:val="ga-IE"/>
        </w:rPr>
        <w:t>Effectiveness</w:t>
      </w:r>
      <w:proofErr w:type="spellEnd"/>
    </w:p>
    <w:p w14:paraId="4FC197EE" w14:textId="77777777" w:rsidR="00394E24" w:rsidRPr="00394E24" w:rsidRDefault="00394E24" w:rsidP="00394E24">
      <w:pPr>
        <w:pStyle w:val="ListParagraph"/>
        <w:rPr>
          <w:rFonts w:ascii="Book Antiqua" w:hAnsi="Book Antiqua"/>
          <w:b/>
          <w:i/>
          <w:sz w:val="20"/>
          <w:szCs w:val="20"/>
          <w:lang w:val="ga-IE"/>
        </w:rPr>
      </w:pPr>
      <w:r w:rsidRPr="00394E24">
        <w:rPr>
          <w:rFonts w:ascii="Book Antiqua" w:hAnsi="Book Antiqua"/>
          <w:i/>
          <w:sz w:val="20"/>
          <w:szCs w:val="20"/>
        </w:rPr>
        <w:t>(</w:t>
      </w:r>
      <w:proofErr w:type="spellStart"/>
      <w:r w:rsidRPr="00394E24">
        <w:rPr>
          <w:rFonts w:ascii="Book Antiqua" w:hAnsi="Book Antiqua"/>
          <w:b/>
          <w:i/>
          <w:sz w:val="20"/>
          <w:szCs w:val="20"/>
          <w:lang w:val="ga-IE"/>
        </w:rPr>
        <w:t>Please</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limit</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your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answer</w:t>
      </w:r>
      <w:proofErr w:type="spellEnd"/>
      <w:r w:rsidRPr="00394E24">
        <w:rPr>
          <w:rFonts w:ascii="Book Antiqua" w:hAnsi="Book Antiqua"/>
          <w:b/>
          <w:i/>
          <w:sz w:val="20"/>
          <w:szCs w:val="20"/>
          <w:lang w:val="ga-IE"/>
        </w:rPr>
        <w:t xml:space="preserve"> </w:t>
      </w:r>
      <w:proofErr w:type="spellStart"/>
      <w:r w:rsidRPr="00394E24">
        <w:rPr>
          <w:rFonts w:ascii="Book Antiqua" w:hAnsi="Book Antiqua"/>
          <w:b/>
          <w:i/>
          <w:sz w:val="20"/>
          <w:szCs w:val="20"/>
          <w:lang w:val="ga-IE"/>
        </w:rPr>
        <w:t>to</w:t>
      </w:r>
      <w:proofErr w:type="spellEnd"/>
      <w:r w:rsidRPr="00394E24">
        <w:rPr>
          <w:rFonts w:ascii="Book Antiqua" w:hAnsi="Book Antiqua"/>
          <w:b/>
          <w:i/>
          <w:sz w:val="20"/>
          <w:szCs w:val="20"/>
          <w:lang w:val="ga-IE"/>
        </w:rPr>
        <w:t xml:space="preserve"> 300 words.)</w:t>
      </w:r>
    </w:p>
    <w:p w14:paraId="40F11A93" w14:textId="77777777" w:rsidR="00394E24" w:rsidRPr="00394E24" w:rsidRDefault="00394E24" w:rsidP="00394E24">
      <w:pPr>
        <w:pStyle w:val="ListParagraph"/>
        <w:rPr>
          <w:rFonts w:ascii="Book Antiqua" w:hAnsi="Book Antiqua"/>
          <w:b/>
          <w:sz w:val="22"/>
          <w:szCs w:val="22"/>
        </w:rPr>
      </w:pPr>
    </w:p>
    <w:tbl>
      <w:tblPr>
        <w:tblStyle w:val="TableGrid"/>
        <w:tblW w:w="0" w:type="auto"/>
        <w:tblLook w:val="04A0" w:firstRow="1" w:lastRow="0" w:firstColumn="1" w:lastColumn="0" w:noHBand="0" w:noVBand="1"/>
      </w:tblPr>
      <w:tblGrid>
        <w:gridCol w:w="10648"/>
      </w:tblGrid>
      <w:tr w:rsidR="00394E24" w:rsidRPr="00394E24" w14:paraId="32F727A9" w14:textId="77777777" w:rsidTr="00394E24">
        <w:tc>
          <w:tcPr>
            <w:tcW w:w="10648" w:type="dxa"/>
          </w:tcPr>
          <w:p w14:paraId="53EEA1FF" w14:textId="77777777" w:rsidR="00394E24" w:rsidRPr="00394E24" w:rsidRDefault="00394E24" w:rsidP="00394E24">
            <w:pPr>
              <w:rPr>
                <w:rFonts w:ascii="Book Antiqua" w:hAnsi="Book Antiqua"/>
                <w:b/>
                <w:sz w:val="22"/>
                <w:szCs w:val="22"/>
              </w:rPr>
            </w:pPr>
          </w:p>
          <w:p w14:paraId="46A3AC32" w14:textId="77777777" w:rsidR="00394E24" w:rsidRPr="00394E24" w:rsidRDefault="00394E24" w:rsidP="00394E24">
            <w:pPr>
              <w:rPr>
                <w:rFonts w:ascii="Book Antiqua" w:hAnsi="Book Antiqua"/>
                <w:b/>
                <w:sz w:val="22"/>
                <w:szCs w:val="22"/>
              </w:rPr>
            </w:pPr>
          </w:p>
          <w:p w14:paraId="15A04BD1" w14:textId="77777777" w:rsidR="00394E24" w:rsidRPr="00394E24" w:rsidRDefault="00394E24" w:rsidP="00394E24">
            <w:pPr>
              <w:rPr>
                <w:rFonts w:ascii="Book Antiqua" w:hAnsi="Book Antiqua"/>
                <w:b/>
                <w:sz w:val="22"/>
                <w:szCs w:val="22"/>
              </w:rPr>
            </w:pPr>
          </w:p>
          <w:p w14:paraId="4A9BEEE2" w14:textId="77777777" w:rsidR="00394E24" w:rsidRPr="00394E24" w:rsidRDefault="00394E24" w:rsidP="00394E24">
            <w:pPr>
              <w:rPr>
                <w:rFonts w:ascii="Book Antiqua" w:hAnsi="Book Antiqua"/>
                <w:b/>
                <w:sz w:val="22"/>
                <w:szCs w:val="22"/>
              </w:rPr>
            </w:pPr>
          </w:p>
          <w:p w14:paraId="2E801359" w14:textId="77777777" w:rsidR="00394E24" w:rsidRPr="00394E24" w:rsidRDefault="00394E24" w:rsidP="00394E24">
            <w:pPr>
              <w:rPr>
                <w:rFonts w:ascii="Book Antiqua" w:hAnsi="Book Antiqua"/>
                <w:b/>
                <w:sz w:val="22"/>
                <w:szCs w:val="22"/>
              </w:rPr>
            </w:pPr>
          </w:p>
          <w:p w14:paraId="0FDA77DF" w14:textId="77777777" w:rsidR="00394E24" w:rsidRPr="00394E24" w:rsidRDefault="00394E24" w:rsidP="00394E24">
            <w:pPr>
              <w:rPr>
                <w:rFonts w:ascii="Book Antiqua" w:hAnsi="Book Antiqua"/>
                <w:b/>
                <w:sz w:val="22"/>
                <w:szCs w:val="22"/>
              </w:rPr>
            </w:pPr>
          </w:p>
          <w:p w14:paraId="5BBF162A" w14:textId="77777777" w:rsidR="00394E24" w:rsidRPr="00394E24" w:rsidRDefault="00394E24" w:rsidP="00394E24">
            <w:pPr>
              <w:rPr>
                <w:rFonts w:ascii="Book Antiqua" w:hAnsi="Book Antiqua"/>
                <w:b/>
                <w:sz w:val="22"/>
                <w:szCs w:val="22"/>
              </w:rPr>
            </w:pPr>
          </w:p>
          <w:p w14:paraId="53163639" w14:textId="77777777" w:rsidR="00394E24" w:rsidRPr="00394E24" w:rsidRDefault="00394E24" w:rsidP="00394E24">
            <w:pPr>
              <w:rPr>
                <w:rFonts w:ascii="Book Antiqua" w:hAnsi="Book Antiqua"/>
                <w:b/>
                <w:sz w:val="22"/>
                <w:szCs w:val="22"/>
              </w:rPr>
            </w:pPr>
          </w:p>
          <w:p w14:paraId="0A2A70C0" w14:textId="77777777" w:rsidR="00394E24" w:rsidRPr="00394E24" w:rsidRDefault="00394E24" w:rsidP="00394E24">
            <w:pPr>
              <w:rPr>
                <w:rFonts w:ascii="Book Antiqua" w:hAnsi="Book Antiqua"/>
                <w:b/>
                <w:sz w:val="22"/>
                <w:szCs w:val="22"/>
              </w:rPr>
            </w:pPr>
          </w:p>
          <w:p w14:paraId="03D8E852" w14:textId="77777777" w:rsidR="00394E24" w:rsidRPr="00394E24" w:rsidRDefault="00394E24" w:rsidP="00394E24">
            <w:pPr>
              <w:rPr>
                <w:rFonts w:ascii="Book Antiqua" w:hAnsi="Book Antiqua"/>
                <w:b/>
                <w:sz w:val="22"/>
                <w:szCs w:val="22"/>
              </w:rPr>
            </w:pPr>
          </w:p>
          <w:p w14:paraId="68A57B01" w14:textId="77777777" w:rsidR="00394E24" w:rsidRPr="00394E24" w:rsidRDefault="00394E24" w:rsidP="00394E24">
            <w:pPr>
              <w:rPr>
                <w:rFonts w:ascii="Book Antiqua" w:hAnsi="Book Antiqua"/>
                <w:b/>
                <w:sz w:val="22"/>
                <w:szCs w:val="22"/>
              </w:rPr>
            </w:pPr>
          </w:p>
          <w:p w14:paraId="796A39F6" w14:textId="77777777" w:rsidR="00394E24" w:rsidRPr="00394E24" w:rsidRDefault="00394E24" w:rsidP="00394E24">
            <w:pPr>
              <w:rPr>
                <w:rFonts w:ascii="Book Antiqua" w:hAnsi="Book Antiqua"/>
                <w:b/>
                <w:sz w:val="22"/>
                <w:szCs w:val="22"/>
              </w:rPr>
            </w:pPr>
          </w:p>
          <w:p w14:paraId="2AD1997B" w14:textId="77777777" w:rsidR="00394E24" w:rsidRPr="00394E24" w:rsidRDefault="00394E24" w:rsidP="00394E24">
            <w:pPr>
              <w:rPr>
                <w:rFonts w:ascii="Book Antiqua" w:hAnsi="Book Antiqua"/>
                <w:b/>
                <w:sz w:val="22"/>
                <w:szCs w:val="22"/>
              </w:rPr>
            </w:pPr>
          </w:p>
          <w:p w14:paraId="19B4DD65" w14:textId="77777777" w:rsidR="00394E24" w:rsidRPr="00394E24" w:rsidRDefault="00394E24" w:rsidP="00394E24">
            <w:pPr>
              <w:rPr>
                <w:rFonts w:ascii="Book Antiqua" w:hAnsi="Book Antiqua"/>
                <w:b/>
                <w:sz w:val="22"/>
                <w:szCs w:val="22"/>
              </w:rPr>
            </w:pPr>
          </w:p>
          <w:p w14:paraId="3071B709" w14:textId="77777777" w:rsidR="00394E24" w:rsidRPr="00394E24" w:rsidRDefault="00394E24" w:rsidP="00394E24">
            <w:pPr>
              <w:rPr>
                <w:rFonts w:ascii="Book Antiqua" w:hAnsi="Book Antiqua"/>
                <w:b/>
                <w:sz w:val="22"/>
                <w:szCs w:val="22"/>
              </w:rPr>
            </w:pPr>
          </w:p>
          <w:p w14:paraId="0D3B675F" w14:textId="77777777" w:rsidR="00394E24" w:rsidRPr="00394E24" w:rsidRDefault="00394E24" w:rsidP="00394E24">
            <w:pPr>
              <w:rPr>
                <w:rFonts w:ascii="Book Antiqua" w:hAnsi="Book Antiqua"/>
                <w:b/>
                <w:sz w:val="22"/>
                <w:szCs w:val="22"/>
              </w:rPr>
            </w:pPr>
          </w:p>
          <w:p w14:paraId="09FF3AC7" w14:textId="77777777" w:rsidR="00394E24" w:rsidRPr="00394E24" w:rsidRDefault="00394E24" w:rsidP="00394E24">
            <w:pPr>
              <w:rPr>
                <w:rFonts w:ascii="Book Antiqua" w:hAnsi="Book Antiqua"/>
                <w:b/>
                <w:sz w:val="22"/>
                <w:szCs w:val="22"/>
              </w:rPr>
            </w:pPr>
          </w:p>
          <w:p w14:paraId="5640B5DC" w14:textId="77777777" w:rsidR="00394E24" w:rsidRPr="00394E24" w:rsidRDefault="00394E24" w:rsidP="00394E24">
            <w:pPr>
              <w:rPr>
                <w:rFonts w:ascii="Book Antiqua" w:hAnsi="Book Antiqua"/>
                <w:b/>
                <w:sz w:val="22"/>
                <w:szCs w:val="22"/>
              </w:rPr>
            </w:pPr>
          </w:p>
          <w:p w14:paraId="513E54C5" w14:textId="77777777" w:rsidR="00394E24" w:rsidRPr="00394E24" w:rsidRDefault="00394E24" w:rsidP="00394E24">
            <w:pPr>
              <w:rPr>
                <w:rFonts w:ascii="Book Antiqua" w:hAnsi="Book Antiqua"/>
                <w:b/>
                <w:sz w:val="22"/>
                <w:szCs w:val="22"/>
              </w:rPr>
            </w:pPr>
          </w:p>
          <w:p w14:paraId="0ED59664" w14:textId="77777777" w:rsidR="00394E24" w:rsidRPr="00394E24" w:rsidRDefault="00394E24" w:rsidP="00394E24">
            <w:pPr>
              <w:rPr>
                <w:rFonts w:ascii="Book Antiqua" w:hAnsi="Book Antiqua"/>
                <w:b/>
                <w:sz w:val="22"/>
                <w:szCs w:val="22"/>
              </w:rPr>
            </w:pPr>
          </w:p>
        </w:tc>
      </w:tr>
    </w:tbl>
    <w:p w14:paraId="2A78F162" w14:textId="2073D661" w:rsidR="00D019FE" w:rsidRPr="00394E24" w:rsidRDefault="00D019FE" w:rsidP="00D019FE">
      <w:pPr>
        <w:rPr>
          <w:rFonts w:ascii="Book Antiqua" w:hAnsi="Book Antiqua"/>
          <w:b/>
          <w:i/>
          <w:sz w:val="28"/>
          <w:szCs w:val="28"/>
          <w:u w:val="single"/>
          <w:lang w:val="ga-IE" w:eastAsia="en-US"/>
        </w:rPr>
      </w:pPr>
      <w:r w:rsidRPr="00394E24">
        <w:rPr>
          <w:rFonts w:ascii="Book Antiqua" w:hAnsi="Book Antiqua"/>
          <w:b/>
          <w:i/>
          <w:sz w:val="28"/>
          <w:szCs w:val="28"/>
          <w:u w:val="single"/>
          <w:lang w:val="ga-IE" w:eastAsia="en-US"/>
        </w:rPr>
        <w:lastRenderedPageBreak/>
        <w:t>ACHIEVEMENTS/SUPPORTING INFORMATION:</w:t>
      </w:r>
    </w:p>
    <w:p w14:paraId="7CD0FD56" w14:textId="77777777" w:rsidR="00D019FE" w:rsidRPr="00394E24" w:rsidRDefault="00D019FE" w:rsidP="00D019FE">
      <w:pPr>
        <w:rPr>
          <w:rFonts w:ascii="Book Antiqua" w:hAnsi="Book Antiqua"/>
          <w:sz w:val="22"/>
          <w:szCs w:val="22"/>
          <w:lang w:val="ga-IE" w:eastAsia="en-US"/>
        </w:rPr>
      </w:pPr>
      <w:proofErr w:type="spellStart"/>
      <w:r w:rsidRPr="00394E24">
        <w:rPr>
          <w:rFonts w:ascii="Book Antiqua" w:hAnsi="Book Antiqua"/>
          <w:sz w:val="22"/>
          <w:szCs w:val="22"/>
          <w:lang w:val="ga-IE" w:eastAsia="en-US"/>
        </w:rPr>
        <w:t>Please</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outline</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briefly</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any</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particular</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achievments</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or</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supporting</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information</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you</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consider</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relevant</w:t>
      </w:r>
      <w:proofErr w:type="spellEnd"/>
      <w:r w:rsidRPr="00394E24">
        <w:rPr>
          <w:rFonts w:ascii="Book Antiqua" w:hAnsi="Book Antiqua"/>
          <w:sz w:val="22"/>
          <w:szCs w:val="22"/>
          <w:lang w:val="ga-IE" w:eastAsia="en-US"/>
        </w:rPr>
        <w:t xml:space="preserve"> </w:t>
      </w:r>
      <w:proofErr w:type="spellStart"/>
      <w:r w:rsidRPr="00394E24">
        <w:rPr>
          <w:rFonts w:ascii="Book Antiqua" w:hAnsi="Book Antiqua"/>
          <w:sz w:val="22"/>
          <w:szCs w:val="22"/>
          <w:lang w:val="ga-IE" w:eastAsia="en-US"/>
        </w:rPr>
        <w:t>to</w:t>
      </w:r>
      <w:proofErr w:type="spellEnd"/>
      <w:r w:rsidRPr="00394E24">
        <w:rPr>
          <w:rFonts w:ascii="Book Antiqua" w:hAnsi="Book Antiqua"/>
          <w:sz w:val="22"/>
          <w:szCs w:val="22"/>
          <w:lang w:val="ga-IE" w:eastAsia="en-US"/>
        </w:rPr>
        <w:t xml:space="preserve"> your application:</w:t>
      </w:r>
    </w:p>
    <w:p w14:paraId="7893CA0B" w14:textId="77777777" w:rsidR="00D019FE" w:rsidRPr="00394E24" w:rsidRDefault="00D019FE" w:rsidP="00D019FE">
      <w:pPr>
        <w:rPr>
          <w:rFonts w:ascii="Book Antiqua" w:hAnsi="Book Antiqua"/>
          <w:sz w:val="22"/>
          <w:szCs w:val="22"/>
          <w:lang w:val="ga-IE" w:eastAsia="en-US"/>
        </w:rPr>
      </w:pPr>
    </w:p>
    <w:tbl>
      <w:tblPr>
        <w:tblStyle w:val="TableGrid2"/>
        <w:tblW w:w="0" w:type="auto"/>
        <w:tblLook w:val="04A0" w:firstRow="1" w:lastRow="0" w:firstColumn="1" w:lastColumn="0" w:noHBand="0" w:noVBand="1"/>
      </w:tblPr>
      <w:tblGrid>
        <w:gridCol w:w="10648"/>
      </w:tblGrid>
      <w:tr w:rsidR="00EE5A57" w:rsidRPr="00394E24" w14:paraId="41E45111" w14:textId="77777777" w:rsidTr="00775DFD">
        <w:tc>
          <w:tcPr>
            <w:tcW w:w="10648" w:type="dxa"/>
            <w:tcBorders>
              <w:top w:val="single" w:sz="4" w:space="0" w:color="auto"/>
              <w:left w:val="single" w:sz="4" w:space="0" w:color="auto"/>
              <w:bottom w:val="single" w:sz="4" w:space="0" w:color="auto"/>
              <w:right w:val="single" w:sz="4" w:space="0" w:color="auto"/>
            </w:tcBorders>
          </w:tcPr>
          <w:p w14:paraId="7559C959" w14:textId="77777777" w:rsidR="00EE5A57" w:rsidRPr="00394E24" w:rsidRDefault="00EE5A57" w:rsidP="00775DFD">
            <w:pPr>
              <w:rPr>
                <w:rFonts w:ascii="Book Antiqua" w:hAnsi="Book Antiqua"/>
                <w:lang w:val="ga-IE"/>
              </w:rPr>
            </w:pPr>
          </w:p>
          <w:p w14:paraId="108E4CED" w14:textId="77777777" w:rsidR="00EE5A57" w:rsidRPr="00394E24" w:rsidRDefault="00EE5A57" w:rsidP="00775DFD">
            <w:pPr>
              <w:rPr>
                <w:rFonts w:ascii="Book Antiqua" w:hAnsi="Book Antiqua"/>
                <w:lang w:val="ga-IE"/>
              </w:rPr>
            </w:pPr>
          </w:p>
          <w:p w14:paraId="3E29ED33" w14:textId="77777777" w:rsidR="00EE5A57" w:rsidRPr="00394E24" w:rsidRDefault="00EE5A57" w:rsidP="00775DFD">
            <w:pPr>
              <w:rPr>
                <w:rFonts w:ascii="Book Antiqua" w:hAnsi="Book Antiqua"/>
                <w:lang w:val="ga-IE"/>
              </w:rPr>
            </w:pPr>
          </w:p>
          <w:p w14:paraId="697D93D8" w14:textId="77777777" w:rsidR="00EE5A57" w:rsidRPr="00394E24" w:rsidRDefault="00EE5A57" w:rsidP="00775DFD">
            <w:pPr>
              <w:rPr>
                <w:rFonts w:ascii="Book Antiqua" w:hAnsi="Book Antiqua"/>
                <w:lang w:val="ga-IE"/>
              </w:rPr>
            </w:pPr>
          </w:p>
          <w:p w14:paraId="119DA8E7" w14:textId="77777777" w:rsidR="00EE5A57" w:rsidRPr="00394E24" w:rsidRDefault="00EE5A57" w:rsidP="00775DFD">
            <w:pPr>
              <w:rPr>
                <w:rFonts w:ascii="Book Antiqua" w:hAnsi="Book Antiqua"/>
                <w:lang w:val="ga-IE"/>
              </w:rPr>
            </w:pPr>
          </w:p>
          <w:p w14:paraId="68655AD1" w14:textId="77777777" w:rsidR="00EE5A57" w:rsidRPr="00394E24" w:rsidRDefault="00EE5A57" w:rsidP="00775DFD">
            <w:pPr>
              <w:rPr>
                <w:rFonts w:ascii="Book Antiqua" w:hAnsi="Book Antiqua"/>
                <w:lang w:val="ga-IE"/>
              </w:rPr>
            </w:pPr>
          </w:p>
          <w:p w14:paraId="1359E6E9" w14:textId="324C77A7" w:rsidR="00EE5A57" w:rsidRPr="00394E24" w:rsidRDefault="00EE5A57" w:rsidP="00775DFD">
            <w:pPr>
              <w:rPr>
                <w:rFonts w:ascii="Book Antiqua" w:hAnsi="Book Antiqua"/>
                <w:lang w:val="ga-IE"/>
              </w:rPr>
            </w:pPr>
          </w:p>
          <w:p w14:paraId="3A971776" w14:textId="516BE2E2" w:rsidR="00356082" w:rsidRPr="00394E24" w:rsidRDefault="00356082" w:rsidP="00775DFD">
            <w:pPr>
              <w:rPr>
                <w:rFonts w:ascii="Book Antiqua" w:hAnsi="Book Antiqua"/>
                <w:lang w:val="ga-IE"/>
              </w:rPr>
            </w:pPr>
          </w:p>
          <w:p w14:paraId="5045D802" w14:textId="227C98B9" w:rsidR="00356082" w:rsidRPr="00394E24" w:rsidRDefault="00356082" w:rsidP="00775DFD">
            <w:pPr>
              <w:rPr>
                <w:rFonts w:ascii="Book Antiqua" w:hAnsi="Book Antiqua"/>
                <w:lang w:val="ga-IE"/>
              </w:rPr>
            </w:pPr>
          </w:p>
          <w:p w14:paraId="20FBBC70" w14:textId="7478D63F" w:rsidR="00356082" w:rsidRPr="00394E24" w:rsidRDefault="00356082" w:rsidP="00775DFD">
            <w:pPr>
              <w:rPr>
                <w:rFonts w:ascii="Book Antiqua" w:hAnsi="Book Antiqua"/>
                <w:lang w:val="ga-IE"/>
              </w:rPr>
            </w:pPr>
          </w:p>
          <w:p w14:paraId="7AFC2A18" w14:textId="77777777" w:rsidR="00EE5A57" w:rsidRPr="00394E24" w:rsidRDefault="00EE5A57" w:rsidP="00775DFD">
            <w:pPr>
              <w:rPr>
                <w:rFonts w:ascii="Book Antiqua" w:hAnsi="Book Antiqua"/>
                <w:lang w:val="ga-IE"/>
              </w:rPr>
            </w:pPr>
          </w:p>
          <w:p w14:paraId="36E7D66D" w14:textId="77777777" w:rsidR="00EE5A57" w:rsidRPr="00394E24" w:rsidRDefault="00EE5A57" w:rsidP="00775DFD">
            <w:pPr>
              <w:rPr>
                <w:rFonts w:ascii="Book Antiqua" w:hAnsi="Book Antiqua"/>
                <w:lang w:val="ga-IE"/>
              </w:rPr>
            </w:pPr>
          </w:p>
          <w:p w14:paraId="133AC997" w14:textId="77777777" w:rsidR="00394E24" w:rsidRPr="00394E24" w:rsidRDefault="00394E24" w:rsidP="00775DFD">
            <w:pPr>
              <w:rPr>
                <w:rFonts w:ascii="Book Antiqua" w:hAnsi="Book Antiqua"/>
                <w:lang w:val="ga-IE"/>
              </w:rPr>
            </w:pPr>
          </w:p>
          <w:p w14:paraId="2E4F8865" w14:textId="77777777" w:rsidR="00394E24" w:rsidRPr="00394E24" w:rsidRDefault="00394E24" w:rsidP="00775DFD">
            <w:pPr>
              <w:rPr>
                <w:rFonts w:ascii="Book Antiqua" w:hAnsi="Book Antiqua"/>
                <w:lang w:val="ga-IE"/>
              </w:rPr>
            </w:pPr>
          </w:p>
          <w:p w14:paraId="24462CD8" w14:textId="77777777" w:rsidR="00394E24" w:rsidRPr="00394E24" w:rsidRDefault="00394E24" w:rsidP="00775DFD">
            <w:pPr>
              <w:rPr>
                <w:rFonts w:ascii="Book Antiqua" w:hAnsi="Book Antiqua"/>
                <w:lang w:val="ga-IE"/>
              </w:rPr>
            </w:pPr>
          </w:p>
          <w:p w14:paraId="4AB5F70C" w14:textId="77777777" w:rsidR="00394E24" w:rsidRPr="00394E24" w:rsidRDefault="00394E24" w:rsidP="00775DFD">
            <w:pPr>
              <w:rPr>
                <w:rFonts w:ascii="Book Antiqua" w:hAnsi="Book Antiqua"/>
                <w:lang w:val="ga-IE"/>
              </w:rPr>
            </w:pPr>
          </w:p>
          <w:p w14:paraId="67C8963A" w14:textId="77777777" w:rsidR="00394E24" w:rsidRPr="00394E24" w:rsidRDefault="00394E24" w:rsidP="00775DFD">
            <w:pPr>
              <w:rPr>
                <w:rFonts w:ascii="Book Antiqua" w:hAnsi="Book Antiqua"/>
                <w:lang w:val="ga-IE"/>
              </w:rPr>
            </w:pPr>
          </w:p>
          <w:p w14:paraId="270D2705" w14:textId="77777777" w:rsidR="00394E24" w:rsidRPr="00394E24" w:rsidRDefault="00394E24" w:rsidP="00775DFD">
            <w:pPr>
              <w:rPr>
                <w:rFonts w:ascii="Book Antiqua" w:hAnsi="Book Antiqua"/>
                <w:lang w:val="ga-IE"/>
              </w:rPr>
            </w:pPr>
          </w:p>
          <w:p w14:paraId="6692F043" w14:textId="77777777" w:rsidR="00394E24" w:rsidRPr="00394E24" w:rsidRDefault="00394E24" w:rsidP="00775DFD">
            <w:pPr>
              <w:rPr>
                <w:rFonts w:ascii="Book Antiqua" w:hAnsi="Book Antiqua"/>
                <w:lang w:val="ga-IE"/>
              </w:rPr>
            </w:pPr>
          </w:p>
          <w:p w14:paraId="6D7D325D" w14:textId="77777777" w:rsidR="00394E24" w:rsidRPr="00394E24" w:rsidRDefault="00394E24" w:rsidP="00775DFD">
            <w:pPr>
              <w:rPr>
                <w:rFonts w:ascii="Book Antiqua" w:hAnsi="Book Antiqua"/>
                <w:lang w:val="ga-IE"/>
              </w:rPr>
            </w:pPr>
          </w:p>
          <w:p w14:paraId="22CEFD26" w14:textId="77777777" w:rsidR="00394E24" w:rsidRPr="00394E24" w:rsidRDefault="00394E24" w:rsidP="00775DFD">
            <w:pPr>
              <w:rPr>
                <w:rFonts w:ascii="Book Antiqua" w:hAnsi="Book Antiqua"/>
                <w:lang w:val="ga-IE"/>
              </w:rPr>
            </w:pPr>
          </w:p>
          <w:p w14:paraId="14C9E98E" w14:textId="77777777" w:rsidR="00394E24" w:rsidRPr="00394E24" w:rsidRDefault="00394E24" w:rsidP="00775DFD">
            <w:pPr>
              <w:rPr>
                <w:rFonts w:ascii="Book Antiqua" w:hAnsi="Book Antiqua"/>
                <w:lang w:val="ga-IE"/>
              </w:rPr>
            </w:pPr>
          </w:p>
          <w:p w14:paraId="3CE2CFBA" w14:textId="77777777" w:rsidR="00394E24" w:rsidRPr="00394E24" w:rsidRDefault="00394E24" w:rsidP="00775DFD">
            <w:pPr>
              <w:rPr>
                <w:rFonts w:ascii="Book Antiqua" w:hAnsi="Book Antiqua"/>
                <w:lang w:val="ga-IE"/>
              </w:rPr>
            </w:pPr>
          </w:p>
          <w:p w14:paraId="33A4A814" w14:textId="77777777" w:rsidR="00394E24" w:rsidRPr="00394E24" w:rsidRDefault="00394E24" w:rsidP="00775DFD">
            <w:pPr>
              <w:rPr>
                <w:rFonts w:ascii="Book Antiqua" w:hAnsi="Book Antiqua"/>
                <w:lang w:val="ga-IE"/>
              </w:rPr>
            </w:pPr>
          </w:p>
          <w:p w14:paraId="3F109234" w14:textId="77777777" w:rsidR="00394E24" w:rsidRPr="00394E24" w:rsidRDefault="00394E24" w:rsidP="00775DFD">
            <w:pPr>
              <w:rPr>
                <w:rFonts w:ascii="Book Antiqua" w:hAnsi="Book Antiqua"/>
                <w:lang w:val="ga-IE"/>
              </w:rPr>
            </w:pPr>
          </w:p>
          <w:p w14:paraId="3073C61B" w14:textId="77777777" w:rsidR="00394E24" w:rsidRPr="00394E24" w:rsidRDefault="00394E24" w:rsidP="00775DFD">
            <w:pPr>
              <w:rPr>
                <w:rFonts w:ascii="Book Antiqua" w:hAnsi="Book Antiqua"/>
                <w:lang w:val="ga-IE"/>
              </w:rPr>
            </w:pPr>
          </w:p>
          <w:p w14:paraId="2EF6E904" w14:textId="77777777" w:rsidR="00394E24" w:rsidRPr="00394E24" w:rsidRDefault="00394E24" w:rsidP="00775DFD">
            <w:pPr>
              <w:rPr>
                <w:rFonts w:ascii="Book Antiqua" w:hAnsi="Book Antiqua"/>
                <w:lang w:val="ga-IE"/>
              </w:rPr>
            </w:pPr>
          </w:p>
          <w:p w14:paraId="6AF534B2" w14:textId="77777777" w:rsidR="00394E24" w:rsidRPr="00394E24" w:rsidRDefault="00394E24" w:rsidP="00775DFD">
            <w:pPr>
              <w:rPr>
                <w:rFonts w:ascii="Book Antiqua" w:hAnsi="Book Antiqua"/>
                <w:lang w:val="ga-IE"/>
              </w:rPr>
            </w:pPr>
          </w:p>
          <w:p w14:paraId="2A20655D" w14:textId="77777777" w:rsidR="00394E24" w:rsidRPr="00394E24" w:rsidRDefault="00394E24" w:rsidP="00775DFD">
            <w:pPr>
              <w:rPr>
                <w:rFonts w:ascii="Book Antiqua" w:hAnsi="Book Antiqua"/>
                <w:lang w:val="ga-IE"/>
              </w:rPr>
            </w:pPr>
          </w:p>
          <w:p w14:paraId="42BF6B73" w14:textId="77777777" w:rsidR="00394E24" w:rsidRPr="00394E24" w:rsidRDefault="00394E24" w:rsidP="00775DFD">
            <w:pPr>
              <w:rPr>
                <w:rFonts w:ascii="Book Antiqua" w:hAnsi="Book Antiqua"/>
                <w:lang w:val="ga-IE"/>
              </w:rPr>
            </w:pPr>
          </w:p>
          <w:p w14:paraId="7AF30925" w14:textId="77777777" w:rsidR="00394E24" w:rsidRPr="00394E24" w:rsidRDefault="00394E24" w:rsidP="00775DFD">
            <w:pPr>
              <w:rPr>
                <w:rFonts w:ascii="Book Antiqua" w:hAnsi="Book Antiqua"/>
                <w:lang w:val="ga-IE"/>
              </w:rPr>
            </w:pPr>
          </w:p>
          <w:p w14:paraId="5F31B94E" w14:textId="77777777" w:rsidR="00394E24" w:rsidRPr="00394E24" w:rsidRDefault="00394E24" w:rsidP="00775DFD">
            <w:pPr>
              <w:rPr>
                <w:rFonts w:ascii="Book Antiqua" w:hAnsi="Book Antiqua"/>
                <w:lang w:val="ga-IE"/>
              </w:rPr>
            </w:pPr>
          </w:p>
          <w:p w14:paraId="13E1FE76" w14:textId="77777777" w:rsidR="00394E24" w:rsidRPr="00394E24" w:rsidRDefault="00394E24" w:rsidP="00775DFD">
            <w:pPr>
              <w:rPr>
                <w:rFonts w:ascii="Book Antiqua" w:hAnsi="Book Antiqua"/>
                <w:lang w:val="ga-IE"/>
              </w:rPr>
            </w:pPr>
          </w:p>
          <w:p w14:paraId="6E1EEFB7" w14:textId="77777777" w:rsidR="00394E24" w:rsidRPr="00394E24" w:rsidRDefault="00394E24" w:rsidP="00775DFD">
            <w:pPr>
              <w:rPr>
                <w:rFonts w:ascii="Book Antiqua" w:hAnsi="Book Antiqua"/>
                <w:lang w:val="ga-IE"/>
              </w:rPr>
            </w:pPr>
          </w:p>
          <w:p w14:paraId="1A2DDE46" w14:textId="77777777" w:rsidR="00EE5A57" w:rsidRPr="00394E24" w:rsidRDefault="00EE5A57" w:rsidP="00775DFD">
            <w:pPr>
              <w:rPr>
                <w:rFonts w:ascii="Book Antiqua" w:hAnsi="Book Antiqua"/>
                <w:lang w:val="ga-IE"/>
              </w:rPr>
            </w:pPr>
          </w:p>
          <w:p w14:paraId="2DFC82C6" w14:textId="77777777" w:rsidR="00EE5A57" w:rsidRPr="00394E24" w:rsidRDefault="00EE5A57" w:rsidP="00775DFD">
            <w:pPr>
              <w:rPr>
                <w:rFonts w:ascii="Book Antiqua" w:hAnsi="Book Antiqua"/>
                <w:lang w:val="ga-IE"/>
              </w:rPr>
            </w:pPr>
          </w:p>
          <w:p w14:paraId="3A37BB02" w14:textId="77777777" w:rsidR="00E822E5" w:rsidRPr="00394E24" w:rsidRDefault="00E822E5" w:rsidP="00775DFD">
            <w:pPr>
              <w:rPr>
                <w:rFonts w:ascii="Book Antiqua" w:hAnsi="Book Antiqua"/>
                <w:lang w:val="ga-IE"/>
              </w:rPr>
            </w:pPr>
          </w:p>
          <w:p w14:paraId="4E183FEE" w14:textId="77777777" w:rsidR="003C3EA8" w:rsidRPr="00394E24" w:rsidRDefault="003C3EA8" w:rsidP="00775DFD">
            <w:pPr>
              <w:rPr>
                <w:rFonts w:ascii="Book Antiqua" w:hAnsi="Book Antiqua"/>
                <w:lang w:val="ga-IE"/>
              </w:rPr>
            </w:pPr>
          </w:p>
          <w:p w14:paraId="1D57870A" w14:textId="77777777" w:rsidR="003C3EA8" w:rsidRPr="00394E24" w:rsidRDefault="003C3EA8" w:rsidP="00775DFD">
            <w:pPr>
              <w:rPr>
                <w:rFonts w:ascii="Book Antiqua" w:hAnsi="Book Antiqua"/>
                <w:lang w:val="ga-IE"/>
              </w:rPr>
            </w:pPr>
          </w:p>
        </w:tc>
      </w:tr>
    </w:tbl>
    <w:p w14:paraId="703B1EC8" w14:textId="115C9A3A" w:rsidR="00D019FE" w:rsidRPr="00394E24" w:rsidRDefault="00D019FE" w:rsidP="00560B6A">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rPr>
          <w:rFonts w:ascii="Book Antiqua" w:hAnsi="Book Antiqua"/>
          <w:b/>
          <w:sz w:val="28"/>
          <w:szCs w:val="28"/>
          <w:lang w:val="ga-IE" w:eastAsia="en-US"/>
        </w:rPr>
      </w:pPr>
      <w:r w:rsidRPr="00394E24">
        <w:rPr>
          <w:rFonts w:ascii="Book Antiqua" w:hAnsi="Book Antiqua"/>
          <w:b/>
          <w:sz w:val="28"/>
          <w:szCs w:val="28"/>
          <w:lang w:val="en-GB" w:eastAsia="en-US"/>
        </w:rPr>
        <w:lastRenderedPageBreak/>
        <w:t>SECTION E – ADDITIONAL INFORMATION</w:t>
      </w:r>
    </w:p>
    <w:p w14:paraId="7D6FEF04" w14:textId="78A1C2C1" w:rsidR="00D019FE" w:rsidRPr="00394E24" w:rsidRDefault="00D019FE" w:rsidP="00D019FE">
      <w:pPr>
        <w:jc w:val="both"/>
        <w:rPr>
          <w:rFonts w:ascii="Book Antiqua" w:hAnsi="Book Antiqua"/>
          <w:b/>
          <w:i/>
          <w:sz w:val="16"/>
          <w:szCs w:val="16"/>
          <w:lang w:val="ga-IE" w:eastAsia="en-US"/>
        </w:rPr>
      </w:pPr>
    </w:p>
    <w:p w14:paraId="1AD77EF8" w14:textId="77777777" w:rsidR="00356082" w:rsidRPr="00394E24" w:rsidRDefault="00356082" w:rsidP="00356082">
      <w:pPr>
        <w:jc w:val="both"/>
        <w:rPr>
          <w:rFonts w:ascii="Book Antiqua" w:hAnsi="Book Antiqua"/>
          <w:b/>
          <w:i/>
          <w:sz w:val="28"/>
          <w:szCs w:val="28"/>
          <w:u w:val="single"/>
          <w:lang w:val="ga-IE"/>
        </w:rPr>
      </w:pPr>
      <w:r w:rsidRPr="00394E24">
        <w:rPr>
          <w:rFonts w:ascii="Book Antiqua" w:hAnsi="Book Antiqua"/>
          <w:b/>
          <w:i/>
          <w:sz w:val="28"/>
          <w:szCs w:val="28"/>
          <w:u w:val="single"/>
          <w:lang w:val="ga-IE"/>
        </w:rPr>
        <w:t>REFEREES:</w:t>
      </w:r>
    </w:p>
    <w:p w14:paraId="1003CCB0" w14:textId="77777777" w:rsidR="00356082" w:rsidRPr="00394E24" w:rsidRDefault="00356082" w:rsidP="00356082">
      <w:pPr>
        <w:jc w:val="both"/>
        <w:rPr>
          <w:rFonts w:ascii="Book Antiqua" w:hAnsi="Book Antiqua"/>
          <w:sz w:val="22"/>
          <w:szCs w:val="22"/>
          <w:lang w:val="ga-IE"/>
        </w:rPr>
      </w:pPr>
      <w:proofErr w:type="spellStart"/>
      <w:r w:rsidRPr="00394E24">
        <w:rPr>
          <w:rFonts w:ascii="Book Antiqua" w:hAnsi="Book Antiqua"/>
          <w:sz w:val="22"/>
          <w:szCs w:val="22"/>
          <w:lang w:val="ga-IE"/>
        </w:rPr>
        <w:t>Give</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names</w:t>
      </w:r>
      <w:proofErr w:type="spellEnd"/>
      <w:r w:rsidRPr="00394E24">
        <w:rPr>
          <w:rFonts w:ascii="Book Antiqua" w:hAnsi="Book Antiqua"/>
          <w:sz w:val="22"/>
          <w:szCs w:val="22"/>
          <w:lang w:val="ga-IE"/>
        </w:rPr>
        <w:t xml:space="preserve"> and </w:t>
      </w:r>
      <w:proofErr w:type="spellStart"/>
      <w:r w:rsidRPr="00394E24">
        <w:rPr>
          <w:rFonts w:ascii="Book Antiqua" w:hAnsi="Book Antiqua"/>
          <w:sz w:val="22"/>
          <w:szCs w:val="22"/>
          <w:lang w:val="ga-IE"/>
        </w:rPr>
        <w:t>addresses</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of</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two</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responsible</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persons</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to</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whom</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you</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are</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well</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known</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but</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not</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related</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if</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you</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are</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or</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have</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been</w:t>
      </w:r>
      <w:proofErr w:type="spellEnd"/>
      <w:r w:rsidRPr="00394E24">
        <w:rPr>
          <w:rFonts w:ascii="Book Antiqua" w:hAnsi="Book Antiqua"/>
          <w:sz w:val="22"/>
          <w:szCs w:val="22"/>
          <w:lang w:val="ga-IE"/>
        </w:rPr>
        <w:t xml:space="preserve"> in </w:t>
      </w:r>
      <w:proofErr w:type="spellStart"/>
      <w:r w:rsidRPr="00394E24">
        <w:rPr>
          <w:rFonts w:ascii="Book Antiqua" w:hAnsi="Book Antiqua"/>
          <w:sz w:val="22"/>
          <w:szCs w:val="22"/>
          <w:lang w:val="ga-IE"/>
        </w:rPr>
        <w:t>employment</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referees</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should</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be</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existing</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or</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former</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employers</w:t>
      </w:r>
      <w:proofErr w:type="spellEnd"/>
      <w:r w:rsidRPr="00394E24">
        <w:rPr>
          <w:rFonts w:ascii="Book Antiqua" w:hAnsi="Book Antiqua"/>
          <w:sz w:val="22"/>
          <w:szCs w:val="22"/>
          <w:lang w:val="ga-IE"/>
        </w:rPr>
        <w:t>)</w:t>
      </w:r>
    </w:p>
    <w:p w14:paraId="7CD04105" w14:textId="77777777" w:rsidR="00356082" w:rsidRPr="00394E24" w:rsidRDefault="00356082" w:rsidP="00356082">
      <w:pPr>
        <w:jc w:val="both"/>
        <w:rPr>
          <w:rFonts w:ascii="Book Antiqua" w:hAnsi="Book Antiqua"/>
          <w:sz w:val="16"/>
          <w:szCs w:val="16"/>
          <w:lang w:val="ga-IE"/>
        </w:rPr>
      </w:pPr>
    </w:p>
    <w:p w14:paraId="5C5B48C9" w14:textId="77777777" w:rsidR="00356082" w:rsidRPr="00394E24" w:rsidRDefault="00356082" w:rsidP="00356082">
      <w:pPr>
        <w:jc w:val="both"/>
        <w:rPr>
          <w:rFonts w:ascii="Book Antiqua" w:hAnsi="Book Antiqua"/>
          <w:b/>
          <w:i/>
          <w:color w:val="2E74B5" w:themeColor="accent1" w:themeShade="BF"/>
          <w:sz w:val="22"/>
          <w:szCs w:val="22"/>
          <w:lang w:val="ga-IE"/>
        </w:rPr>
      </w:pPr>
      <w:proofErr w:type="spellStart"/>
      <w:r w:rsidRPr="00394E24">
        <w:rPr>
          <w:rFonts w:ascii="Book Antiqua" w:hAnsi="Book Antiqua"/>
          <w:b/>
          <w:i/>
          <w:color w:val="2E74B5" w:themeColor="accent1" w:themeShade="BF"/>
          <w:sz w:val="22"/>
          <w:szCs w:val="22"/>
          <w:lang w:val="ga-IE"/>
        </w:rPr>
        <w:t>Please</w:t>
      </w:r>
      <w:proofErr w:type="spellEnd"/>
      <w:r w:rsidRPr="00394E24">
        <w:rPr>
          <w:rFonts w:ascii="Book Antiqua" w:hAnsi="Book Antiqua"/>
          <w:b/>
          <w:i/>
          <w:color w:val="2E74B5" w:themeColor="accent1" w:themeShade="BF"/>
          <w:sz w:val="22"/>
          <w:szCs w:val="22"/>
          <w:lang w:val="ga-IE"/>
        </w:rPr>
        <w:t xml:space="preserve"> </w:t>
      </w:r>
      <w:proofErr w:type="spellStart"/>
      <w:r w:rsidRPr="00394E24">
        <w:rPr>
          <w:rFonts w:ascii="Book Antiqua" w:hAnsi="Book Antiqua"/>
          <w:b/>
          <w:i/>
          <w:color w:val="2E74B5" w:themeColor="accent1" w:themeShade="BF"/>
          <w:sz w:val="22"/>
          <w:szCs w:val="22"/>
          <w:lang w:val="ga-IE"/>
        </w:rPr>
        <w:t>complete</w:t>
      </w:r>
      <w:proofErr w:type="spellEnd"/>
      <w:r w:rsidRPr="00394E24">
        <w:rPr>
          <w:rFonts w:ascii="Book Antiqua" w:hAnsi="Book Antiqua"/>
          <w:b/>
          <w:i/>
          <w:color w:val="2E74B5" w:themeColor="accent1" w:themeShade="BF"/>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356082" w:rsidRPr="00394E24" w14:paraId="5F8AC7D7" w14:textId="77777777" w:rsidTr="00775DFD">
        <w:tc>
          <w:tcPr>
            <w:tcW w:w="2804" w:type="dxa"/>
          </w:tcPr>
          <w:p w14:paraId="35043D7B"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Name</w:t>
            </w:r>
            <w:proofErr w:type="spellEnd"/>
            <w:r w:rsidRPr="00394E24">
              <w:rPr>
                <w:rFonts w:ascii="Book Antiqua" w:hAnsi="Book Antiqua"/>
                <w:b/>
                <w:i/>
                <w:sz w:val="22"/>
                <w:szCs w:val="22"/>
                <w:lang w:val="ga-IE"/>
              </w:rPr>
              <w:t>:</w:t>
            </w:r>
          </w:p>
        </w:tc>
        <w:tc>
          <w:tcPr>
            <w:tcW w:w="7844" w:type="dxa"/>
          </w:tcPr>
          <w:p w14:paraId="7EB77830" w14:textId="77777777" w:rsidR="00356082" w:rsidRPr="00394E24" w:rsidRDefault="00356082" w:rsidP="00775DFD">
            <w:pPr>
              <w:rPr>
                <w:rFonts w:ascii="Book Antiqua" w:hAnsi="Book Antiqua"/>
                <w:b/>
                <w:i/>
                <w:sz w:val="22"/>
                <w:szCs w:val="22"/>
                <w:lang w:val="ga-IE"/>
              </w:rPr>
            </w:pPr>
          </w:p>
        </w:tc>
      </w:tr>
      <w:tr w:rsidR="00356082" w:rsidRPr="00394E24" w14:paraId="22B630D4" w14:textId="77777777" w:rsidTr="00775DFD">
        <w:tc>
          <w:tcPr>
            <w:tcW w:w="2804" w:type="dxa"/>
          </w:tcPr>
          <w:p w14:paraId="6A216D6D"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Position</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Held</w:t>
            </w:r>
            <w:proofErr w:type="spellEnd"/>
            <w:r w:rsidRPr="00394E24">
              <w:rPr>
                <w:rFonts w:ascii="Book Antiqua" w:hAnsi="Book Antiqua"/>
                <w:b/>
                <w:i/>
                <w:sz w:val="22"/>
                <w:szCs w:val="22"/>
                <w:lang w:val="ga-IE"/>
              </w:rPr>
              <w:t>:</w:t>
            </w:r>
          </w:p>
        </w:tc>
        <w:tc>
          <w:tcPr>
            <w:tcW w:w="7844" w:type="dxa"/>
          </w:tcPr>
          <w:p w14:paraId="1F6FE523" w14:textId="77777777" w:rsidR="00356082" w:rsidRPr="00394E24" w:rsidRDefault="00356082" w:rsidP="00775DFD">
            <w:pPr>
              <w:rPr>
                <w:rFonts w:ascii="Book Antiqua" w:hAnsi="Book Antiqua"/>
                <w:b/>
                <w:i/>
                <w:sz w:val="22"/>
                <w:szCs w:val="22"/>
                <w:lang w:val="ga-IE"/>
              </w:rPr>
            </w:pPr>
          </w:p>
        </w:tc>
      </w:tr>
      <w:tr w:rsidR="00356082" w:rsidRPr="00394E24" w14:paraId="74DE3875" w14:textId="77777777" w:rsidTr="00775DFD">
        <w:tc>
          <w:tcPr>
            <w:tcW w:w="2804" w:type="dxa"/>
          </w:tcPr>
          <w:p w14:paraId="427C08EF"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Address</w:t>
            </w:r>
            <w:proofErr w:type="spellEnd"/>
            <w:r w:rsidRPr="00394E24">
              <w:rPr>
                <w:rFonts w:ascii="Book Antiqua" w:hAnsi="Book Antiqua"/>
                <w:b/>
                <w:i/>
                <w:sz w:val="22"/>
                <w:szCs w:val="22"/>
                <w:lang w:val="ga-IE"/>
              </w:rPr>
              <w:t>:</w:t>
            </w:r>
          </w:p>
        </w:tc>
        <w:tc>
          <w:tcPr>
            <w:tcW w:w="7844" w:type="dxa"/>
          </w:tcPr>
          <w:p w14:paraId="2B6FA373" w14:textId="77777777" w:rsidR="00356082" w:rsidRPr="00394E24" w:rsidRDefault="00356082" w:rsidP="00775DFD">
            <w:pPr>
              <w:rPr>
                <w:rFonts w:ascii="Book Antiqua" w:hAnsi="Book Antiqua"/>
                <w:b/>
                <w:i/>
                <w:sz w:val="22"/>
                <w:szCs w:val="22"/>
                <w:lang w:val="ga-IE"/>
              </w:rPr>
            </w:pPr>
          </w:p>
        </w:tc>
      </w:tr>
      <w:tr w:rsidR="00356082" w:rsidRPr="00394E24" w14:paraId="616CC403" w14:textId="77777777" w:rsidTr="00775DFD">
        <w:tc>
          <w:tcPr>
            <w:tcW w:w="2804" w:type="dxa"/>
          </w:tcPr>
          <w:p w14:paraId="0C28DDDD" w14:textId="77777777" w:rsidR="00356082" w:rsidRPr="00394E24" w:rsidRDefault="00356082" w:rsidP="00775DFD">
            <w:pPr>
              <w:rPr>
                <w:rFonts w:ascii="Book Antiqua" w:hAnsi="Book Antiqua"/>
                <w:b/>
                <w:i/>
                <w:sz w:val="22"/>
                <w:szCs w:val="22"/>
                <w:lang w:val="ga-IE"/>
              </w:rPr>
            </w:pPr>
            <w:r w:rsidRPr="00394E24">
              <w:rPr>
                <w:rFonts w:ascii="Book Antiqua" w:hAnsi="Book Antiqua"/>
                <w:b/>
                <w:i/>
                <w:sz w:val="22"/>
                <w:szCs w:val="22"/>
                <w:lang w:val="ga-IE"/>
              </w:rPr>
              <w:t xml:space="preserve">Contact </w:t>
            </w:r>
            <w:proofErr w:type="spellStart"/>
            <w:r w:rsidRPr="00394E24">
              <w:rPr>
                <w:rFonts w:ascii="Book Antiqua" w:hAnsi="Book Antiqua"/>
                <w:b/>
                <w:i/>
                <w:sz w:val="22"/>
                <w:szCs w:val="22"/>
                <w:lang w:val="ga-IE"/>
              </w:rPr>
              <w:t>Tel</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Number</w:t>
            </w:r>
            <w:proofErr w:type="spellEnd"/>
            <w:r w:rsidRPr="00394E24">
              <w:rPr>
                <w:rFonts w:ascii="Book Antiqua" w:hAnsi="Book Antiqua"/>
                <w:b/>
                <w:i/>
                <w:sz w:val="22"/>
                <w:szCs w:val="22"/>
                <w:lang w:val="ga-IE"/>
              </w:rPr>
              <w:t xml:space="preserve"> / Email </w:t>
            </w:r>
            <w:proofErr w:type="spellStart"/>
            <w:r w:rsidRPr="00394E24">
              <w:rPr>
                <w:rFonts w:ascii="Book Antiqua" w:hAnsi="Book Antiqua"/>
                <w:b/>
                <w:i/>
                <w:sz w:val="22"/>
                <w:szCs w:val="22"/>
                <w:lang w:val="ga-IE"/>
              </w:rPr>
              <w:t>Address</w:t>
            </w:r>
            <w:proofErr w:type="spellEnd"/>
            <w:r w:rsidRPr="00394E24">
              <w:rPr>
                <w:rFonts w:ascii="Book Antiqua" w:hAnsi="Book Antiqua"/>
                <w:b/>
                <w:i/>
                <w:sz w:val="22"/>
                <w:szCs w:val="22"/>
                <w:lang w:val="ga-IE"/>
              </w:rPr>
              <w:t>:</w:t>
            </w:r>
          </w:p>
        </w:tc>
        <w:tc>
          <w:tcPr>
            <w:tcW w:w="7844" w:type="dxa"/>
          </w:tcPr>
          <w:p w14:paraId="16D4166B" w14:textId="77777777" w:rsidR="00356082" w:rsidRPr="00394E24" w:rsidRDefault="00356082" w:rsidP="00775DFD">
            <w:pPr>
              <w:rPr>
                <w:rFonts w:ascii="Book Antiqua" w:hAnsi="Book Antiqua"/>
                <w:b/>
                <w:i/>
                <w:sz w:val="22"/>
                <w:szCs w:val="22"/>
                <w:lang w:val="ga-IE"/>
              </w:rPr>
            </w:pPr>
          </w:p>
        </w:tc>
      </w:tr>
      <w:tr w:rsidR="00356082" w:rsidRPr="00394E24" w14:paraId="1BB1D17F" w14:textId="77777777" w:rsidTr="00775DFD">
        <w:tc>
          <w:tcPr>
            <w:tcW w:w="2804" w:type="dxa"/>
          </w:tcPr>
          <w:p w14:paraId="24A88953"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Nature</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of</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Relationship</w:t>
            </w:r>
            <w:proofErr w:type="spellEnd"/>
            <w:r w:rsidRPr="00394E24">
              <w:rPr>
                <w:rFonts w:ascii="Book Antiqua" w:hAnsi="Book Antiqua"/>
                <w:b/>
                <w:i/>
                <w:sz w:val="22"/>
                <w:szCs w:val="22"/>
                <w:lang w:val="ga-IE"/>
              </w:rPr>
              <w:t>:</w:t>
            </w:r>
          </w:p>
        </w:tc>
        <w:tc>
          <w:tcPr>
            <w:tcW w:w="7844" w:type="dxa"/>
          </w:tcPr>
          <w:p w14:paraId="70A8EDA5" w14:textId="77777777" w:rsidR="00356082" w:rsidRPr="00394E24" w:rsidRDefault="00356082" w:rsidP="00775DFD">
            <w:pPr>
              <w:rPr>
                <w:rFonts w:ascii="Book Antiqua" w:hAnsi="Book Antiqua"/>
                <w:b/>
                <w:i/>
                <w:sz w:val="22"/>
                <w:szCs w:val="22"/>
                <w:lang w:val="ga-IE"/>
              </w:rPr>
            </w:pPr>
          </w:p>
        </w:tc>
      </w:tr>
      <w:tr w:rsidR="00356082" w:rsidRPr="00394E24" w14:paraId="24E66C34" w14:textId="77777777" w:rsidTr="00775DFD">
        <w:tc>
          <w:tcPr>
            <w:tcW w:w="10648" w:type="dxa"/>
            <w:gridSpan w:val="2"/>
          </w:tcPr>
          <w:p w14:paraId="0FBEC709" w14:textId="77777777" w:rsidR="00356082" w:rsidRPr="00394E24" w:rsidRDefault="00356082" w:rsidP="00775DFD">
            <w:pPr>
              <w:rPr>
                <w:rFonts w:ascii="Book Antiqua" w:hAnsi="Book Antiqua"/>
                <w:b/>
                <w:i/>
                <w:sz w:val="22"/>
                <w:szCs w:val="22"/>
                <w:lang w:val="ga-IE"/>
              </w:rPr>
            </w:pPr>
          </w:p>
        </w:tc>
      </w:tr>
      <w:tr w:rsidR="00356082" w:rsidRPr="00394E24" w14:paraId="4E08B1AF" w14:textId="77777777" w:rsidTr="00775DFD">
        <w:tc>
          <w:tcPr>
            <w:tcW w:w="2804" w:type="dxa"/>
          </w:tcPr>
          <w:p w14:paraId="36D1C8C1"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Name</w:t>
            </w:r>
            <w:proofErr w:type="spellEnd"/>
            <w:r w:rsidRPr="00394E24">
              <w:rPr>
                <w:rFonts w:ascii="Book Antiqua" w:hAnsi="Book Antiqua"/>
                <w:b/>
                <w:i/>
                <w:sz w:val="22"/>
                <w:szCs w:val="22"/>
                <w:lang w:val="ga-IE"/>
              </w:rPr>
              <w:t>:</w:t>
            </w:r>
          </w:p>
        </w:tc>
        <w:tc>
          <w:tcPr>
            <w:tcW w:w="7844" w:type="dxa"/>
          </w:tcPr>
          <w:p w14:paraId="290F60FE" w14:textId="77777777" w:rsidR="00356082" w:rsidRPr="00394E24" w:rsidRDefault="00356082" w:rsidP="00775DFD">
            <w:pPr>
              <w:rPr>
                <w:rFonts w:ascii="Book Antiqua" w:hAnsi="Book Antiqua"/>
                <w:b/>
                <w:i/>
                <w:sz w:val="22"/>
                <w:szCs w:val="22"/>
                <w:lang w:val="ga-IE"/>
              </w:rPr>
            </w:pPr>
          </w:p>
        </w:tc>
      </w:tr>
      <w:tr w:rsidR="00356082" w:rsidRPr="00394E24" w14:paraId="78F8B410" w14:textId="77777777" w:rsidTr="00775DFD">
        <w:tc>
          <w:tcPr>
            <w:tcW w:w="2804" w:type="dxa"/>
          </w:tcPr>
          <w:p w14:paraId="3E95765E"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Position</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Held</w:t>
            </w:r>
            <w:proofErr w:type="spellEnd"/>
            <w:r w:rsidRPr="00394E24">
              <w:rPr>
                <w:rFonts w:ascii="Book Antiqua" w:hAnsi="Book Antiqua"/>
                <w:b/>
                <w:i/>
                <w:sz w:val="22"/>
                <w:szCs w:val="22"/>
                <w:lang w:val="ga-IE"/>
              </w:rPr>
              <w:t>:</w:t>
            </w:r>
          </w:p>
        </w:tc>
        <w:tc>
          <w:tcPr>
            <w:tcW w:w="7844" w:type="dxa"/>
          </w:tcPr>
          <w:p w14:paraId="06EACE4A" w14:textId="77777777" w:rsidR="00356082" w:rsidRPr="00394E24" w:rsidRDefault="00356082" w:rsidP="00775DFD">
            <w:pPr>
              <w:rPr>
                <w:rFonts w:ascii="Book Antiqua" w:hAnsi="Book Antiqua"/>
                <w:b/>
                <w:i/>
                <w:sz w:val="22"/>
                <w:szCs w:val="22"/>
                <w:lang w:val="ga-IE"/>
              </w:rPr>
            </w:pPr>
          </w:p>
        </w:tc>
      </w:tr>
      <w:tr w:rsidR="00356082" w:rsidRPr="00394E24" w14:paraId="4F8D82AB" w14:textId="77777777" w:rsidTr="00775DFD">
        <w:tc>
          <w:tcPr>
            <w:tcW w:w="2804" w:type="dxa"/>
          </w:tcPr>
          <w:p w14:paraId="7820B914"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Address</w:t>
            </w:r>
            <w:proofErr w:type="spellEnd"/>
            <w:r w:rsidRPr="00394E24">
              <w:rPr>
                <w:rFonts w:ascii="Book Antiqua" w:hAnsi="Book Antiqua"/>
                <w:b/>
                <w:i/>
                <w:sz w:val="22"/>
                <w:szCs w:val="22"/>
                <w:lang w:val="ga-IE"/>
              </w:rPr>
              <w:t>:</w:t>
            </w:r>
          </w:p>
        </w:tc>
        <w:tc>
          <w:tcPr>
            <w:tcW w:w="7844" w:type="dxa"/>
          </w:tcPr>
          <w:p w14:paraId="1A692A6E" w14:textId="77777777" w:rsidR="00356082" w:rsidRPr="00394E24" w:rsidRDefault="00356082" w:rsidP="00775DFD">
            <w:pPr>
              <w:rPr>
                <w:rFonts w:ascii="Book Antiqua" w:hAnsi="Book Antiqua"/>
                <w:b/>
                <w:i/>
                <w:sz w:val="22"/>
                <w:szCs w:val="22"/>
                <w:lang w:val="ga-IE"/>
              </w:rPr>
            </w:pPr>
          </w:p>
        </w:tc>
      </w:tr>
      <w:tr w:rsidR="00356082" w:rsidRPr="00394E24" w14:paraId="1A70016E" w14:textId="77777777" w:rsidTr="00775DFD">
        <w:tc>
          <w:tcPr>
            <w:tcW w:w="2804" w:type="dxa"/>
          </w:tcPr>
          <w:p w14:paraId="02DAC99E" w14:textId="77777777" w:rsidR="00356082" w:rsidRPr="00394E24" w:rsidRDefault="00356082" w:rsidP="00775DFD">
            <w:pPr>
              <w:rPr>
                <w:rFonts w:ascii="Book Antiqua" w:hAnsi="Book Antiqua"/>
                <w:b/>
                <w:i/>
                <w:sz w:val="22"/>
                <w:szCs w:val="22"/>
                <w:lang w:val="ga-IE"/>
              </w:rPr>
            </w:pPr>
            <w:r w:rsidRPr="00394E24">
              <w:rPr>
                <w:rFonts w:ascii="Book Antiqua" w:hAnsi="Book Antiqua"/>
                <w:b/>
                <w:i/>
                <w:sz w:val="22"/>
                <w:szCs w:val="22"/>
                <w:lang w:val="ga-IE"/>
              </w:rPr>
              <w:t xml:space="preserve">Contact </w:t>
            </w:r>
            <w:proofErr w:type="spellStart"/>
            <w:r w:rsidRPr="00394E24">
              <w:rPr>
                <w:rFonts w:ascii="Book Antiqua" w:hAnsi="Book Antiqua"/>
                <w:b/>
                <w:i/>
                <w:sz w:val="22"/>
                <w:szCs w:val="22"/>
                <w:lang w:val="ga-IE"/>
              </w:rPr>
              <w:t>Tel</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Number</w:t>
            </w:r>
            <w:proofErr w:type="spellEnd"/>
            <w:r w:rsidRPr="00394E24">
              <w:rPr>
                <w:rFonts w:ascii="Book Antiqua" w:hAnsi="Book Antiqua"/>
                <w:b/>
                <w:i/>
                <w:sz w:val="22"/>
                <w:szCs w:val="22"/>
                <w:lang w:val="ga-IE"/>
              </w:rPr>
              <w:t xml:space="preserve"> / Email </w:t>
            </w:r>
            <w:proofErr w:type="spellStart"/>
            <w:r w:rsidRPr="00394E24">
              <w:rPr>
                <w:rFonts w:ascii="Book Antiqua" w:hAnsi="Book Antiqua"/>
                <w:b/>
                <w:i/>
                <w:sz w:val="22"/>
                <w:szCs w:val="22"/>
                <w:lang w:val="ga-IE"/>
              </w:rPr>
              <w:t>address</w:t>
            </w:r>
            <w:proofErr w:type="spellEnd"/>
          </w:p>
        </w:tc>
        <w:tc>
          <w:tcPr>
            <w:tcW w:w="7844" w:type="dxa"/>
          </w:tcPr>
          <w:p w14:paraId="1E7570AB" w14:textId="77777777" w:rsidR="00356082" w:rsidRPr="00394E24" w:rsidRDefault="00356082" w:rsidP="00775DFD">
            <w:pPr>
              <w:rPr>
                <w:rFonts w:ascii="Book Antiqua" w:hAnsi="Book Antiqua"/>
                <w:b/>
                <w:i/>
                <w:sz w:val="22"/>
                <w:szCs w:val="22"/>
                <w:lang w:val="ga-IE"/>
              </w:rPr>
            </w:pPr>
          </w:p>
        </w:tc>
      </w:tr>
      <w:tr w:rsidR="00356082" w:rsidRPr="00394E24" w14:paraId="5F13BC24" w14:textId="77777777" w:rsidTr="00775DFD">
        <w:tc>
          <w:tcPr>
            <w:tcW w:w="2804" w:type="dxa"/>
          </w:tcPr>
          <w:p w14:paraId="55F39102" w14:textId="77777777" w:rsidR="00356082" w:rsidRPr="00394E24" w:rsidRDefault="00356082" w:rsidP="00775DFD">
            <w:pPr>
              <w:rPr>
                <w:rFonts w:ascii="Book Antiqua" w:hAnsi="Book Antiqua"/>
                <w:b/>
                <w:i/>
                <w:sz w:val="22"/>
                <w:szCs w:val="22"/>
                <w:lang w:val="ga-IE"/>
              </w:rPr>
            </w:pPr>
            <w:proofErr w:type="spellStart"/>
            <w:r w:rsidRPr="00394E24">
              <w:rPr>
                <w:rFonts w:ascii="Book Antiqua" w:hAnsi="Book Antiqua"/>
                <w:b/>
                <w:i/>
                <w:sz w:val="22"/>
                <w:szCs w:val="22"/>
                <w:lang w:val="ga-IE"/>
              </w:rPr>
              <w:t>Nature</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of</w:t>
            </w:r>
            <w:proofErr w:type="spellEnd"/>
            <w:r w:rsidRPr="00394E24">
              <w:rPr>
                <w:rFonts w:ascii="Book Antiqua" w:hAnsi="Book Antiqua"/>
                <w:b/>
                <w:i/>
                <w:sz w:val="22"/>
                <w:szCs w:val="22"/>
                <w:lang w:val="ga-IE"/>
              </w:rPr>
              <w:t xml:space="preserve"> </w:t>
            </w:r>
            <w:proofErr w:type="spellStart"/>
            <w:r w:rsidRPr="00394E24">
              <w:rPr>
                <w:rFonts w:ascii="Book Antiqua" w:hAnsi="Book Antiqua"/>
                <w:b/>
                <w:i/>
                <w:sz w:val="22"/>
                <w:szCs w:val="22"/>
                <w:lang w:val="ga-IE"/>
              </w:rPr>
              <w:t>Relationship</w:t>
            </w:r>
            <w:proofErr w:type="spellEnd"/>
            <w:r w:rsidRPr="00394E24">
              <w:rPr>
                <w:rFonts w:ascii="Book Antiqua" w:hAnsi="Book Antiqua"/>
                <w:b/>
                <w:i/>
                <w:sz w:val="22"/>
                <w:szCs w:val="22"/>
                <w:lang w:val="ga-IE"/>
              </w:rPr>
              <w:t>:</w:t>
            </w:r>
          </w:p>
        </w:tc>
        <w:tc>
          <w:tcPr>
            <w:tcW w:w="7844" w:type="dxa"/>
          </w:tcPr>
          <w:p w14:paraId="7C0ECE78" w14:textId="77777777" w:rsidR="00356082" w:rsidRPr="00394E24" w:rsidRDefault="00356082" w:rsidP="00775DFD">
            <w:pPr>
              <w:rPr>
                <w:rFonts w:ascii="Book Antiqua" w:hAnsi="Book Antiqua"/>
                <w:b/>
                <w:i/>
                <w:sz w:val="22"/>
                <w:szCs w:val="22"/>
                <w:lang w:val="ga-IE"/>
              </w:rPr>
            </w:pPr>
          </w:p>
        </w:tc>
      </w:tr>
    </w:tbl>
    <w:p w14:paraId="1325964F" w14:textId="77777777" w:rsidR="00356082" w:rsidRPr="00394E24" w:rsidRDefault="00356082" w:rsidP="00356082">
      <w:pPr>
        <w:rPr>
          <w:rFonts w:ascii="Book Antiqua" w:hAnsi="Book Antiqua"/>
          <w:i/>
          <w:sz w:val="16"/>
          <w:szCs w:val="16"/>
          <w:lang w:val="ga-IE"/>
        </w:rPr>
      </w:pPr>
    </w:p>
    <w:p w14:paraId="24041763" w14:textId="063EC1CA" w:rsidR="00356082" w:rsidRPr="00394E24" w:rsidRDefault="00356082" w:rsidP="00356082">
      <w:pPr>
        <w:rPr>
          <w:rFonts w:ascii="Book Antiqua" w:hAnsi="Book Antiqua"/>
          <w:sz w:val="20"/>
          <w:lang w:val="ga-IE"/>
        </w:rPr>
      </w:pPr>
      <w:proofErr w:type="spellStart"/>
      <w:r w:rsidRPr="00394E24">
        <w:rPr>
          <w:rFonts w:ascii="Book Antiqua" w:hAnsi="Book Antiqua"/>
          <w:sz w:val="20"/>
          <w:lang w:val="ga-IE"/>
        </w:rPr>
        <w:t>Have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any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objections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to</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County Council </w:t>
      </w:r>
      <w:proofErr w:type="spellStart"/>
      <w:r w:rsidRPr="00394E24">
        <w:rPr>
          <w:rFonts w:ascii="Book Antiqua" w:hAnsi="Book Antiqua"/>
          <w:sz w:val="20"/>
          <w:lang w:val="ga-IE"/>
        </w:rPr>
        <w:t>contacting</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your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present</w:t>
      </w:r>
      <w:proofErr w:type="spellEnd"/>
      <w:r w:rsidRPr="00394E24">
        <w:rPr>
          <w:rFonts w:ascii="Book Antiqua" w:hAnsi="Book Antiqua"/>
          <w:sz w:val="20"/>
          <w:lang w:val="ga-IE"/>
        </w:rPr>
        <w:t xml:space="preserve"> and/</w:t>
      </w:r>
      <w:proofErr w:type="spellStart"/>
      <w:r w:rsidRPr="00394E24">
        <w:rPr>
          <w:rFonts w:ascii="Book Antiqua" w:hAnsi="Book Antiqua"/>
          <w:sz w:val="20"/>
          <w:lang w:val="ga-IE"/>
        </w:rPr>
        <w:t>or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previous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employers</w:t>
      </w:r>
      <w:proofErr w:type="spellEnd"/>
      <w:r w:rsidRPr="00394E24">
        <w:rPr>
          <w:rFonts w:ascii="Book Antiqua" w:hAnsi="Book Antiqua"/>
          <w:sz w:val="20"/>
          <w:lang w:val="ga-IE"/>
        </w:rPr>
        <w:t xml:space="preserve"> ?        </w:t>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 </w:t>
      </w:r>
      <w:proofErr w:type="spellStart"/>
      <w:r w:rsidRPr="00394E24">
        <w:rPr>
          <w:rFonts w:ascii="Book Antiqua" w:hAnsi="Book Antiqua"/>
          <w:b/>
          <w:sz w:val="20"/>
          <w:lang w:val="ga-IE"/>
        </w:rPr>
        <w:t>No</w:t>
      </w:r>
      <w:proofErr w:type="spellEnd"/>
    </w:p>
    <w:p w14:paraId="4C01FDC4" w14:textId="77777777" w:rsidR="00356082" w:rsidRPr="00394E24" w:rsidRDefault="00356082" w:rsidP="00356082">
      <w:pPr>
        <w:rPr>
          <w:rFonts w:ascii="Book Antiqua" w:hAnsi="Book Antiqua"/>
          <w:sz w:val="18"/>
          <w:szCs w:val="18"/>
          <w:lang w:val="ga-IE"/>
        </w:rPr>
      </w:pPr>
    </w:p>
    <w:p w14:paraId="03712904" w14:textId="77777777" w:rsidR="00356082" w:rsidRPr="00394E24" w:rsidRDefault="00356082" w:rsidP="00356082">
      <w:pPr>
        <w:rPr>
          <w:rFonts w:ascii="Book Antiqua" w:hAnsi="Book Antiqua"/>
          <w:sz w:val="20"/>
          <w:lang w:val="ga-IE"/>
        </w:rPr>
      </w:pP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successful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when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could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take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up</w:t>
      </w:r>
      <w:proofErr w:type="spellEnd"/>
      <w:r w:rsidRPr="00394E24">
        <w:rPr>
          <w:rFonts w:ascii="Book Antiqua" w:hAnsi="Book Antiqua"/>
          <w:sz w:val="20"/>
          <w:lang w:val="ga-IE"/>
        </w:rPr>
        <w:t xml:space="preserve"> duty?_______________________________________________________________</w:t>
      </w:r>
    </w:p>
    <w:p w14:paraId="273F25A4" w14:textId="77777777" w:rsidR="00356082" w:rsidRPr="00394E24" w:rsidRDefault="00356082" w:rsidP="00356082">
      <w:pPr>
        <w:rPr>
          <w:rFonts w:ascii="Book Antiqua" w:hAnsi="Book Antiqua"/>
          <w:sz w:val="18"/>
          <w:szCs w:val="18"/>
          <w:lang w:val="ga-IE"/>
        </w:rPr>
      </w:pPr>
    </w:p>
    <w:p w14:paraId="3C93DE58" w14:textId="77777777" w:rsidR="00356082" w:rsidRPr="00394E24" w:rsidRDefault="00356082" w:rsidP="00356082">
      <w:pPr>
        <w:rPr>
          <w:rFonts w:ascii="Book Antiqua" w:hAnsi="Book Antiqua"/>
          <w:sz w:val="20"/>
          <w:lang w:val="ga-IE"/>
        </w:rPr>
      </w:pPr>
      <w:proofErr w:type="spellStart"/>
      <w:r w:rsidRPr="00394E24">
        <w:rPr>
          <w:rFonts w:ascii="Book Antiqua" w:hAnsi="Book Antiqua"/>
          <w:sz w:val="20"/>
          <w:lang w:val="ga-IE"/>
        </w:rPr>
        <w:t>Are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in </w:t>
      </w:r>
      <w:proofErr w:type="spellStart"/>
      <w:r w:rsidRPr="00394E24">
        <w:rPr>
          <w:rFonts w:ascii="Book Antiqua" w:hAnsi="Book Antiqua"/>
          <w:sz w:val="20"/>
          <w:lang w:val="ga-IE"/>
        </w:rPr>
        <w:t>receipt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superannuation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allowance</w:t>
      </w:r>
      <w:proofErr w:type="spellEnd"/>
      <w:r w:rsidRPr="00394E24">
        <w:rPr>
          <w:rFonts w:ascii="Book Antiqua" w:hAnsi="Book Antiqua"/>
          <w:sz w:val="20"/>
          <w:lang w:val="ga-IE"/>
        </w:rPr>
        <w:t xml:space="preserve"> in </w:t>
      </w:r>
      <w:proofErr w:type="spellStart"/>
      <w:r w:rsidRPr="00394E24">
        <w:rPr>
          <w:rFonts w:ascii="Book Antiqua" w:hAnsi="Book Antiqua"/>
          <w:sz w:val="20"/>
          <w:lang w:val="ga-IE"/>
        </w:rPr>
        <w:t>respect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previous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employment</w:t>
      </w:r>
      <w:proofErr w:type="spellEnd"/>
      <w:r w:rsidRPr="00394E24">
        <w:rPr>
          <w:rFonts w:ascii="Book Antiqua" w:hAnsi="Book Antiqua"/>
          <w:sz w:val="20"/>
          <w:lang w:val="ga-IE"/>
        </w:rPr>
        <w:t xml:space="preserve"> in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Public</w:t>
      </w:r>
      <w:proofErr w:type="spellEnd"/>
      <w:r w:rsidRPr="00394E24">
        <w:rPr>
          <w:rFonts w:ascii="Book Antiqua" w:hAnsi="Book Antiqua"/>
          <w:sz w:val="20"/>
          <w:lang w:val="ga-IE"/>
        </w:rPr>
        <w:t xml:space="preserve"> Service?   </w:t>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 </w:t>
      </w:r>
      <w:proofErr w:type="spellStart"/>
      <w:r w:rsidRPr="00394E24">
        <w:rPr>
          <w:rFonts w:ascii="Book Antiqua" w:hAnsi="Book Antiqua"/>
          <w:b/>
          <w:sz w:val="20"/>
          <w:lang w:val="ga-IE"/>
        </w:rPr>
        <w:t>No</w:t>
      </w:r>
      <w:proofErr w:type="spellEnd"/>
    </w:p>
    <w:p w14:paraId="0FC5A0AD" w14:textId="77777777" w:rsidR="00356082" w:rsidRPr="00394E24" w:rsidRDefault="00356082" w:rsidP="00356082">
      <w:pPr>
        <w:rPr>
          <w:rFonts w:ascii="Book Antiqua" w:hAnsi="Book Antiqua"/>
          <w:sz w:val="18"/>
          <w:szCs w:val="18"/>
          <w:lang w:val="ga-IE"/>
        </w:rPr>
      </w:pPr>
    </w:p>
    <w:p w14:paraId="2BB1C3FF" w14:textId="77777777" w:rsidR="00356082" w:rsidRPr="00394E24" w:rsidRDefault="00356082" w:rsidP="00356082">
      <w:pPr>
        <w:rPr>
          <w:rFonts w:ascii="Book Antiqua" w:hAnsi="Book Antiqua"/>
          <w:sz w:val="20"/>
          <w:lang w:val="ga-IE"/>
        </w:rPr>
      </w:pP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yes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please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give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details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pension</w:t>
      </w:r>
      <w:proofErr w:type="spellEnd"/>
      <w:r w:rsidRPr="00394E24">
        <w:rPr>
          <w:rFonts w:ascii="Book Antiqua" w:hAnsi="Book Antiqua"/>
          <w:sz w:val="20"/>
          <w:lang w:val="ga-IE"/>
        </w:rPr>
        <w:t xml:space="preserve"> and </w:t>
      </w:r>
      <w:proofErr w:type="spellStart"/>
      <w:r w:rsidRPr="00394E24">
        <w:rPr>
          <w:rFonts w:ascii="Book Antiqua" w:hAnsi="Book Antiqua"/>
          <w:sz w:val="20"/>
          <w:lang w:val="ga-IE"/>
        </w:rPr>
        <w:t>date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granted</w:t>
      </w:r>
      <w:proofErr w:type="spellEnd"/>
      <w:r w:rsidRPr="00394E24">
        <w:rPr>
          <w:rFonts w:ascii="Book Antiqua" w:hAnsi="Book Antiqua"/>
          <w:sz w:val="20"/>
          <w:lang w:val="ga-IE"/>
        </w:rPr>
        <w:t>_______________________________________________________</w:t>
      </w:r>
    </w:p>
    <w:p w14:paraId="5DB8DB7C" w14:textId="77777777" w:rsidR="00356082" w:rsidRPr="00394E24" w:rsidRDefault="00356082" w:rsidP="00356082">
      <w:pPr>
        <w:rPr>
          <w:rFonts w:ascii="Book Antiqua" w:hAnsi="Book Antiqua"/>
          <w:sz w:val="16"/>
          <w:szCs w:val="16"/>
          <w:lang w:val="ga-IE"/>
        </w:rPr>
      </w:pPr>
    </w:p>
    <w:p w14:paraId="17C919B0" w14:textId="77777777" w:rsidR="00356082" w:rsidRPr="00394E24" w:rsidRDefault="00356082" w:rsidP="00356082">
      <w:pPr>
        <w:rPr>
          <w:rFonts w:ascii="Book Antiqua" w:hAnsi="Book Antiqua"/>
          <w:b/>
          <w:sz w:val="20"/>
          <w:lang w:val="ga-IE"/>
        </w:rPr>
      </w:pPr>
      <w:proofErr w:type="spellStart"/>
      <w:r w:rsidRPr="00394E24">
        <w:rPr>
          <w:rFonts w:ascii="Book Antiqua" w:hAnsi="Book Antiqua"/>
          <w:sz w:val="20"/>
          <w:lang w:val="ga-IE"/>
        </w:rPr>
        <w:t>Have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ever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accepted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voluntry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redundancy</w:t>
      </w:r>
      <w:proofErr w:type="spellEnd"/>
      <w:r w:rsidRPr="00394E24">
        <w:rPr>
          <w:rFonts w:ascii="Book Antiqua" w:hAnsi="Book Antiqua"/>
          <w:sz w:val="20"/>
          <w:lang w:val="ga-IE"/>
        </w:rPr>
        <w:t>/</w:t>
      </w:r>
      <w:proofErr w:type="spellStart"/>
      <w:r w:rsidRPr="00394E24">
        <w:rPr>
          <w:rFonts w:ascii="Book Antiqua" w:hAnsi="Book Antiqua"/>
          <w:sz w:val="20"/>
          <w:lang w:val="ga-IE"/>
        </w:rPr>
        <w:t>early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retirement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from</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local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authority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other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Public</w:t>
      </w:r>
      <w:proofErr w:type="spellEnd"/>
      <w:r w:rsidRPr="00394E24">
        <w:rPr>
          <w:rFonts w:ascii="Book Antiqua" w:hAnsi="Book Antiqua"/>
          <w:sz w:val="20"/>
          <w:lang w:val="ga-IE"/>
        </w:rPr>
        <w:t xml:space="preserve"> Service </w:t>
      </w:r>
      <w:proofErr w:type="spellStart"/>
      <w:r w:rsidRPr="00394E24">
        <w:rPr>
          <w:rFonts w:ascii="Book Antiqua" w:hAnsi="Book Antiqua"/>
          <w:sz w:val="20"/>
          <w:lang w:val="ga-IE"/>
        </w:rPr>
        <w:t>Organisation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by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which</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were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employed</w:t>
      </w:r>
      <w:proofErr w:type="spellEnd"/>
      <w:r w:rsidRPr="00394E24">
        <w:rPr>
          <w:rFonts w:ascii="Book Antiqua" w:hAnsi="Book Antiqua"/>
          <w:sz w:val="20"/>
          <w:lang w:val="ga-IE"/>
        </w:rPr>
        <w:t>?</w:t>
      </w:r>
      <w:r w:rsidRPr="00394E24">
        <w:rPr>
          <w:rFonts w:ascii="Book Antiqua" w:hAnsi="Book Antiqua"/>
          <w:sz w:val="20"/>
          <w:lang w:val="ga-IE"/>
        </w:rPr>
        <w:tab/>
      </w:r>
      <w:r w:rsidRPr="00394E24">
        <w:rPr>
          <w:rFonts w:ascii="Book Antiqua" w:hAnsi="Book Antiqua"/>
          <w:sz w:val="20"/>
          <w:lang w:val="ga-IE"/>
        </w:rPr>
        <w:tab/>
      </w:r>
      <w:r w:rsidRPr="00394E24">
        <w:rPr>
          <w:rFonts w:ascii="Book Antiqua" w:hAnsi="Book Antiqua"/>
          <w:sz w:val="20"/>
          <w:lang w:val="ga-IE"/>
        </w:rPr>
        <w:tab/>
      </w:r>
      <w:r w:rsidRPr="00394E24">
        <w:rPr>
          <w:rFonts w:ascii="Book Antiqua" w:hAnsi="Book Antiqua"/>
          <w:sz w:val="20"/>
          <w:lang w:val="ga-IE"/>
        </w:rPr>
        <w:tab/>
      </w:r>
      <w:r w:rsidRPr="00394E24">
        <w:rPr>
          <w:rFonts w:ascii="Book Antiqua" w:hAnsi="Book Antiqua"/>
          <w:sz w:val="20"/>
          <w:lang w:val="ga-IE"/>
        </w:rPr>
        <w:tab/>
      </w:r>
      <w:r w:rsidRPr="00394E24">
        <w:rPr>
          <w:rFonts w:ascii="Book Antiqua" w:hAnsi="Book Antiqua"/>
          <w:sz w:val="20"/>
          <w:lang w:val="ga-IE"/>
        </w:rPr>
        <w:tab/>
      </w:r>
      <w:r w:rsidRPr="00394E24">
        <w:rPr>
          <w:rFonts w:ascii="Book Antiqua" w:hAnsi="Book Antiqua"/>
          <w:sz w:val="20"/>
          <w:lang w:val="ga-IE"/>
        </w:rPr>
        <w:tab/>
      </w:r>
      <w:r w:rsidRPr="00394E24">
        <w:rPr>
          <w:rFonts w:ascii="Book Antiqua" w:hAnsi="Book Antiqua"/>
          <w:sz w:val="20"/>
          <w:lang w:val="ga-IE"/>
        </w:rPr>
        <w:tab/>
        <w:t xml:space="preserve">  </w:t>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 </w:t>
      </w:r>
      <w:proofErr w:type="spellStart"/>
      <w:r w:rsidRPr="00394E24">
        <w:rPr>
          <w:rFonts w:ascii="Book Antiqua" w:hAnsi="Book Antiqua"/>
          <w:b/>
          <w:sz w:val="20"/>
          <w:lang w:val="ga-IE"/>
        </w:rPr>
        <w:t>No</w:t>
      </w:r>
      <w:proofErr w:type="spellEnd"/>
    </w:p>
    <w:p w14:paraId="18EB2F29" w14:textId="77777777" w:rsidR="00356082" w:rsidRPr="00394E24" w:rsidRDefault="00356082" w:rsidP="00356082">
      <w:pPr>
        <w:rPr>
          <w:rFonts w:ascii="Book Antiqua" w:hAnsi="Book Antiqua"/>
          <w:b/>
          <w:sz w:val="18"/>
          <w:szCs w:val="18"/>
          <w:lang w:val="ga-IE"/>
        </w:rPr>
      </w:pPr>
    </w:p>
    <w:p w14:paraId="117CF08B" w14:textId="77777777" w:rsidR="00356082" w:rsidRPr="00394E24" w:rsidRDefault="00356082" w:rsidP="00356082">
      <w:pPr>
        <w:rPr>
          <w:rFonts w:ascii="Book Antiqua" w:hAnsi="Book Antiqua"/>
          <w:sz w:val="20"/>
          <w:lang w:val="ga-IE"/>
        </w:rPr>
      </w:pP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yes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please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give</w:t>
      </w:r>
      <w:proofErr w:type="spellEnd"/>
      <w:r w:rsidRPr="00394E24">
        <w:rPr>
          <w:rFonts w:ascii="Book Antiqua" w:hAnsi="Book Antiqua"/>
          <w:sz w:val="20"/>
          <w:lang w:val="ga-IE"/>
        </w:rPr>
        <w:t xml:space="preserve"> details:________________________________________________________________________________</w:t>
      </w:r>
    </w:p>
    <w:p w14:paraId="0124C444" w14:textId="77777777" w:rsidR="00356082" w:rsidRPr="00394E24" w:rsidRDefault="00356082" w:rsidP="00356082">
      <w:pPr>
        <w:rPr>
          <w:rFonts w:ascii="Book Antiqua" w:hAnsi="Book Antiqua"/>
          <w:sz w:val="16"/>
          <w:szCs w:val="16"/>
          <w:lang w:val="ga-IE"/>
        </w:rPr>
      </w:pPr>
    </w:p>
    <w:p w14:paraId="7A8A07EB" w14:textId="3197F45E" w:rsidR="00356082" w:rsidRPr="00394E24" w:rsidRDefault="00356082" w:rsidP="00356082">
      <w:pPr>
        <w:rPr>
          <w:rFonts w:ascii="Book Antiqua" w:hAnsi="Book Antiqua"/>
          <w:sz w:val="20"/>
          <w:lang w:val="ga-IE"/>
        </w:rPr>
      </w:pPr>
      <w:r w:rsidRPr="00394E24">
        <w:rPr>
          <w:rFonts w:ascii="Book Antiqua" w:hAnsi="Book Antiqua"/>
          <w:sz w:val="20"/>
          <w:lang w:val="ga-IE"/>
        </w:rPr>
        <w:t xml:space="preserve">Do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hold</w:t>
      </w:r>
      <w:proofErr w:type="spellEnd"/>
      <w:r w:rsidRPr="00394E24">
        <w:rPr>
          <w:rFonts w:ascii="Book Antiqua" w:hAnsi="Book Antiqua"/>
          <w:sz w:val="20"/>
          <w:lang w:val="ga-IE"/>
        </w:rPr>
        <w:t xml:space="preserve"> a </w:t>
      </w:r>
      <w:proofErr w:type="spellStart"/>
      <w:r w:rsidRPr="00394E24">
        <w:rPr>
          <w:rFonts w:ascii="Book Antiqua" w:hAnsi="Book Antiqua"/>
          <w:sz w:val="20"/>
          <w:lang w:val="ga-IE"/>
        </w:rPr>
        <w:t>current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full</w:t>
      </w:r>
      <w:proofErr w:type="spellEnd"/>
      <w:r w:rsidRPr="00394E24">
        <w:rPr>
          <w:rFonts w:ascii="Book Antiqua" w:hAnsi="Book Antiqua"/>
          <w:sz w:val="20"/>
          <w:lang w:val="ga-IE"/>
        </w:rPr>
        <w:t xml:space="preserve"> Driving </w:t>
      </w:r>
      <w:proofErr w:type="spellStart"/>
      <w:r w:rsidRPr="00394E24">
        <w:rPr>
          <w:rFonts w:ascii="Book Antiqua" w:hAnsi="Book Antiqua"/>
          <w:sz w:val="20"/>
          <w:lang w:val="ga-IE"/>
        </w:rPr>
        <w:t>Licence</w:t>
      </w:r>
      <w:proofErr w:type="spellEnd"/>
      <w:r w:rsidRPr="00394E24">
        <w:rPr>
          <w:rFonts w:ascii="Book Antiqua" w:hAnsi="Book Antiqua"/>
          <w:sz w:val="20"/>
          <w:lang w:val="ga-IE"/>
        </w:rPr>
        <w:t>?</w:t>
      </w:r>
      <w:r w:rsidRPr="00394E24">
        <w:rPr>
          <w:rFonts w:ascii="Book Antiqua" w:hAnsi="Book Antiqua"/>
          <w:sz w:val="20"/>
          <w:lang w:val="ga-IE"/>
        </w:rPr>
        <w:tab/>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w:t>
      </w:r>
      <w:proofErr w:type="spellStart"/>
      <w:r w:rsidRPr="00394E24">
        <w:rPr>
          <w:rFonts w:ascii="Book Antiqua" w:hAnsi="Book Antiqua"/>
          <w:b/>
          <w:sz w:val="20"/>
          <w:lang w:val="ga-IE"/>
        </w:rPr>
        <w:t>No</w:t>
      </w:r>
      <w:proofErr w:type="spellEnd"/>
      <w:r w:rsidRPr="00394E24">
        <w:rPr>
          <w:rFonts w:ascii="Book Antiqua" w:hAnsi="Book Antiqua"/>
          <w:b/>
          <w:sz w:val="20"/>
          <w:lang w:val="ga-IE"/>
        </w:rPr>
        <w:tab/>
      </w:r>
      <w:r w:rsidRPr="00394E24">
        <w:rPr>
          <w:rFonts w:ascii="Book Antiqua" w:hAnsi="Book Antiqua"/>
          <w:sz w:val="20"/>
          <w:lang w:val="ga-IE"/>
        </w:rPr>
        <w:tab/>
      </w: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yes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please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specify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classes</w:t>
      </w:r>
      <w:proofErr w:type="spellEnd"/>
      <w:r w:rsidRPr="00394E24">
        <w:rPr>
          <w:rFonts w:ascii="Book Antiqua" w:hAnsi="Book Antiqua"/>
          <w:sz w:val="20"/>
          <w:lang w:val="ga-IE"/>
        </w:rPr>
        <w:t>:____________________</w:t>
      </w:r>
      <w:r w:rsidR="00A6663E" w:rsidRPr="00394E24">
        <w:rPr>
          <w:rFonts w:ascii="Book Antiqua" w:hAnsi="Book Antiqua"/>
          <w:sz w:val="20"/>
          <w:lang w:val="ga-IE"/>
        </w:rPr>
        <w:t xml:space="preserve">    Do </w:t>
      </w:r>
      <w:proofErr w:type="spellStart"/>
      <w:r w:rsidR="00A6663E" w:rsidRPr="00394E24">
        <w:rPr>
          <w:rFonts w:ascii="Book Antiqua" w:hAnsi="Book Antiqua"/>
          <w:sz w:val="20"/>
          <w:lang w:val="ga-IE"/>
        </w:rPr>
        <w:t>you</w:t>
      </w:r>
      <w:proofErr w:type="spellEnd"/>
      <w:r w:rsidR="00A6663E" w:rsidRPr="00394E24">
        <w:rPr>
          <w:rFonts w:ascii="Book Antiqua" w:hAnsi="Book Antiqua"/>
          <w:sz w:val="20"/>
          <w:lang w:val="ga-IE"/>
        </w:rPr>
        <w:t xml:space="preserve"> </w:t>
      </w:r>
      <w:proofErr w:type="spellStart"/>
      <w:r w:rsidR="00A6663E" w:rsidRPr="00394E24">
        <w:rPr>
          <w:rFonts w:ascii="Book Antiqua" w:hAnsi="Book Antiqua"/>
          <w:sz w:val="20"/>
          <w:lang w:val="ga-IE"/>
        </w:rPr>
        <w:t>have</w:t>
      </w:r>
      <w:proofErr w:type="spellEnd"/>
      <w:r w:rsidR="00A6663E" w:rsidRPr="00394E24">
        <w:rPr>
          <w:rFonts w:ascii="Book Antiqua" w:hAnsi="Book Antiqua"/>
          <w:sz w:val="20"/>
          <w:lang w:val="ga-IE"/>
        </w:rPr>
        <w:t xml:space="preserve"> Access </w:t>
      </w:r>
      <w:proofErr w:type="spellStart"/>
      <w:r w:rsidR="00A6663E" w:rsidRPr="00394E24">
        <w:rPr>
          <w:rFonts w:ascii="Book Antiqua" w:hAnsi="Book Antiqua"/>
          <w:sz w:val="20"/>
          <w:lang w:val="ga-IE"/>
        </w:rPr>
        <w:t>to</w:t>
      </w:r>
      <w:proofErr w:type="spellEnd"/>
      <w:r w:rsidR="00A6663E" w:rsidRPr="00394E24">
        <w:rPr>
          <w:rFonts w:ascii="Book Antiqua" w:hAnsi="Book Antiqua"/>
          <w:sz w:val="20"/>
          <w:lang w:val="ga-IE"/>
        </w:rPr>
        <w:t xml:space="preserve"> a </w:t>
      </w:r>
      <w:proofErr w:type="spellStart"/>
      <w:r w:rsidR="00A6663E" w:rsidRPr="00394E24">
        <w:rPr>
          <w:rFonts w:ascii="Book Antiqua" w:hAnsi="Book Antiqua"/>
          <w:sz w:val="20"/>
          <w:lang w:val="ga-IE"/>
        </w:rPr>
        <w:t>vehicle</w:t>
      </w:r>
      <w:proofErr w:type="spellEnd"/>
      <w:r w:rsidR="00A6663E" w:rsidRPr="00394E24">
        <w:rPr>
          <w:rFonts w:ascii="Book Antiqua" w:hAnsi="Book Antiqua"/>
          <w:sz w:val="20"/>
          <w:lang w:val="ga-IE"/>
        </w:rPr>
        <w:t>?</w:t>
      </w:r>
      <w:r w:rsidRPr="00394E24">
        <w:rPr>
          <w:rFonts w:ascii="Book Antiqua" w:hAnsi="Book Antiqua"/>
          <w:sz w:val="20"/>
          <w:lang w:val="ga-IE"/>
        </w:rPr>
        <w:tab/>
      </w:r>
      <w:r w:rsidRPr="00394E24">
        <w:rPr>
          <w:rFonts w:ascii="Book Antiqua" w:hAnsi="Book Antiqua"/>
          <w:sz w:val="20"/>
          <w:lang w:val="ga-IE"/>
        </w:rPr>
        <w:tab/>
        <w:t xml:space="preserve"> </w:t>
      </w:r>
      <w:proofErr w:type="spellStart"/>
      <w:r w:rsidR="00A6663E" w:rsidRPr="00394E24">
        <w:rPr>
          <w:rFonts w:ascii="Book Antiqua" w:hAnsi="Book Antiqua"/>
          <w:b/>
          <w:sz w:val="20"/>
          <w:lang w:val="ga-IE"/>
        </w:rPr>
        <w:t>Yes</w:t>
      </w:r>
      <w:proofErr w:type="spellEnd"/>
      <w:r w:rsidR="00A6663E" w:rsidRPr="00394E24">
        <w:rPr>
          <w:rFonts w:ascii="Book Antiqua" w:hAnsi="Book Antiqua"/>
          <w:b/>
          <w:sz w:val="20"/>
          <w:lang w:val="ga-IE"/>
        </w:rPr>
        <w:t xml:space="preserve">/ </w:t>
      </w:r>
      <w:proofErr w:type="spellStart"/>
      <w:r w:rsidR="00A6663E" w:rsidRPr="00394E24">
        <w:rPr>
          <w:rFonts w:ascii="Book Antiqua" w:hAnsi="Book Antiqua"/>
          <w:b/>
          <w:sz w:val="20"/>
          <w:lang w:val="ga-IE"/>
        </w:rPr>
        <w:t>No</w:t>
      </w:r>
      <w:proofErr w:type="spellEnd"/>
    </w:p>
    <w:p w14:paraId="1C5EAA73" w14:textId="77777777" w:rsidR="00356082" w:rsidRPr="00394E24" w:rsidRDefault="00356082" w:rsidP="00356082">
      <w:pPr>
        <w:rPr>
          <w:rFonts w:ascii="Book Antiqua" w:hAnsi="Book Antiqua"/>
          <w:sz w:val="20"/>
          <w:lang w:val="ga-IE"/>
        </w:rPr>
      </w:pPr>
      <w:r w:rsidRPr="00394E24">
        <w:rPr>
          <w:rFonts w:ascii="Book Antiqua" w:hAnsi="Book Antiqua"/>
          <w:sz w:val="20"/>
          <w:lang w:val="ga-IE"/>
        </w:rPr>
        <w:t xml:space="preserve">Do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have</w:t>
      </w:r>
      <w:proofErr w:type="spellEnd"/>
      <w:r w:rsidRPr="00394E24">
        <w:rPr>
          <w:rFonts w:ascii="Book Antiqua" w:hAnsi="Book Antiqua"/>
          <w:sz w:val="20"/>
          <w:lang w:val="ga-IE"/>
        </w:rPr>
        <w:t xml:space="preserve"> a </w:t>
      </w:r>
      <w:proofErr w:type="spellStart"/>
      <w:r w:rsidRPr="00394E24">
        <w:rPr>
          <w:rFonts w:ascii="Book Antiqua" w:hAnsi="Book Antiqua"/>
          <w:sz w:val="20"/>
          <w:lang w:val="ga-IE"/>
        </w:rPr>
        <w:t>valid</w:t>
      </w:r>
      <w:proofErr w:type="spellEnd"/>
      <w:r w:rsidRPr="00394E24">
        <w:rPr>
          <w:rFonts w:ascii="Book Antiqua" w:hAnsi="Book Antiqua"/>
          <w:sz w:val="20"/>
          <w:lang w:val="ga-IE"/>
        </w:rPr>
        <w:t xml:space="preserve"> </w:t>
      </w:r>
      <w:proofErr w:type="spellStart"/>
      <w:r w:rsidRPr="00394E24">
        <w:rPr>
          <w:rFonts w:ascii="Book Antiqua" w:hAnsi="Book Antiqua"/>
          <w:b/>
          <w:sz w:val="20"/>
          <w:lang w:val="ga-IE"/>
        </w:rPr>
        <w:t>safe</w:t>
      </w:r>
      <w:r w:rsidRPr="00394E24">
        <w:rPr>
          <w:rFonts w:ascii="Book Antiqua" w:hAnsi="Book Antiqua"/>
          <w:sz w:val="20"/>
          <w:lang w:val="ga-IE"/>
        </w:rPr>
        <w:t>pass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card</w:t>
      </w:r>
      <w:proofErr w:type="spellEnd"/>
      <w:r w:rsidRPr="00394E24">
        <w:rPr>
          <w:rFonts w:ascii="Book Antiqua" w:hAnsi="Book Antiqua"/>
          <w:sz w:val="20"/>
          <w:lang w:val="ga-IE"/>
        </w:rPr>
        <w:t>?</w:t>
      </w:r>
      <w:r w:rsidRPr="00394E24">
        <w:rPr>
          <w:rFonts w:ascii="Book Antiqua" w:hAnsi="Book Antiqua"/>
          <w:sz w:val="20"/>
          <w:lang w:val="ga-IE"/>
        </w:rPr>
        <w:tab/>
      </w:r>
      <w:r w:rsidRPr="00394E24">
        <w:rPr>
          <w:rFonts w:ascii="Book Antiqua" w:hAnsi="Book Antiqua"/>
          <w:sz w:val="20"/>
          <w:lang w:val="ga-IE"/>
        </w:rPr>
        <w:tab/>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 </w:t>
      </w:r>
      <w:proofErr w:type="spellStart"/>
      <w:r w:rsidRPr="00394E24">
        <w:rPr>
          <w:rFonts w:ascii="Book Antiqua" w:hAnsi="Book Antiqua"/>
          <w:b/>
          <w:sz w:val="20"/>
          <w:lang w:val="ga-IE"/>
        </w:rPr>
        <w:t>No</w:t>
      </w:r>
      <w:proofErr w:type="spellEnd"/>
      <w:r w:rsidRPr="00394E24">
        <w:rPr>
          <w:rFonts w:ascii="Book Antiqua" w:hAnsi="Book Antiqua"/>
          <w:sz w:val="20"/>
          <w:lang w:val="ga-IE"/>
        </w:rPr>
        <w:tab/>
      </w: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yes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please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specify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expiry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date</w:t>
      </w:r>
      <w:proofErr w:type="spellEnd"/>
      <w:r w:rsidRPr="00394E24">
        <w:rPr>
          <w:rFonts w:ascii="Book Antiqua" w:hAnsi="Book Antiqua"/>
          <w:sz w:val="20"/>
          <w:lang w:val="ga-IE"/>
        </w:rPr>
        <w:t>:________________</w:t>
      </w:r>
    </w:p>
    <w:p w14:paraId="16D18BF1" w14:textId="77777777" w:rsidR="00394E24" w:rsidRPr="00394E24" w:rsidRDefault="00394E24" w:rsidP="00356082">
      <w:pPr>
        <w:rPr>
          <w:rFonts w:ascii="Book Antiqua" w:hAnsi="Book Antiqua"/>
          <w:b/>
          <w:sz w:val="24"/>
          <w:szCs w:val="24"/>
          <w:lang w:val="ga-IE"/>
        </w:rPr>
      </w:pPr>
    </w:p>
    <w:p w14:paraId="69BB3473" w14:textId="33DF411C" w:rsidR="00356082" w:rsidRPr="00394E24" w:rsidRDefault="00356082" w:rsidP="00356082">
      <w:pPr>
        <w:rPr>
          <w:rFonts w:ascii="Book Antiqua" w:hAnsi="Book Antiqua"/>
          <w:b/>
          <w:sz w:val="24"/>
          <w:szCs w:val="24"/>
          <w:lang w:val="ga-IE"/>
        </w:rPr>
      </w:pPr>
      <w:proofErr w:type="spellStart"/>
      <w:r w:rsidRPr="00394E24">
        <w:rPr>
          <w:rFonts w:ascii="Book Antiqua" w:hAnsi="Book Antiqua"/>
          <w:b/>
          <w:sz w:val="24"/>
          <w:szCs w:val="24"/>
          <w:lang w:val="ga-IE"/>
        </w:rPr>
        <w:t>Declaration</w:t>
      </w:r>
      <w:proofErr w:type="spellEnd"/>
    </w:p>
    <w:p w14:paraId="4DD81C62" w14:textId="77777777" w:rsidR="00356082" w:rsidRPr="00394E24" w:rsidRDefault="00356082" w:rsidP="00356082">
      <w:pPr>
        <w:rPr>
          <w:rFonts w:ascii="Book Antiqua" w:hAnsi="Book Antiqua"/>
          <w:sz w:val="20"/>
          <w:lang w:val="ga-IE"/>
        </w:rPr>
      </w:pPr>
      <w:r w:rsidRPr="00394E24">
        <w:rPr>
          <w:rFonts w:ascii="Book Antiqua" w:hAnsi="Book Antiqua"/>
          <w:sz w:val="20"/>
          <w:lang w:val="ga-IE"/>
        </w:rPr>
        <w:t xml:space="preserve">I </w:t>
      </w:r>
      <w:proofErr w:type="spellStart"/>
      <w:r w:rsidRPr="00394E24">
        <w:rPr>
          <w:rFonts w:ascii="Book Antiqua" w:hAnsi="Book Antiqua"/>
          <w:sz w:val="20"/>
          <w:lang w:val="ga-IE"/>
        </w:rPr>
        <w:t>hereby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declare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that</w:t>
      </w:r>
      <w:proofErr w:type="spellEnd"/>
      <w:r w:rsidRPr="00394E24">
        <w:rPr>
          <w:rFonts w:ascii="Book Antiqua" w:hAnsi="Book Antiqua"/>
          <w:sz w:val="20"/>
          <w:lang w:val="ga-IE"/>
        </w:rPr>
        <w:t xml:space="preserve"> I </w:t>
      </w:r>
      <w:proofErr w:type="spellStart"/>
      <w:r w:rsidRPr="00394E24">
        <w:rPr>
          <w:rFonts w:ascii="Book Antiqua" w:hAnsi="Book Antiqua"/>
          <w:sz w:val="20"/>
          <w:lang w:val="ga-IE"/>
        </w:rPr>
        <w:t>have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complied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with</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all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requirements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attached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checklist</w:t>
      </w:r>
      <w:proofErr w:type="spellEnd"/>
      <w:r w:rsidRPr="00394E24">
        <w:rPr>
          <w:rFonts w:ascii="Book Antiqua" w:hAnsi="Book Antiqua"/>
          <w:sz w:val="20"/>
          <w:lang w:val="ga-IE"/>
        </w:rPr>
        <w:t xml:space="preserve"> and </w:t>
      </w:r>
      <w:proofErr w:type="spellStart"/>
      <w:r w:rsidRPr="00394E24">
        <w:rPr>
          <w:rFonts w:ascii="Book Antiqua" w:hAnsi="Book Antiqua"/>
          <w:sz w:val="20"/>
          <w:lang w:val="ga-IE"/>
        </w:rPr>
        <w:t>all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particulars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furnished</w:t>
      </w:r>
      <w:proofErr w:type="spellEnd"/>
      <w:r w:rsidRPr="00394E24">
        <w:rPr>
          <w:rFonts w:ascii="Book Antiqua" w:hAnsi="Book Antiqua"/>
          <w:sz w:val="20"/>
          <w:lang w:val="ga-IE"/>
        </w:rPr>
        <w:t xml:space="preserve"> in </w:t>
      </w:r>
      <w:proofErr w:type="spellStart"/>
      <w:r w:rsidRPr="00394E24">
        <w:rPr>
          <w:rFonts w:ascii="Book Antiqua" w:hAnsi="Book Antiqua"/>
          <w:sz w:val="20"/>
          <w:lang w:val="ga-IE"/>
        </w:rPr>
        <w:t>connection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with</w:t>
      </w:r>
      <w:proofErr w:type="spellEnd"/>
      <w:r w:rsidRPr="00394E24">
        <w:rPr>
          <w:rFonts w:ascii="Book Antiqua" w:hAnsi="Book Antiqua"/>
          <w:sz w:val="20"/>
          <w:lang w:val="ga-IE"/>
        </w:rPr>
        <w:t xml:space="preserve"> this </w:t>
      </w:r>
      <w:proofErr w:type="spellStart"/>
      <w:r w:rsidRPr="00394E24">
        <w:rPr>
          <w:rFonts w:ascii="Book Antiqua" w:hAnsi="Book Antiqua"/>
          <w:sz w:val="20"/>
          <w:lang w:val="ga-IE"/>
        </w:rPr>
        <w:t>application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are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true</w:t>
      </w:r>
      <w:proofErr w:type="spellEnd"/>
      <w:r w:rsidRPr="00394E24">
        <w:rPr>
          <w:rFonts w:ascii="Book Antiqua" w:hAnsi="Book Antiqua"/>
          <w:sz w:val="20"/>
          <w:lang w:val="ga-IE"/>
        </w:rPr>
        <w:t xml:space="preserve">, and </w:t>
      </w:r>
      <w:proofErr w:type="spellStart"/>
      <w:r w:rsidRPr="00394E24">
        <w:rPr>
          <w:rFonts w:ascii="Book Antiqua" w:hAnsi="Book Antiqua"/>
          <w:sz w:val="20"/>
          <w:lang w:val="ga-IE"/>
        </w:rPr>
        <w:t>that</w:t>
      </w:r>
      <w:proofErr w:type="spellEnd"/>
      <w:r w:rsidRPr="00394E24">
        <w:rPr>
          <w:rFonts w:ascii="Book Antiqua" w:hAnsi="Book Antiqua"/>
          <w:sz w:val="20"/>
          <w:lang w:val="ga-IE"/>
        </w:rPr>
        <w:t xml:space="preserve"> I am </w:t>
      </w:r>
      <w:proofErr w:type="spellStart"/>
      <w:r w:rsidRPr="00394E24">
        <w:rPr>
          <w:rFonts w:ascii="Book Antiqua" w:hAnsi="Book Antiqua"/>
          <w:sz w:val="20"/>
          <w:lang w:val="ga-IE"/>
        </w:rPr>
        <w:t>aware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qualifications</w:t>
      </w:r>
      <w:proofErr w:type="spellEnd"/>
      <w:r w:rsidRPr="00394E24">
        <w:rPr>
          <w:rFonts w:ascii="Book Antiqua" w:hAnsi="Book Antiqua"/>
          <w:sz w:val="20"/>
          <w:lang w:val="ga-IE"/>
        </w:rPr>
        <w:t xml:space="preserve"> and </w:t>
      </w:r>
      <w:proofErr w:type="spellStart"/>
      <w:r w:rsidRPr="00394E24">
        <w:rPr>
          <w:rFonts w:ascii="Book Antiqua" w:hAnsi="Book Antiqua"/>
          <w:sz w:val="20"/>
          <w:lang w:val="ga-IE"/>
        </w:rPr>
        <w:t>particulars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for</w:t>
      </w:r>
      <w:proofErr w:type="spellEnd"/>
      <w:r w:rsidRPr="00394E24">
        <w:rPr>
          <w:rFonts w:ascii="Book Antiqua" w:hAnsi="Book Antiqua"/>
          <w:sz w:val="20"/>
          <w:lang w:val="ga-IE"/>
        </w:rPr>
        <w:t xml:space="preserve"> this </w:t>
      </w:r>
      <w:proofErr w:type="spellStart"/>
      <w:r w:rsidRPr="00394E24">
        <w:rPr>
          <w:rFonts w:ascii="Book Antiqua" w:hAnsi="Book Antiqua"/>
          <w:sz w:val="20"/>
          <w:lang w:val="ga-IE"/>
        </w:rPr>
        <w:t>position</w:t>
      </w:r>
      <w:proofErr w:type="spellEnd"/>
      <w:r w:rsidRPr="00394E24">
        <w:rPr>
          <w:rFonts w:ascii="Book Antiqua" w:hAnsi="Book Antiqua"/>
          <w:sz w:val="20"/>
          <w:lang w:val="ga-IE"/>
        </w:rPr>
        <w:t xml:space="preserve">.  I </w:t>
      </w:r>
      <w:proofErr w:type="spellStart"/>
      <w:r w:rsidRPr="00394E24">
        <w:rPr>
          <w:rFonts w:ascii="Book Antiqua" w:hAnsi="Book Antiqua"/>
          <w:sz w:val="20"/>
          <w:lang w:val="ga-IE"/>
        </w:rPr>
        <w:t>understand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that</w:t>
      </w:r>
      <w:proofErr w:type="spellEnd"/>
      <w:r w:rsidRPr="00394E24">
        <w:rPr>
          <w:rFonts w:ascii="Book Antiqua" w:hAnsi="Book Antiqua"/>
          <w:sz w:val="20"/>
          <w:lang w:val="ga-IE"/>
        </w:rPr>
        <w:t xml:space="preserve"> I </w:t>
      </w:r>
      <w:proofErr w:type="spellStart"/>
      <w:r w:rsidRPr="00394E24">
        <w:rPr>
          <w:rFonts w:ascii="Book Antiqua" w:hAnsi="Book Antiqua"/>
          <w:sz w:val="20"/>
          <w:lang w:val="ga-IE"/>
        </w:rPr>
        <w:t>may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be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required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to</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submit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documentary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evidence</w:t>
      </w:r>
      <w:proofErr w:type="spellEnd"/>
      <w:r w:rsidRPr="00394E24">
        <w:rPr>
          <w:rFonts w:ascii="Book Antiqua" w:hAnsi="Book Antiqua"/>
          <w:sz w:val="20"/>
          <w:lang w:val="ga-IE"/>
        </w:rPr>
        <w:t xml:space="preserve"> in </w:t>
      </w:r>
      <w:proofErr w:type="spellStart"/>
      <w:r w:rsidRPr="00394E24">
        <w:rPr>
          <w:rFonts w:ascii="Book Antiqua" w:hAnsi="Book Antiqua"/>
          <w:sz w:val="20"/>
          <w:lang w:val="ga-IE"/>
        </w:rPr>
        <w:t>support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any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particulars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given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by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Application</w:t>
      </w:r>
      <w:proofErr w:type="spellEnd"/>
      <w:r w:rsidRPr="00394E24">
        <w:rPr>
          <w:rFonts w:ascii="Book Antiqua" w:hAnsi="Book Antiqua"/>
          <w:sz w:val="20"/>
          <w:lang w:val="ga-IE"/>
        </w:rPr>
        <w:t xml:space="preserve"> Form. I </w:t>
      </w:r>
      <w:proofErr w:type="spellStart"/>
      <w:r w:rsidRPr="00394E24">
        <w:rPr>
          <w:rFonts w:ascii="Book Antiqua" w:hAnsi="Book Antiqua"/>
          <w:sz w:val="20"/>
          <w:lang w:val="ga-IE"/>
        </w:rPr>
        <w:t>understand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that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any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false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misleading</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information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submitted</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by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will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render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liable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to</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automatic</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disqualifaction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or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render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liable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to</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dismissal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employed</w:t>
      </w:r>
      <w:proofErr w:type="spellEnd"/>
      <w:r w:rsidRPr="00394E24">
        <w:rPr>
          <w:rFonts w:ascii="Book Antiqua" w:hAnsi="Book Antiqua"/>
          <w:sz w:val="20"/>
          <w:lang w:val="ga-IE"/>
        </w:rPr>
        <w:t xml:space="preserve">.  I </w:t>
      </w:r>
      <w:proofErr w:type="spellStart"/>
      <w:r w:rsidRPr="00394E24">
        <w:rPr>
          <w:rFonts w:ascii="Book Antiqua" w:hAnsi="Book Antiqua"/>
          <w:sz w:val="20"/>
          <w:lang w:val="ga-IE"/>
        </w:rPr>
        <w:t>hereby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authorise</w:t>
      </w:r>
      <w:proofErr w:type="spellEnd"/>
      <w:r w:rsidRPr="00394E24">
        <w:rPr>
          <w:rFonts w:ascii="Book Antiqua" w:hAnsi="Book Antiqua"/>
          <w:sz w:val="20"/>
          <w:lang w:val="ga-IE"/>
        </w:rPr>
        <w:t xml:space="preserve"> Offaly County Council </w:t>
      </w:r>
      <w:proofErr w:type="spellStart"/>
      <w:r w:rsidRPr="00394E24">
        <w:rPr>
          <w:rFonts w:ascii="Book Antiqua" w:hAnsi="Book Antiqua"/>
          <w:sz w:val="20"/>
          <w:lang w:val="ga-IE"/>
        </w:rPr>
        <w:t>to</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seek</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any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additional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information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may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require</w:t>
      </w:r>
      <w:proofErr w:type="spellEnd"/>
      <w:r w:rsidRPr="00394E24">
        <w:rPr>
          <w:rFonts w:ascii="Book Antiqua" w:hAnsi="Book Antiqua"/>
          <w:sz w:val="20"/>
          <w:lang w:val="ga-IE"/>
        </w:rPr>
        <w:t xml:space="preserve"> in </w:t>
      </w:r>
      <w:proofErr w:type="spellStart"/>
      <w:r w:rsidRPr="00394E24">
        <w:rPr>
          <w:rFonts w:ascii="Book Antiqua" w:hAnsi="Book Antiqua"/>
          <w:sz w:val="20"/>
          <w:lang w:val="ga-IE"/>
        </w:rPr>
        <w:t>connection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with</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my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application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for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the</w:t>
      </w:r>
      <w:proofErr w:type="spellEnd"/>
      <w:r w:rsidRPr="00394E24">
        <w:rPr>
          <w:rFonts w:ascii="Book Antiqua" w:hAnsi="Book Antiqua"/>
          <w:sz w:val="20"/>
          <w:lang w:val="ga-IE"/>
        </w:rPr>
        <w:t xml:space="preserve"> post.</w:t>
      </w:r>
    </w:p>
    <w:p w14:paraId="76C5B80F" w14:textId="77777777" w:rsidR="00356082" w:rsidRPr="00394E24" w:rsidRDefault="00356082" w:rsidP="00356082">
      <w:pPr>
        <w:rPr>
          <w:rFonts w:ascii="Book Antiqua" w:hAnsi="Book Antiqua"/>
          <w:sz w:val="20"/>
          <w:lang w:val="ga-IE"/>
        </w:rPr>
      </w:pPr>
    </w:p>
    <w:p w14:paraId="1A331D33" w14:textId="77777777" w:rsidR="00356082" w:rsidRPr="00394E24" w:rsidRDefault="00356082" w:rsidP="00356082">
      <w:pPr>
        <w:rPr>
          <w:rFonts w:ascii="Book Antiqua" w:hAnsi="Book Antiqua"/>
          <w:sz w:val="20"/>
          <w:lang w:val="ga-IE"/>
        </w:rPr>
      </w:pPr>
      <w:proofErr w:type="spellStart"/>
      <w:r w:rsidRPr="00394E24">
        <w:rPr>
          <w:rFonts w:ascii="Book Antiqua" w:hAnsi="Book Antiqua"/>
          <w:sz w:val="20"/>
          <w:lang w:val="ga-IE"/>
        </w:rPr>
        <w:t>Failure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to</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sign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application</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will</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render</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it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invalid</w:t>
      </w:r>
      <w:proofErr w:type="spellEnd"/>
      <w:r w:rsidRPr="00394E24">
        <w:rPr>
          <w:rFonts w:ascii="Book Antiqua" w:hAnsi="Book Antiqua"/>
          <w:sz w:val="20"/>
          <w:lang w:val="ga-IE"/>
        </w:rPr>
        <w:t xml:space="preserve">.  </w:t>
      </w:r>
    </w:p>
    <w:p w14:paraId="35F3E9D8" w14:textId="77777777" w:rsidR="00356082" w:rsidRPr="00394E24" w:rsidRDefault="00356082" w:rsidP="00356082">
      <w:pPr>
        <w:rPr>
          <w:rFonts w:ascii="Book Antiqua" w:hAnsi="Book Antiqua"/>
          <w:b/>
          <w:sz w:val="20"/>
          <w:lang w:val="ga-IE"/>
        </w:rPr>
      </w:pPr>
    </w:p>
    <w:p w14:paraId="2E9C5ABC" w14:textId="6042CAA3" w:rsidR="00E822E5" w:rsidRPr="00394E24" w:rsidRDefault="00356082" w:rsidP="00D019FE">
      <w:pPr>
        <w:rPr>
          <w:rFonts w:ascii="Book Antiqua" w:hAnsi="Book Antiqua"/>
          <w:sz w:val="24"/>
          <w:lang w:eastAsia="en-US"/>
        </w:rPr>
      </w:pPr>
      <w:proofErr w:type="spellStart"/>
      <w:r w:rsidRPr="00394E24">
        <w:rPr>
          <w:rFonts w:ascii="Book Antiqua" w:hAnsi="Book Antiqua"/>
          <w:b/>
          <w:sz w:val="20"/>
          <w:lang w:val="ga-IE"/>
        </w:rPr>
        <w:t>Signature</w:t>
      </w:r>
      <w:proofErr w:type="spellEnd"/>
      <w:r w:rsidRPr="00394E24">
        <w:rPr>
          <w:rFonts w:ascii="Book Antiqua" w:hAnsi="Book Antiqua"/>
          <w:b/>
          <w:sz w:val="20"/>
          <w:lang w:val="ga-IE"/>
        </w:rPr>
        <w:t xml:space="preserve"> </w:t>
      </w:r>
      <w:proofErr w:type="spellStart"/>
      <w:r w:rsidRPr="00394E24">
        <w:rPr>
          <w:rFonts w:ascii="Book Antiqua" w:hAnsi="Book Antiqua"/>
          <w:b/>
          <w:sz w:val="20"/>
          <w:lang w:val="ga-IE"/>
        </w:rPr>
        <w:t>of</w:t>
      </w:r>
      <w:proofErr w:type="spellEnd"/>
      <w:r w:rsidRPr="00394E24">
        <w:rPr>
          <w:rFonts w:ascii="Book Antiqua" w:hAnsi="Book Antiqua"/>
          <w:b/>
          <w:sz w:val="20"/>
          <w:lang w:val="ga-IE"/>
        </w:rPr>
        <w:t xml:space="preserve"> </w:t>
      </w:r>
      <w:proofErr w:type="spellStart"/>
      <w:r w:rsidRPr="00394E24">
        <w:rPr>
          <w:rFonts w:ascii="Book Antiqua" w:hAnsi="Book Antiqua"/>
          <w:b/>
          <w:sz w:val="20"/>
          <w:lang w:val="ga-IE"/>
        </w:rPr>
        <w:t>Applicant</w:t>
      </w:r>
      <w:proofErr w:type="spellEnd"/>
      <w:r w:rsidRPr="00394E24">
        <w:rPr>
          <w:rFonts w:ascii="Book Antiqua" w:hAnsi="Book Antiqua"/>
          <w:b/>
          <w:sz w:val="20"/>
          <w:lang w:val="ga-IE"/>
        </w:rPr>
        <w:t xml:space="preserve">:___________________________________                  </w:t>
      </w:r>
      <w:proofErr w:type="spellStart"/>
      <w:r w:rsidRPr="00394E24">
        <w:rPr>
          <w:rFonts w:ascii="Book Antiqua" w:hAnsi="Book Antiqua"/>
          <w:b/>
          <w:sz w:val="20"/>
          <w:lang w:val="ga-IE"/>
        </w:rPr>
        <w:t>Date</w:t>
      </w:r>
      <w:proofErr w:type="spellEnd"/>
      <w:r w:rsidRPr="00394E24">
        <w:rPr>
          <w:rFonts w:ascii="Book Antiqua" w:hAnsi="Book Antiqua"/>
          <w:b/>
          <w:sz w:val="20"/>
          <w:lang w:val="ga-IE"/>
        </w:rPr>
        <w:t>:____________________________</w:t>
      </w:r>
    </w:p>
    <w:sectPr w:rsidR="00E822E5" w:rsidRPr="00394E24" w:rsidSect="005949AB">
      <w:headerReference w:type="default" r:id="rId16"/>
      <w:footerReference w:type="default" r:id="rId17"/>
      <w:pgSz w:w="11906" w:h="16838"/>
      <w:pgMar w:top="737" w:right="624" w:bottom="28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C76E" w14:textId="77777777" w:rsidR="005949AB" w:rsidRDefault="005949AB" w:rsidP="002335E2">
      <w:r>
        <w:separator/>
      </w:r>
    </w:p>
  </w:endnote>
  <w:endnote w:type="continuationSeparator" w:id="0">
    <w:p w14:paraId="727DFB03" w14:textId="77777777" w:rsidR="005949AB" w:rsidRDefault="005949AB" w:rsidP="002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Serif">
    <w:charset w:val="00"/>
    <w:family w:val="roman"/>
    <w:pitch w:val="variable"/>
    <w:sig w:usb0="A11526FF" w:usb1="C000ECFB" w:usb2="0001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F62" w14:textId="725DA24D" w:rsidR="00775DFD" w:rsidRPr="002335E2" w:rsidRDefault="0088023F" w:rsidP="009F70CC">
    <w:pPr>
      <w:pStyle w:val="Footer"/>
      <w:jc w:val="right"/>
      <w:rPr>
        <w:rFonts w:ascii="Book Antiqua" w:hAnsi="Book Antiqua"/>
        <w:b/>
        <w:i/>
        <w:sz w:val="20"/>
      </w:rPr>
    </w:pPr>
    <w:r>
      <w:rPr>
        <w:noProof/>
      </w:rPr>
      <w:drawing>
        <wp:anchor distT="0" distB="0" distL="114300" distR="114300" simplePos="0" relativeHeight="251658240" behindDoc="0" locked="0" layoutInCell="1" allowOverlap="1" wp14:anchorId="0F1F3874" wp14:editId="049F8EAC">
          <wp:simplePos x="0" y="0"/>
          <wp:positionH relativeFrom="margin">
            <wp:align>left</wp:align>
          </wp:positionH>
          <wp:positionV relativeFrom="paragraph">
            <wp:posOffset>27305</wp:posOffset>
          </wp:positionV>
          <wp:extent cx="2286000" cy="402913"/>
          <wp:effectExtent l="0" t="0" r="0" b="0"/>
          <wp:wrapSquare wrapText="bothSides"/>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sidR="00775DFD">
      <w:rPr>
        <w:b/>
        <w:i/>
        <w:sz w:val="20"/>
      </w:rPr>
      <w:tab/>
    </w:r>
    <w:r w:rsidR="00775DFD">
      <w:rPr>
        <w:b/>
        <w:i/>
        <w:sz w:val="20"/>
      </w:rPr>
      <w:tab/>
      <w:t xml:space="preserve">   </w:t>
    </w:r>
    <w:r w:rsidR="00775DFD">
      <w:rPr>
        <w:b/>
        <w:i/>
        <w:sz w:val="20"/>
      </w:rPr>
      <w:tab/>
    </w:r>
    <w:r w:rsidR="00775DFD">
      <w:rPr>
        <w:b/>
        <w:i/>
        <w:sz w:val="20"/>
      </w:rPr>
      <w:tab/>
    </w:r>
    <w:r w:rsidR="00775DFD">
      <w:rPr>
        <w:b/>
        <w:i/>
        <w:sz w:val="20"/>
      </w:rPr>
      <w:tab/>
    </w:r>
    <w:r w:rsidR="00775DFD">
      <w:rPr>
        <w:b/>
        <w:i/>
        <w:sz w:val="20"/>
      </w:rPr>
      <w:tab/>
      <w:t xml:space="preserve"> </w:t>
    </w:r>
    <w:r w:rsidR="000A0F66">
      <w:rPr>
        <w:rFonts w:ascii="Book Antiqua" w:hAnsi="Book Antiqua"/>
        <w:b/>
        <w:i/>
        <w:sz w:val="20"/>
      </w:rPr>
      <w:t xml:space="preserve">Post of </w:t>
    </w:r>
    <w:r w:rsidR="000915A0">
      <w:rPr>
        <w:rFonts w:ascii="Book Antiqua" w:hAnsi="Book Antiqua"/>
        <w:b/>
        <w:i/>
        <w:sz w:val="20"/>
      </w:rPr>
      <w:t>Arts</w:t>
    </w:r>
    <w:r w:rsidR="000A0F66">
      <w:rPr>
        <w:rFonts w:ascii="Book Antiqua" w:hAnsi="Book Antiqua"/>
        <w:b/>
        <w:i/>
        <w:sz w:val="20"/>
      </w:rPr>
      <w:t xml:space="preserve"> Officer</w:t>
    </w:r>
  </w:p>
  <w:p w14:paraId="6F95D991" w14:textId="15FD7C9B" w:rsidR="00775DFD" w:rsidRPr="002335E2" w:rsidRDefault="00775DFD" w:rsidP="002F2317">
    <w:pPr>
      <w:pStyle w:val="Footer"/>
      <w:jc w:val="right"/>
      <w:rPr>
        <w:rFonts w:ascii="Book Antiqua" w:hAnsi="Book Antiqua"/>
        <w:b/>
        <w:i/>
        <w:sz w:val="20"/>
      </w:rPr>
    </w:pPr>
    <w:r w:rsidRPr="002335E2">
      <w:rPr>
        <w:rFonts w:ascii="Book Antiqua" w:hAnsi="Book Antiqua"/>
        <w:b/>
        <w:i/>
        <w:sz w:val="20"/>
      </w:rPr>
      <w:tab/>
    </w:r>
    <w:r w:rsidRPr="002335E2">
      <w:rPr>
        <w:rFonts w:ascii="Book Antiqua" w:hAnsi="Book Antiqua"/>
        <w:b/>
        <w:i/>
        <w:sz w:val="20"/>
      </w:rPr>
      <w:tab/>
    </w:r>
    <w:r>
      <w:rPr>
        <w:rFonts w:ascii="Book Antiqua" w:hAnsi="Book Antiqua"/>
        <w:b/>
        <w:i/>
        <w:sz w:val="20"/>
      </w:rPr>
      <w:t xml:space="preserve">            </w:t>
    </w:r>
    <w:r w:rsidRPr="002335E2">
      <w:rPr>
        <w:rFonts w:ascii="Book Antiqua" w:hAnsi="Book Antiqua"/>
        <w:b/>
        <w:i/>
        <w:sz w:val="20"/>
      </w:rPr>
      <w:t xml:space="preserve">Closing Date: </w:t>
    </w:r>
    <w:r w:rsidR="0088023F">
      <w:rPr>
        <w:rFonts w:ascii="Book Antiqua" w:hAnsi="Book Antiqua"/>
        <w:b/>
        <w:i/>
        <w:sz w:val="20"/>
      </w:rPr>
      <w:t>Thurs</w:t>
    </w:r>
    <w:r w:rsidR="005F7A7D" w:rsidRPr="005F7A7D">
      <w:rPr>
        <w:rFonts w:ascii="Book Antiqua" w:hAnsi="Book Antiqua"/>
        <w:b/>
        <w:i/>
        <w:sz w:val="20"/>
      </w:rPr>
      <w:t>day the</w:t>
    </w:r>
    <w:r w:rsidR="0088023F">
      <w:rPr>
        <w:rFonts w:ascii="Book Antiqua" w:hAnsi="Book Antiqua"/>
        <w:b/>
        <w:i/>
        <w:sz w:val="20"/>
      </w:rPr>
      <w:t xml:space="preserve"> </w:t>
    </w:r>
    <w:proofErr w:type="gramStart"/>
    <w:r w:rsidR="00FB0FE0">
      <w:rPr>
        <w:rFonts w:ascii="Book Antiqua" w:hAnsi="Book Antiqua"/>
        <w:b/>
        <w:i/>
        <w:sz w:val="20"/>
      </w:rPr>
      <w:t>5</w:t>
    </w:r>
    <w:r w:rsidR="00FB0FE0" w:rsidRPr="00FB0FE0">
      <w:rPr>
        <w:rFonts w:ascii="Book Antiqua" w:hAnsi="Book Antiqua"/>
        <w:b/>
        <w:i/>
        <w:sz w:val="20"/>
        <w:vertAlign w:val="superscript"/>
      </w:rPr>
      <w:t>th</w:t>
    </w:r>
    <w:proofErr w:type="gramEnd"/>
    <w:r w:rsidR="00FB0FE0">
      <w:rPr>
        <w:rFonts w:ascii="Book Antiqua" w:hAnsi="Book Antiqua"/>
        <w:b/>
        <w:i/>
        <w:sz w:val="20"/>
      </w:rPr>
      <w:t xml:space="preserve">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3BAE" w14:textId="77777777" w:rsidR="005949AB" w:rsidRDefault="005949AB" w:rsidP="002335E2">
      <w:r>
        <w:separator/>
      </w:r>
    </w:p>
  </w:footnote>
  <w:footnote w:type="continuationSeparator" w:id="0">
    <w:p w14:paraId="4739E2BE" w14:textId="77777777" w:rsidR="005949AB" w:rsidRDefault="005949AB" w:rsidP="0023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6144" w14:textId="4006F061" w:rsidR="00775DFD" w:rsidRDefault="00775DFD">
    <w:pPr>
      <w:pStyle w:val="Header"/>
    </w:pPr>
  </w:p>
  <w:p w14:paraId="65409E51" w14:textId="77777777" w:rsidR="00775DFD" w:rsidRDefault="0077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65F"/>
    <w:multiLevelType w:val="hybridMultilevel"/>
    <w:tmpl w:val="C14CF5C2"/>
    <w:lvl w:ilvl="0" w:tplc="18090001">
      <w:start w:val="1"/>
      <w:numFmt w:val="bullet"/>
      <w:lvlText w:val=""/>
      <w:lvlJc w:val="left"/>
      <w:pPr>
        <w:ind w:left="1919" w:hanging="360"/>
      </w:pPr>
      <w:rPr>
        <w:rFonts w:ascii="Symbol" w:hAnsi="Symbol" w:hint="default"/>
      </w:rPr>
    </w:lvl>
    <w:lvl w:ilvl="1" w:tplc="18090003" w:tentative="1">
      <w:start w:val="1"/>
      <w:numFmt w:val="bullet"/>
      <w:lvlText w:val="o"/>
      <w:lvlJc w:val="left"/>
      <w:pPr>
        <w:ind w:left="2639" w:hanging="360"/>
      </w:pPr>
      <w:rPr>
        <w:rFonts w:ascii="Courier New" w:hAnsi="Courier New" w:cs="Courier New" w:hint="default"/>
      </w:rPr>
    </w:lvl>
    <w:lvl w:ilvl="2" w:tplc="18090005" w:tentative="1">
      <w:start w:val="1"/>
      <w:numFmt w:val="bullet"/>
      <w:lvlText w:val=""/>
      <w:lvlJc w:val="left"/>
      <w:pPr>
        <w:ind w:left="3359" w:hanging="360"/>
      </w:pPr>
      <w:rPr>
        <w:rFonts w:ascii="Wingdings" w:hAnsi="Wingdings" w:hint="default"/>
      </w:rPr>
    </w:lvl>
    <w:lvl w:ilvl="3" w:tplc="18090001" w:tentative="1">
      <w:start w:val="1"/>
      <w:numFmt w:val="bullet"/>
      <w:lvlText w:val=""/>
      <w:lvlJc w:val="left"/>
      <w:pPr>
        <w:ind w:left="4079" w:hanging="360"/>
      </w:pPr>
      <w:rPr>
        <w:rFonts w:ascii="Symbol" w:hAnsi="Symbol" w:hint="default"/>
      </w:rPr>
    </w:lvl>
    <w:lvl w:ilvl="4" w:tplc="18090003" w:tentative="1">
      <w:start w:val="1"/>
      <w:numFmt w:val="bullet"/>
      <w:lvlText w:val="o"/>
      <w:lvlJc w:val="left"/>
      <w:pPr>
        <w:ind w:left="4799" w:hanging="360"/>
      </w:pPr>
      <w:rPr>
        <w:rFonts w:ascii="Courier New" w:hAnsi="Courier New" w:cs="Courier New" w:hint="default"/>
      </w:rPr>
    </w:lvl>
    <w:lvl w:ilvl="5" w:tplc="18090005" w:tentative="1">
      <w:start w:val="1"/>
      <w:numFmt w:val="bullet"/>
      <w:lvlText w:val=""/>
      <w:lvlJc w:val="left"/>
      <w:pPr>
        <w:ind w:left="5519" w:hanging="360"/>
      </w:pPr>
      <w:rPr>
        <w:rFonts w:ascii="Wingdings" w:hAnsi="Wingdings" w:hint="default"/>
      </w:rPr>
    </w:lvl>
    <w:lvl w:ilvl="6" w:tplc="18090001" w:tentative="1">
      <w:start w:val="1"/>
      <w:numFmt w:val="bullet"/>
      <w:lvlText w:val=""/>
      <w:lvlJc w:val="left"/>
      <w:pPr>
        <w:ind w:left="6239" w:hanging="360"/>
      </w:pPr>
      <w:rPr>
        <w:rFonts w:ascii="Symbol" w:hAnsi="Symbol" w:hint="default"/>
      </w:rPr>
    </w:lvl>
    <w:lvl w:ilvl="7" w:tplc="18090003" w:tentative="1">
      <w:start w:val="1"/>
      <w:numFmt w:val="bullet"/>
      <w:lvlText w:val="o"/>
      <w:lvlJc w:val="left"/>
      <w:pPr>
        <w:ind w:left="6959" w:hanging="360"/>
      </w:pPr>
      <w:rPr>
        <w:rFonts w:ascii="Courier New" w:hAnsi="Courier New" w:cs="Courier New" w:hint="default"/>
      </w:rPr>
    </w:lvl>
    <w:lvl w:ilvl="8" w:tplc="18090005" w:tentative="1">
      <w:start w:val="1"/>
      <w:numFmt w:val="bullet"/>
      <w:lvlText w:val=""/>
      <w:lvlJc w:val="left"/>
      <w:pPr>
        <w:ind w:left="7679" w:hanging="360"/>
      </w:pPr>
      <w:rPr>
        <w:rFonts w:ascii="Wingdings" w:hAnsi="Wingdings" w:hint="default"/>
      </w:rPr>
    </w:lvl>
  </w:abstractNum>
  <w:abstractNum w:abstractNumId="1"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7A34"/>
    <w:multiLevelType w:val="hybridMultilevel"/>
    <w:tmpl w:val="EF120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1F6A9E"/>
    <w:multiLevelType w:val="hybridMultilevel"/>
    <w:tmpl w:val="DA00C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B5472A"/>
    <w:multiLevelType w:val="hybridMultilevel"/>
    <w:tmpl w:val="152A55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772E23"/>
    <w:multiLevelType w:val="hybridMultilevel"/>
    <w:tmpl w:val="E7D2FF86"/>
    <w:lvl w:ilvl="0" w:tplc="1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7A0272"/>
    <w:multiLevelType w:val="hybridMultilevel"/>
    <w:tmpl w:val="18E0ACB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9C23F3"/>
    <w:multiLevelType w:val="hybridMultilevel"/>
    <w:tmpl w:val="E020DD6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B4698A"/>
    <w:multiLevelType w:val="hybridMultilevel"/>
    <w:tmpl w:val="B4EC53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DD2688"/>
    <w:multiLevelType w:val="hybridMultilevel"/>
    <w:tmpl w:val="BEA0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003EFC"/>
    <w:multiLevelType w:val="hybridMultilevel"/>
    <w:tmpl w:val="AFE8F6E6"/>
    <w:lvl w:ilvl="0" w:tplc="4846F572">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400C66"/>
    <w:multiLevelType w:val="hybridMultilevel"/>
    <w:tmpl w:val="D8E66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E406F2"/>
    <w:multiLevelType w:val="hybridMultilevel"/>
    <w:tmpl w:val="4404B4EC"/>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8864621"/>
    <w:multiLevelType w:val="hybridMultilevel"/>
    <w:tmpl w:val="5B58D8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CD21E38"/>
    <w:multiLevelType w:val="hybridMultilevel"/>
    <w:tmpl w:val="4E0ECE28"/>
    <w:lvl w:ilvl="0" w:tplc="4C1EB272">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EC0873"/>
    <w:multiLevelType w:val="hybridMultilevel"/>
    <w:tmpl w:val="C7B889C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20D588C"/>
    <w:multiLevelType w:val="hybridMultilevel"/>
    <w:tmpl w:val="96D29BB0"/>
    <w:lvl w:ilvl="0" w:tplc="A8CC44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391C8D"/>
    <w:multiLevelType w:val="singleLevel"/>
    <w:tmpl w:val="933CED5A"/>
    <w:lvl w:ilvl="0">
      <w:start w:val="1"/>
      <w:numFmt w:val="decimal"/>
      <w:lvlText w:val="%1."/>
      <w:lvlJc w:val="left"/>
      <w:pPr>
        <w:tabs>
          <w:tab w:val="num" w:pos="720"/>
        </w:tabs>
        <w:ind w:left="720" w:hanging="720"/>
      </w:pPr>
      <w:rPr>
        <w:rFonts w:hint="default"/>
      </w:rPr>
    </w:lvl>
  </w:abstractNum>
  <w:abstractNum w:abstractNumId="18" w15:restartNumberingAfterBreak="0">
    <w:nsid w:val="35C04BF0"/>
    <w:multiLevelType w:val="hybridMultilevel"/>
    <w:tmpl w:val="AC108802"/>
    <w:lvl w:ilvl="0" w:tplc="0FE044E6">
      <w:start w:val="6"/>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C33686"/>
    <w:multiLevelType w:val="hybridMultilevel"/>
    <w:tmpl w:val="F4F05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34CB8"/>
    <w:multiLevelType w:val="hybridMultilevel"/>
    <w:tmpl w:val="79FEA1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C850C2"/>
    <w:multiLevelType w:val="hybridMultilevel"/>
    <w:tmpl w:val="EB2C74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4" w15:restartNumberingAfterBreak="0">
    <w:nsid w:val="4C1E5CA6"/>
    <w:multiLevelType w:val="hybridMultilevel"/>
    <w:tmpl w:val="5AFAA096"/>
    <w:lvl w:ilvl="0" w:tplc="18090001">
      <w:start w:val="1"/>
      <w:numFmt w:val="bullet"/>
      <w:lvlText w:val=""/>
      <w:lvlJc w:val="left"/>
      <w:pPr>
        <w:ind w:left="422" w:hanging="360"/>
      </w:pPr>
      <w:rPr>
        <w:rFonts w:ascii="Symbol" w:hAnsi="Symbol" w:hint="default"/>
        <w:b w:val="0"/>
        <w:bCs w:val="0"/>
        <w:i w:val="0"/>
        <w:iCs w:val="0"/>
        <w:w w:val="100"/>
        <w:sz w:val="23"/>
        <w:szCs w:val="23"/>
        <w:lang w:val="en-I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7D748A"/>
    <w:multiLevelType w:val="hybridMultilevel"/>
    <w:tmpl w:val="27A2E8BC"/>
    <w:lvl w:ilvl="0" w:tplc="223CD7D6">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70F53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258364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380C70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02E486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7D222B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C64CDF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386614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16697D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51961CD9"/>
    <w:multiLevelType w:val="hybridMultilevel"/>
    <w:tmpl w:val="F132D37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0C17E7"/>
    <w:multiLevelType w:val="hybridMultilevel"/>
    <w:tmpl w:val="E3D8799C"/>
    <w:lvl w:ilvl="0" w:tplc="18090001">
      <w:start w:val="1"/>
      <w:numFmt w:val="bullet"/>
      <w:lvlText w:val=""/>
      <w:lvlJc w:val="left"/>
      <w:pPr>
        <w:ind w:left="720" w:hanging="360"/>
      </w:pPr>
      <w:rPr>
        <w:rFonts w:ascii="Symbol" w:hAnsi="Symbol" w:hint="default"/>
      </w:rPr>
    </w:lvl>
    <w:lvl w:ilvl="1" w:tplc="E47633A8">
      <w:numFmt w:val="bullet"/>
      <w:lvlText w:val="•"/>
      <w:lvlJc w:val="left"/>
      <w:pPr>
        <w:ind w:left="1440" w:hanging="360"/>
      </w:pPr>
      <w:rPr>
        <w:rFonts w:ascii="Aptos Serif" w:eastAsia="Times New Roman" w:hAnsi="Aptos Serif" w:cs="Aptos Serif"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F137C1"/>
    <w:multiLevelType w:val="hybridMultilevel"/>
    <w:tmpl w:val="F9DAEC5C"/>
    <w:lvl w:ilvl="0" w:tplc="2FD43A84">
      <w:start w:val="1"/>
      <w:numFmt w:val="lowerLetter"/>
      <w:lvlText w:val="(%1)"/>
      <w:lvlJc w:val="left"/>
      <w:pPr>
        <w:ind w:left="1082"/>
      </w:pPr>
      <w:rPr>
        <w:rFonts w:ascii="Calibri" w:eastAsia="Calibri" w:hAnsi="Calibri" w:cs="Calibri"/>
        <w:b w:val="0"/>
        <w:bCs w:val="0"/>
        <w:i w:val="0"/>
        <w:strike w:val="0"/>
        <w:dstrike w:val="0"/>
        <w:color w:val="000000"/>
        <w:sz w:val="24"/>
        <w:szCs w:val="24"/>
        <w:u w:val="none" w:color="000000"/>
        <w:bdr w:val="none" w:sz="0" w:space="0" w:color="auto"/>
        <w:shd w:val="clear" w:color="auto" w:fill="auto"/>
        <w:vertAlign w:val="baseline"/>
      </w:rPr>
    </w:lvl>
    <w:lvl w:ilvl="1" w:tplc="9EEE8BDE">
      <w:start w:val="1"/>
      <w:numFmt w:val="lowerLetter"/>
      <w:lvlText w:val="%2"/>
      <w:lvlJc w:val="left"/>
      <w:pPr>
        <w:ind w:left="16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D61032">
      <w:start w:val="1"/>
      <w:numFmt w:val="lowerRoman"/>
      <w:lvlText w:val="%3"/>
      <w:lvlJc w:val="left"/>
      <w:pPr>
        <w:ind w:left="23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2E408C">
      <w:start w:val="1"/>
      <w:numFmt w:val="decimal"/>
      <w:lvlText w:val="%4"/>
      <w:lvlJc w:val="left"/>
      <w:pPr>
        <w:ind w:left="30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F32AFEE">
      <w:start w:val="1"/>
      <w:numFmt w:val="lowerLetter"/>
      <w:lvlText w:val="%5"/>
      <w:lvlJc w:val="left"/>
      <w:pPr>
        <w:ind w:left="37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F86048">
      <w:start w:val="1"/>
      <w:numFmt w:val="lowerRoman"/>
      <w:lvlText w:val="%6"/>
      <w:lvlJc w:val="left"/>
      <w:pPr>
        <w:ind w:left="45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D0571C">
      <w:start w:val="1"/>
      <w:numFmt w:val="decimal"/>
      <w:lvlText w:val="%7"/>
      <w:lvlJc w:val="left"/>
      <w:pPr>
        <w:ind w:left="5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41263C4">
      <w:start w:val="1"/>
      <w:numFmt w:val="lowerLetter"/>
      <w:lvlText w:val="%8"/>
      <w:lvlJc w:val="left"/>
      <w:pPr>
        <w:ind w:left="5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0A48B8">
      <w:start w:val="1"/>
      <w:numFmt w:val="lowerRoman"/>
      <w:lvlText w:val="%9"/>
      <w:lvlJc w:val="left"/>
      <w:pPr>
        <w:ind w:left="6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7C0F6C"/>
    <w:multiLevelType w:val="hybridMultilevel"/>
    <w:tmpl w:val="8E002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8C4F6B"/>
    <w:multiLevelType w:val="hybridMultilevel"/>
    <w:tmpl w:val="AA38B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EC0EB9"/>
    <w:multiLevelType w:val="hybridMultilevel"/>
    <w:tmpl w:val="C89A31D6"/>
    <w:lvl w:ilvl="0" w:tplc="5B3C9D40">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E989822">
      <w:start w:val="1"/>
      <w:numFmt w:val="bullet"/>
      <w:lvlText w:val="o"/>
      <w:lvlJc w:val="left"/>
      <w:pPr>
        <w:ind w:left="12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B20942E">
      <w:start w:val="1"/>
      <w:numFmt w:val="bullet"/>
      <w:lvlText w:val="▪"/>
      <w:lvlJc w:val="left"/>
      <w:pPr>
        <w:ind w:left="198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7422F60">
      <w:start w:val="1"/>
      <w:numFmt w:val="bullet"/>
      <w:lvlText w:val="•"/>
      <w:lvlJc w:val="left"/>
      <w:pPr>
        <w:ind w:left="27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AC684C6">
      <w:start w:val="1"/>
      <w:numFmt w:val="bullet"/>
      <w:lvlText w:val="o"/>
      <w:lvlJc w:val="left"/>
      <w:pPr>
        <w:ind w:left="342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53065B2">
      <w:start w:val="1"/>
      <w:numFmt w:val="bullet"/>
      <w:lvlText w:val="▪"/>
      <w:lvlJc w:val="left"/>
      <w:pPr>
        <w:ind w:left="41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94C2636">
      <w:start w:val="1"/>
      <w:numFmt w:val="bullet"/>
      <w:lvlText w:val="•"/>
      <w:lvlJc w:val="left"/>
      <w:pPr>
        <w:ind w:left="48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94E8E46">
      <w:start w:val="1"/>
      <w:numFmt w:val="bullet"/>
      <w:lvlText w:val="o"/>
      <w:lvlJc w:val="left"/>
      <w:pPr>
        <w:ind w:left="558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15816BC">
      <w:start w:val="1"/>
      <w:numFmt w:val="bullet"/>
      <w:lvlText w:val="▪"/>
      <w:lvlJc w:val="left"/>
      <w:pPr>
        <w:ind w:left="630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691C1F59"/>
    <w:multiLevelType w:val="hybridMultilevel"/>
    <w:tmpl w:val="BD18C5E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A10BA"/>
    <w:multiLevelType w:val="hybridMultilevel"/>
    <w:tmpl w:val="C3D0A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5C4479"/>
    <w:multiLevelType w:val="hybridMultilevel"/>
    <w:tmpl w:val="28DAA63A"/>
    <w:lvl w:ilvl="0" w:tplc="A7B44D7A">
      <w:start w:val="1"/>
      <w:numFmt w:val="decimal"/>
      <w:lvlText w:val="%1."/>
      <w:lvlJc w:val="left"/>
      <w:pPr>
        <w:tabs>
          <w:tab w:val="num" w:pos="720"/>
        </w:tabs>
        <w:ind w:left="720" w:hanging="720"/>
      </w:pPr>
      <w:rPr>
        <w:rFonts w:hint="default"/>
        <w:sz w:val="24"/>
        <w:szCs w:val="24"/>
      </w:rPr>
    </w:lvl>
    <w:lvl w:ilvl="1" w:tplc="A5CC325C">
      <w:numFmt w:val="decimal"/>
      <w:lvlText w:val=""/>
      <w:lvlJc w:val="left"/>
    </w:lvl>
    <w:lvl w:ilvl="2" w:tplc="73AC01C2">
      <w:numFmt w:val="decimal"/>
      <w:lvlText w:val=""/>
      <w:lvlJc w:val="left"/>
    </w:lvl>
    <w:lvl w:ilvl="3" w:tplc="E2626B0C">
      <w:numFmt w:val="decimal"/>
      <w:lvlText w:val=""/>
      <w:lvlJc w:val="left"/>
    </w:lvl>
    <w:lvl w:ilvl="4" w:tplc="09DA6F12">
      <w:numFmt w:val="decimal"/>
      <w:lvlText w:val=""/>
      <w:lvlJc w:val="left"/>
    </w:lvl>
    <w:lvl w:ilvl="5" w:tplc="7B4E018E">
      <w:numFmt w:val="decimal"/>
      <w:lvlText w:val=""/>
      <w:lvlJc w:val="left"/>
    </w:lvl>
    <w:lvl w:ilvl="6" w:tplc="DE20FCFA">
      <w:numFmt w:val="decimal"/>
      <w:lvlText w:val=""/>
      <w:lvlJc w:val="left"/>
    </w:lvl>
    <w:lvl w:ilvl="7" w:tplc="862E277C">
      <w:numFmt w:val="decimal"/>
      <w:lvlText w:val=""/>
      <w:lvlJc w:val="left"/>
    </w:lvl>
    <w:lvl w:ilvl="8" w:tplc="1236E0F2">
      <w:numFmt w:val="decimal"/>
      <w:lvlText w:val=""/>
      <w:lvlJc w:val="left"/>
    </w:lvl>
  </w:abstractNum>
  <w:abstractNum w:abstractNumId="35"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B43563"/>
    <w:multiLevelType w:val="hybridMultilevel"/>
    <w:tmpl w:val="85126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A30519"/>
    <w:multiLevelType w:val="hybridMultilevel"/>
    <w:tmpl w:val="AAEA7D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42446A"/>
    <w:multiLevelType w:val="hybridMultilevel"/>
    <w:tmpl w:val="6F7A0B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B0E0CF2"/>
    <w:multiLevelType w:val="hybridMultilevel"/>
    <w:tmpl w:val="F552E6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B6B1C2F"/>
    <w:multiLevelType w:val="hybridMultilevel"/>
    <w:tmpl w:val="EBB4E20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1860988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5472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634996">
    <w:abstractNumId w:val="34"/>
  </w:num>
  <w:num w:numId="4" w16cid:durableId="1086877854">
    <w:abstractNumId w:val="39"/>
  </w:num>
  <w:num w:numId="5" w16cid:durableId="890463903">
    <w:abstractNumId w:val="10"/>
  </w:num>
  <w:num w:numId="6" w16cid:durableId="971247953">
    <w:abstractNumId w:val="15"/>
  </w:num>
  <w:num w:numId="7" w16cid:durableId="652952801">
    <w:abstractNumId w:val="3"/>
  </w:num>
  <w:num w:numId="8" w16cid:durableId="1234699428">
    <w:abstractNumId w:val="9"/>
  </w:num>
  <w:num w:numId="9" w16cid:durableId="984704784">
    <w:abstractNumId w:val="21"/>
  </w:num>
  <w:num w:numId="10" w16cid:durableId="14404890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401402">
    <w:abstractNumId w:val="12"/>
  </w:num>
  <w:num w:numId="12" w16cid:durableId="1531822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2605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015578">
    <w:abstractNumId w:val="32"/>
  </w:num>
  <w:num w:numId="15" w16cid:durableId="782456846">
    <w:abstractNumId w:val="17"/>
  </w:num>
  <w:num w:numId="16" w16cid:durableId="1611816027">
    <w:abstractNumId w:val="7"/>
  </w:num>
  <w:num w:numId="17" w16cid:durableId="457725280">
    <w:abstractNumId w:val="6"/>
  </w:num>
  <w:num w:numId="18" w16cid:durableId="2075541592">
    <w:abstractNumId w:val="13"/>
  </w:num>
  <w:num w:numId="19" w16cid:durableId="1211573585">
    <w:abstractNumId w:val="11"/>
  </w:num>
  <w:num w:numId="20" w16cid:durableId="485635502">
    <w:abstractNumId w:val="19"/>
  </w:num>
  <w:num w:numId="21" w16cid:durableId="1583100611">
    <w:abstractNumId w:val="2"/>
  </w:num>
  <w:num w:numId="22" w16cid:durableId="664477708">
    <w:abstractNumId w:val="30"/>
  </w:num>
  <w:num w:numId="23" w16cid:durableId="677998593">
    <w:abstractNumId w:val="14"/>
  </w:num>
  <w:num w:numId="24" w16cid:durableId="952633735">
    <w:abstractNumId w:val="36"/>
  </w:num>
  <w:num w:numId="25" w16cid:durableId="908270698">
    <w:abstractNumId w:val="37"/>
  </w:num>
  <w:num w:numId="26" w16cid:durableId="1035695952">
    <w:abstractNumId w:val="4"/>
  </w:num>
  <w:num w:numId="27" w16cid:durableId="576793704">
    <w:abstractNumId w:val="22"/>
  </w:num>
  <w:num w:numId="28" w16cid:durableId="1911041169">
    <w:abstractNumId w:val="26"/>
  </w:num>
  <w:num w:numId="29" w16cid:durableId="1307050445">
    <w:abstractNumId w:val="25"/>
  </w:num>
  <w:num w:numId="30" w16cid:durableId="366371434">
    <w:abstractNumId w:val="31"/>
  </w:num>
  <w:num w:numId="31" w16cid:durableId="4290263">
    <w:abstractNumId w:val="8"/>
  </w:num>
  <w:num w:numId="32" w16cid:durableId="1538857474">
    <w:abstractNumId w:val="41"/>
  </w:num>
  <w:num w:numId="33" w16cid:durableId="139226190">
    <w:abstractNumId w:val="16"/>
  </w:num>
  <w:num w:numId="34" w16cid:durableId="584803991">
    <w:abstractNumId w:val="28"/>
  </w:num>
  <w:num w:numId="35" w16cid:durableId="1299188425">
    <w:abstractNumId w:val="40"/>
  </w:num>
  <w:num w:numId="36" w16cid:durableId="1753429474">
    <w:abstractNumId w:val="35"/>
  </w:num>
  <w:num w:numId="37" w16cid:durableId="144590909">
    <w:abstractNumId w:val="20"/>
  </w:num>
  <w:num w:numId="38" w16cid:durableId="3944297">
    <w:abstractNumId w:val="5"/>
  </w:num>
  <w:num w:numId="39" w16cid:durableId="538903167">
    <w:abstractNumId w:val="29"/>
  </w:num>
  <w:num w:numId="40" w16cid:durableId="2008316691">
    <w:abstractNumId w:val="33"/>
  </w:num>
  <w:num w:numId="41" w16cid:durableId="244919916">
    <w:abstractNumId w:val="24"/>
  </w:num>
  <w:num w:numId="42" w16cid:durableId="742532610">
    <w:abstractNumId w:val="23"/>
  </w:num>
  <w:num w:numId="43" w16cid:durableId="302275803">
    <w:abstractNumId w:val="0"/>
  </w:num>
  <w:num w:numId="44" w16cid:durableId="1791505990">
    <w:abstractNumId w:val="27"/>
  </w:num>
  <w:num w:numId="45" w16cid:durableId="2210117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79"/>
    <w:rsid w:val="000025E4"/>
    <w:rsid w:val="0001223B"/>
    <w:rsid w:val="00024F7F"/>
    <w:rsid w:val="00032B7B"/>
    <w:rsid w:val="000420BC"/>
    <w:rsid w:val="00065DF4"/>
    <w:rsid w:val="000826D1"/>
    <w:rsid w:val="000915A0"/>
    <w:rsid w:val="000A0F66"/>
    <w:rsid w:val="000A624C"/>
    <w:rsid w:val="000C755B"/>
    <w:rsid w:val="000D5877"/>
    <w:rsid w:val="000E1487"/>
    <w:rsid w:val="00104962"/>
    <w:rsid w:val="001224E6"/>
    <w:rsid w:val="00123477"/>
    <w:rsid w:val="00127A47"/>
    <w:rsid w:val="001514C8"/>
    <w:rsid w:val="001551E4"/>
    <w:rsid w:val="001819F7"/>
    <w:rsid w:val="001B27E6"/>
    <w:rsid w:val="001B34A5"/>
    <w:rsid w:val="001C417A"/>
    <w:rsid w:val="00204842"/>
    <w:rsid w:val="00212DFD"/>
    <w:rsid w:val="00217B22"/>
    <w:rsid w:val="002335E2"/>
    <w:rsid w:val="00234391"/>
    <w:rsid w:val="002772B8"/>
    <w:rsid w:val="00294A20"/>
    <w:rsid w:val="002C402B"/>
    <w:rsid w:val="002D3B0E"/>
    <w:rsid w:val="002E2D5E"/>
    <w:rsid w:val="002E6D5A"/>
    <w:rsid w:val="002F2317"/>
    <w:rsid w:val="002F2BF9"/>
    <w:rsid w:val="0034241D"/>
    <w:rsid w:val="00350845"/>
    <w:rsid w:val="00356082"/>
    <w:rsid w:val="003656A9"/>
    <w:rsid w:val="00381297"/>
    <w:rsid w:val="00391451"/>
    <w:rsid w:val="00394E24"/>
    <w:rsid w:val="003C3EA8"/>
    <w:rsid w:val="003C6ED2"/>
    <w:rsid w:val="003E04AF"/>
    <w:rsid w:val="00432108"/>
    <w:rsid w:val="004525D2"/>
    <w:rsid w:val="00454058"/>
    <w:rsid w:val="0048108B"/>
    <w:rsid w:val="004A01DA"/>
    <w:rsid w:val="004A2149"/>
    <w:rsid w:val="004B62D0"/>
    <w:rsid w:val="004C4C95"/>
    <w:rsid w:val="004D1FA5"/>
    <w:rsid w:val="004D6D2C"/>
    <w:rsid w:val="004E1B8B"/>
    <w:rsid w:val="004F361A"/>
    <w:rsid w:val="0050484B"/>
    <w:rsid w:val="005121ED"/>
    <w:rsid w:val="00521FFE"/>
    <w:rsid w:val="00524D53"/>
    <w:rsid w:val="0053284D"/>
    <w:rsid w:val="00545D9E"/>
    <w:rsid w:val="00551394"/>
    <w:rsid w:val="00560B6A"/>
    <w:rsid w:val="00564320"/>
    <w:rsid w:val="00565CB2"/>
    <w:rsid w:val="005669CE"/>
    <w:rsid w:val="00566A0F"/>
    <w:rsid w:val="00570977"/>
    <w:rsid w:val="00577798"/>
    <w:rsid w:val="00591D45"/>
    <w:rsid w:val="005949AB"/>
    <w:rsid w:val="005F3443"/>
    <w:rsid w:val="005F7A7D"/>
    <w:rsid w:val="0061080D"/>
    <w:rsid w:val="00610F79"/>
    <w:rsid w:val="0061307D"/>
    <w:rsid w:val="006207F9"/>
    <w:rsid w:val="00627664"/>
    <w:rsid w:val="006423DC"/>
    <w:rsid w:val="00643AAF"/>
    <w:rsid w:val="006453C1"/>
    <w:rsid w:val="00647E7E"/>
    <w:rsid w:val="00664A6B"/>
    <w:rsid w:val="00665472"/>
    <w:rsid w:val="00682DEA"/>
    <w:rsid w:val="0068363A"/>
    <w:rsid w:val="0068663D"/>
    <w:rsid w:val="0069177B"/>
    <w:rsid w:val="006A509F"/>
    <w:rsid w:val="006A76A2"/>
    <w:rsid w:val="006C613C"/>
    <w:rsid w:val="006F5274"/>
    <w:rsid w:val="00717717"/>
    <w:rsid w:val="007342AA"/>
    <w:rsid w:val="00736BB2"/>
    <w:rsid w:val="00765875"/>
    <w:rsid w:val="0077143A"/>
    <w:rsid w:val="0077265B"/>
    <w:rsid w:val="00775B76"/>
    <w:rsid w:val="00775DFD"/>
    <w:rsid w:val="00781B54"/>
    <w:rsid w:val="007849FC"/>
    <w:rsid w:val="00793EE0"/>
    <w:rsid w:val="0079437F"/>
    <w:rsid w:val="007B1528"/>
    <w:rsid w:val="007C007E"/>
    <w:rsid w:val="007C4540"/>
    <w:rsid w:val="007C5F56"/>
    <w:rsid w:val="007D0AFC"/>
    <w:rsid w:val="007F4AF1"/>
    <w:rsid w:val="00815A0F"/>
    <w:rsid w:val="00832334"/>
    <w:rsid w:val="00835338"/>
    <w:rsid w:val="00835EA7"/>
    <w:rsid w:val="00850F53"/>
    <w:rsid w:val="00851334"/>
    <w:rsid w:val="008613B5"/>
    <w:rsid w:val="00862F3C"/>
    <w:rsid w:val="0087391B"/>
    <w:rsid w:val="00875118"/>
    <w:rsid w:val="0088023F"/>
    <w:rsid w:val="008A057C"/>
    <w:rsid w:val="008E2CA3"/>
    <w:rsid w:val="008E7C0C"/>
    <w:rsid w:val="00924E78"/>
    <w:rsid w:val="00941A69"/>
    <w:rsid w:val="00941AFC"/>
    <w:rsid w:val="0094385B"/>
    <w:rsid w:val="00946F55"/>
    <w:rsid w:val="009805EA"/>
    <w:rsid w:val="009808A5"/>
    <w:rsid w:val="009A3E01"/>
    <w:rsid w:val="009D2BD1"/>
    <w:rsid w:val="009F70CC"/>
    <w:rsid w:val="00A11C10"/>
    <w:rsid w:val="00A23E66"/>
    <w:rsid w:val="00A34122"/>
    <w:rsid w:val="00A558A9"/>
    <w:rsid w:val="00A60149"/>
    <w:rsid w:val="00A6663E"/>
    <w:rsid w:val="00A72B37"/>
    <w:rsid w:val="00A7463C"/>
    <w:rsid w:val="00AB0DC6"/>
    <w:rsid w:val="00AB1176"/>
    <w:rsid w:val="00AC3A19"/>
    <w:rsid w:val="00AE10AB"/>
    <w:rsid w:val="00AE3B3B"/>
    <w:rsid w:val="00B016CF"/>
    <w:rsid w:val="00B020E4"/>
    <w:rsid w:val="00B162D7"/>
    <w:rsid w:val="00B23F53"/>
    <w:rsid w:val="00B26968"/>
    <w:rsid w:val="00B9638E"/>
    <w:rsid w:val="00BA13AE"/>
    <w:rsid w:val="00BA4630"/>
    <w:rsid w:val="00BB6D05"/>
    <w:rsid w:val="00BC7BE8"/>
    <w:rsid w:val="00BD0A60"/>
    <w:rsid w:val="00BD3895"/>
    <w:rsid w:val="00BD4AFC"/>
    <w:rsid w:val="00BF302A"/>
    <w:rsid w:val="00C14161"/>
    <w:rsid w:val="00C31F20"/>
    <w:rsid w:val="00C3507F"/>
    <w:rsid w:val="00C433F4"/>
    <w:rsid w:val="00C6323E"/>
    <w:rsid w:val="00C67F06"/>
    <w:rsid w:val="00C77F7D"/>
    <w:rsid w:val="00C90FBB"/>
    <w:rsid w:val="00C93B6B"/>
    <w:rsid w:val="00C93E37"/>
    <w:rsid w:val="00CA02CC"/>
    <w:rsid w:val="00CC5ADC"/>
    <w:rsid w:val="00CD402E"/>
    <w:rsid w:val="00CF167F"/>
    <w:rsid w:val="00D019FE"/>
    <w:rsid w:val="00D01D74"/>
    <w:rsid w:val="00D06EE9"/>
    <w:rsid w:val="00D323A7"/>
    <w:rsid w:val="00D33AAC"/>
    <w:rsid w:val="00D34208"/>
    <w:rsid w:val="00D434C0"/>
    <w:rsid w:val="00D84DE6"/>
    <w:rsid w:val="00D94594"/>
    <w:rsid w:val="00DB759D"/>
    <w:rsid w:val="00DC47FA"/>
    <w:rsid w:val="00DC6565"/>
    <w:rsid w:val="00DC6861"/>
    <w:rsid w:val="00DF5CD0"/>
    <w:rsid w:val="00E03358"/>
    <w:rsid w:val="00E05F27"/>
    <w:rsid w:val="00E16552"/>
    <w:rsid w:val="00E822E5"/>
    <w:rsid w:val="00EB4988"/>
    <w:rsid w:val="00EB644F"/>
    <w:rsid w:val="00EC0473"/>
    <w:rsid w:val="00EC106D"/>
    <w:rsid w:val="00EC2385"/>
    <w:rsid w:val="00EE5294"/>
    <w:rsid w:val="00EE5A57"/>
    <w:rsid w:val="00F1132B"/>
    <w:rsid w:val="00F53211"/>
    <w:rsid w:val="00F62B1F"/>
    <w:rsid w:val="00F66BC0"/>
    <w:rsid w:val="00F73286"/>
    <w:rsid w:val="00F75CFC"/>
    <w:rsid w:val="00F80BC6"/>
    <w:rsid w:val="00F85A74"/>
    <w:rsid w:val="00F90EE1"/>
    <w:rsid w:val="00FB0FE0"/>
    <w:rsid w:val="00FB618F"/>
    <w:rsid w:val="00FC01C2"/>
    <w:rsid w:val="00FE344C"/>
    <w:rsid w:val="00FE4C10"/>
    <w:rsid w:val="00FE7203"/>
    <w:rsid w:val="01EE1379"/>
    <w:rsid w:val="038F6E54"/>
    <w:rsid w:val="052B3EB5"/>
    <w:rsid w:val="0B591B46"/>
    <w:rsid w:val="0FBF11A4"/>
    <w:rsid w:val="110CEB75"/>
    <w:rsid w:val="1202EF73"/>
    <w:rsid w:val="13642D2B"/>
    <w:rsid w:val="1442DCC6"/>
    <w:rsid w:val="177A7D88"/>
    <w:rsid w:val="1A065B52"/>
    <w:rsid w:val="1C4DEEAB"/>
    <w:rsid w:val="1F3E62D7"/>
    <w:rsid w:val="220EAAB0"/>
    <w:rsid w:val="27C71EF6"/>
    <w:rsid w:val="2CB3B876"/>
    <w:rsid w:val="2E45204A"/>
    <w:rsid w:val="2EDA7D6C"/>
    <w:rsid w:val="2FD230DB"/>
    <w:rsid w:val="33FD9490"/>
    <w:rsid w:val="3657C239"/>
    <w:rsid w:val="37353552"/>
    <w:rsid w:val="3C08A675"/>
    <w:rsid w:val="3D9357D9"/>
    <w:rsid w:val="3F404737"/>
    <w:rsid w:val="40945F1D"/>
    <w:rsid w:val="40DC1798"/>
    <w:rsid w:val="42D427E7"/>
    <w:rsid w:val="475346A2"/>
    <w:rsid w:val="48E7297D"/>
    <w:rsid w:val="4DD574E0"/>
    <w:rsid w:val="50EF62DF"/>
    <w:rsid w:val="54F33BE3"/>
    <w:rsid w:val="5652168F"/>
    <w:rsid w:val="57009C0E"/>
    <w:rsid w:val="5C3CDB8F"/>
    <w:rsid w:val="5CAAF23D"/>
    <w:rsid w:val="5EED28C1"/>
    <w:rsid w:val="5FFF70E6"/>
    <w:rsid w:val="62CBBCB0"/>
    <w:rsid w:val="6462C7B4"/>
    <w:rsid w:val="65C02CEB"/>
    <w:rsid w:val="68D099CD"/>
    <w:rsid w:val="6DCB3ED0"/>
    <w:rsid w:val="7000A44F"/>
    <w:rsid w:val="713FD547"/>
    <w:rsid w:val="72010B12"/>
    <w:rsid w:val="7383B316"/>
    <w:rsid w:val="78036933"/>
    <w:rsid w:val="799F3994"/>
    <w:rsid w:val="7B8EC4FB"/>
    <w:rsid w:val="7CD6D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685E"/>
  <w15:chartTrackingRefBased/>
  <w15:docId w15:val="{CF2DE5A6-91ED-4F69-BE4E-C128B22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AFC"/>
    <w:pPr>
      <w:spacing w:after="0" w:line="240" w:lineRule="auto"/>
    </w:pPr>
    <w:rPr>
      <w:rFonts w:ascii="Times New Roman" w:eastAsia="Times New Roman" w:hAnsi="Times New Roman" w:cs="Times New Roman"/>
      <w:sz w:val="26"/>
      <w:szCs w:val="20"/>
      <w:lang w:eastAsia="en-IE"/>
    </w:rPr>
  </w:style>
  <w:style w:type="paragraph" w:styleId="Heading1">
    <w:name w:val="heading 1"/>
    <w:basedOn w:val="Normal"/>
    <w:next w:val="Normal"/>
    <w:link w:val="Heading1Char"/>
    <w:qFormat/>
    <w:rsid w:val="00610F79"/>
    <w:pPr>
      <w:keepNext/>
      <w:outlineLvl w:val="0"/>
    </w:pPr>
    <w:rPr>
      <w:sz w:val="24"/>
    </w:rPr>
  </w:style>
  <w:style w:type="paragraph" w:styleId="Heading2">
    <w:name w:val="heading 2"/>
    <w:basedOn w:val="Normal"/>
    <w:next w:val="Normal"/>
    <w:link w:val="Heading2Char"/>
    <w:qFormat/>
    <w:rsid w:val="00610F79"/>
    <w:pPr>
      <w:keepNext/>
      <w:spacing w:before="120"/>
      <w:outlineLvl w:val="1"/>
    </w:pPr>
    <w:rPr>
      <w:rFonts w:ascii="Arial" w:hAnsi="Arial"/>
      <w:b/>
      <w:sz w:val="22"/>
    </w:rPr>
  </w:style>
  <w:style w:type="paragraph" w:styleId="Heading3">
    <w:name w:val="heading 3"/>
    <w:basedOn w:val="Normal"/>
    <w:next w:val="Normal"/>
    <w:link w:val="Heading3Char"/>
    <w:qFormat/>
    <w:rsid w:val="00610F79"/>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F79"/>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610F79"/>
    <w:rPr>
      <w:rFonts w:ascii="Arial" w:eastAsia="Times New Roman" w:hAnsi="Arial" w:cs="Times New Roman"/>
      <w:b/>
      <w:szCs w:val="20"/>
      <w:lang w:eastAsia="en-IE"/>
    </w:rPr>
  </w:style>
  <w:style w:type="character" w:customStyle="1" w:styleId="Heading3Char">
    <w:name w:val="Heading 3 Char"/>
    <w:basedOn w:val="DefaultParagraphFont"/>
    <w:link w:val="Heading3"/>
    <w:rsid w:val="00610F79"/>
    <w:rPr>
      <w:rFonts w:ascii="Arial" w:eastAsia="Times New Roman" w:hAnsi="Arial" w:cs="Times New Roman"/>
      <w:sz w:val="24"/>
      <w:szCs w:val="20"/>
      <w:lang w:eastAsia="en-IE"/>
    </w:rPr>
  </w:style>
  <w:style w:type="paragraph" w:styleId="BodyText">
    <w:name w:val="Body Text"/>
    <w:basedOn w:val="Normal"/>
    <w:link w:val="BodyTextChar"/>
    <w:rsid w:val="00610F79"/>
    <w:rPr>
      <w:rFonts w:ascii="Arial" w:hAnsi="Arial"/>
      <w:b/>
      <w:sz w:val="20"/>
    </w:rPr>
  </w:style>
  <w:style w:type="character" w:customStyle="1" w:styleId="BodyTextChar">
    <w:name w:val="Body Text Char"/>
    <w:basedOn w:val="DefaultParagraphFont"/>
    <w:link w:val="BodyText"/>
    <w:rsid w:val="00610F79"/>
    <w:rPr>
      <w:rFonts w:ascii="Arial" w:eastAsia="Times New Roman" w:hAnsi="Arial" w:cs="Times New Roman"/>
      <w:b/>
      <w:sz w:val="20"/>
      <w:szCs w:val="20"/>
      <w:lang w:eastAsia="en-IE"/>
    </w:rPr>
  </w:style>
  <w:style w:type="paragraph" w:styleId="BodyText2">
    <w:name w:val="Body Text 2"/>
    <w:basedOn w:val="Normal"/>
    <w:link w:val="BodyText2Char"/>
    <w:rsid w:val="00610F79"/>
    <w:rPr>
      <w:rFonts w:ascii="Arial" w:hAnsi="Arial"/>
      <w:b/>
      <w:sz w:val="22"/>
    </w:rPr>
  </w:style>
  <w:style w:type="character" w:customStyle="1" w:styleId="BodyText2Char">
    <w:name w:val="Body Text 2 Char"/>
    <w:basedOn w:val="DefaultParagraphFont"/>
    <w:link w:val="BodyText2"/>
    <w:rsid w:val="00610F79"/>
    <w:rPr>
      <w:rFonts w:ascii="Arial" w:eastAsia="Times New Roman" w:hAnsi="Arial" w:cs="Times New Roman"/>
      <w:b/>
      <w:szCs w:val="20"/>
      <w:lang w:eastAsia="en-IE"/>
    </w:rPr>
  </w:style>
  <w:style w:type="paragraph" w:styleId="BalloonText">
    <w:name w:val="Balloon Text"/>
    <w:basedOn w:val="Normal"/>
    <w:link w:val="BalloonTextChar"/>
    <w:semiHidden/>
    <w:rsid w:val="00610F79"/>
    <w:rPr>
      <w:rFonts w:ascii="Tahoma" w:hAnsi="Tahoma" w:cs="Tahoma"/>
      <w:sz w:val="16"/>
      <w:szCs w:val="16"/>
    </w:rPr>
  </w:style>
  <w:style w:type="character" w:customStyle="1" w:styleId="BalloonTextChar">
    <w:name w:val="Balloon Text Char"/>
    <w:basedOn w:val="DefaultParagraphFont"/>
    <w:link w:val="BalloonText"/>
    <w:semiHidden/>
    <w:rsid w:val="00610F79"/>
    <w:rPr>
      <w:rFonts w:ascii="Tahoma" w:eastAsia="Times New Roman" w:hAnsi="Tahoma" w:cs="Tahoma"/>
      <w:sz w:val="16"/>
      <w:szCs w:val="16"/>
      <w:lang w:eastAsia="en-IE"/>
    </w:rPr>
  </w:style>
  <w:style w:type="table" w:styleId="TableGrid">
    <w:name w:val="Table Grid"/>
    <w:basedOn w:val="TableNormal"/>
    <w:uiPriority w:val="59"/>
    <w:rsid w:val="00610F7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0F79"/>
    <w:pPr>
      <w:spacing w:after="120"/>
      <w:ind w:left="283"/>
    </w:pPr>
  </w:style>
  <w:style w:type="character" w:customStyle="1" w:styleId="BodyTextIndentChar">
    <w:name w:val="Body Text Indent Char"/>
    <w:basedOn w:val="DefaultParagraphFont"/>
    <w:link w:val="BodyTextIndent"/>
    <w:rsid w:val="00610F79"/>
    <w:rPr>
      <w:rFonts w:ascii="Times New Roman" w:eastAsia="Times New Roman" w:hAnsi="Times New Roman" w:cs="Times New Roman"/>
      <w:sz w:val="26"/>
      <w:szCs w:val="20"/>
      <w:lang w:eastAsia="en-IE"/>
    </w:rPr>
  </w:style>
  <w:style w:type="paragraph" w:styleId="BlockText">
    <w:name w:val="Block Text"/>
    <w:basedOn w:val="Normal"/>
    <w:rsid w:val="00610F79"/>
    <w:pPr>
      <w:ind w:left="1134" w:right="74" w:hanging="567"/>
    </w:pPr>
    <w:rPr>
      <w:rFonts w:ascii="Arial Narrow" w:hAnsi="Arial Narrow"/>
      <w:sz w:val="24"/>
      <w:lang w:eastAsia="en-GB"/>
    </w:rPr>
  </w:style>
  <w:style w:type="paragraph" w:styleId="Header">
    <w:name w:val="header"/>
    <w:basedOn w:val="Normal"/>
    <w:link w:val="HeaderChar"/>
    <w:uiPriority w:val="99"/>
    <w:rsid w:val="00610F79"/>
    <w:pPr>
      <w:tabs>
        <w:tab w:val="center" w:pos="4513"/>
        <w:tab w:val="right" w:pos="9026"/>
      </w:tabs>
    </w:pPr>
  </w:style>
  <w:style w:type="character" w:customStyle="1" w:styleId="HeaderChar">
    <w:name w:val="Header Char"/>
    <w:basedOn w:val="DefaultParagraphFont"/>
    <w:link w:val="Header"/>
    <w:uiPriority w:val="99"/>
    <w:rsid w:val="00610F79"/>
    <w:rPr>
      <w:rFonts w:ascii="Times New Roman" w:eastAsia="Times New Roman" w:hAnsi="Times New Roman" w:cs="Times New Roman"/>
      <w:sz w:val="26"/>
      <w:szCs w:val="20"/>
      <w:lang w:eastAsia="en-IE"/>
    </w:rPr>
  </w:style>
  <w:style w:type="paragraph" w:styleId="Footer">
    <w:name w:val="footer"/>
    <w:basedOn w:val="Normal"/>
    <w:link w:val="FooterChar"/>
    <w:uiPriority w:val="99"/>
    <w:rsid w:val="00610F79"/>
    <w:pPr>
      <w:tabs>
        <w:tab w:val="center" w:pos="4513"/>
        <w:tab w:val="right" w:pos="9026"/>
      </w:tabs>
    </w:pPr>
  </w:style>
  <w:style w:type="character" w:customStyle="1" w:styleId="FooterChar">
    <w:name w:val="Footer Char"/>
    <w:basedOn w:val="DefaultParagraphFont"/>
    <w:link w:val="Footer"/>
    <w:uiPriority w:val="99"/>
    <w:rsid w:val="00610F79"/>
    <w:rPr>
      <w:rFonts w:ascii="Times New Roman" w:eastAsia="Times New Roman" w:hAnsi="Times New Roman" w:cs="Times New Roman"/>
      <w:sz w:val="26"/>
      <w:szCs w:val="20"/>
      <w:lang w:eastAsia="en-IE"/>
    </w:rPr>
  </w:style>
  <w:style w:type="character" w:styleId="CommentReference">
    <w:name w:val="annotation reference"/>
    <w:basedOn w:val="DefaultParagraphFont"/>
    <w:rsid w:val="00610F79"/>
    <w:rPr>
      <w:sz w:val="16"/>
      <w:szCs w:val="16"/>
    </w:rPr>
  </w:style>
  <w:style w:type="paragraph" w:styleId="CommentText">
    <w:name w:val="annotation text"/>
    <w:basedOn w:val="Normal"/>
    <w:link w:val="CommentTextChar"/>
    <w:rsid w:val="00610F79"/>
    <w:rPr>
      <w:sz w:val="20"/>
    </w:rPr>
  </w:style>
  <w:style w:type="character" w:customStyle="1" w:styleId="CommentTextChar">
    <w:name w:val="Comment Text Char"/>
    <w:basedOn w:val="DefaultParagraphFont"/>
    <w:link w:val="CommentText"/>
    <w:rsid w:val="00610F7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rsid w:val="00610F79"/>
    <w:rPr>
      <w:b/>
      <w:bCs/>
    </w:rPr>
  </w:style>
  <w:style w:type="character" w:customStyle="1" w:styleId="CommentSubjectChar">
    <w:name w:val="Comment Subject Char"/>
    <w:basedOn w:val="CommentTextChar"/>
    <w:link w:val="CommentSubject"/>
    <w:rsid w:val="00610F79"/>
    <w:rPr>
      <w:rFonts w:ascii="Times New Roman" w:eastAsia="Times New Roman" w:hAnsi="Times New Roman" w:cs="Times New Roman"/>
      <w:b/>
      <w:bCs/>
      <w:sz w:val="20"/>
      <w:szCs w:val="20"/>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610F79"/>
    <w:pPr>
      <w:spacing w:line="276" w:lineRule="auto"/>
      <w:ind w:left="720"/>
      <w:contextualSpacing/>
      <w:jc w:val="both"/>
    </w:pPr>
    <w:rPr>
      <w:rFonts w:ascii="Calibri" w:eastAsia="Calibri" w:hAnsi="Calibri"/>
      <w:sz w:val="24"/>
      <w:szCs w:val="24"/>
      <w:lang w:eastAsia="en-US"/>
    </w:rPr>
  </w:style>
  <w:style w:type="character" w:styleId="Hyperlink">
    <w:name w:val="Hyperlink"/>
    <w:basedOn w:val="DefaultParagraphFont"/>
    <w:rsid w:val="00610F79"/>
    <w:rPr>
      <w:color w:val="0000FF"/>
      <w:u w:val="single"/>
    </w:rPr>
  </w:style>
  <w:style w:type="paragraph" w:styleId="BodyTextIndent3">
    <w:name w:val="Body Text Indent 3"/>
    <w:basedOn w:val="Normal"/>
    <w:link w:val="BodyTextIndent3Char"/>
    <w:uiPriority w:val="99"/>
    <w:rsid w:val="00610F79"/>
    <w:pPr>
      <w:spacing w:after="120"/>
      <w:ind w:left="283"/>
    </w:pPr>
    <w:rPr>
      <w:sz w:val="16"/>
      <w:szCs w:val="16"/>
    </w:rPr>
  </w:style>
  <w:style w:type="character" w:customStyle="1" w:styleId="BodyTextIndent3Char">
    <w:name w:val="Body Text Indent 3 Char"/>
    <w:basedOn w:val="DefaultParagraphFont"/>
    <w:link w:val="BodyTextIndent3"/>
    <w:uiPriority w:val="99"/>
    <w:rsid w:val="00610F79"/>
    <w:rPr>
      <w:rFonts w:ascii="Times New Roman" w:eastAsia="Times New Roman" w:hAnsi="Times New Roman" w:cs="Times New Roman"/>
      <w:sz w:val="16"/>
      <w:szCs w:val="16"/>
      <w:lang w:eastAsia="en-IE"/>
    </w:rPr>
  </w:style>
  <w:style w:type="paragraph" w:customStyle="1" w:styleId="Document1">
    <w:name w:val="Document 1"/>
    <w:rsid w:val="00610F79"/>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610F79"/>
    <w:pPr>
      <w:tabs>
        <w:tab w:val="left" w:pos="9000"/>
        <w:tab w:val="right" w:pos="9360"/>
      </w:tabs>
      <w:suppressAutoHyphens/>
      <w:ind w:left="720" w:hanging="720"/>
    </w:pPr>
    <w:rPr>
      <w:rFonts w:ascii="Courier New" w:hAnsi="Courier New"/>
      <w:sz w:val="24"/>
      <w:lang w:val="en-US" w:eastAsia="en-US"/>
    </w:rPr>
  </w:style>
  <w:style w:type="paragraph" w:customStyle="1" w:styleId="Default">
    <w:name w:val="Default"/>
    <w:rsid w:val="00610F79"/>
    <w:pPr>
      <w:autoSpaceDE w:val="0"/>
      <w:autoSpaceDN w:val="0"/>
      <w:adjustRightInd w:val="0"/>
      <w:spacing w:after="0" w:line="240" w:lineRule="auto"/>
    </w:pPr>
    <w:rPr>
      <w:rFonts w:ascii="Calibri" w:hAnsi="Calibri" w:cs="Calibri"/>
      <w:color w:val="000000"/>
      <w:sz w:val="24"/>
      <w:szCs w:val="24"/>
      <w:lang w:val="ga-IE"/>
    </w:rPr>
  </w:style>
  <w:style w:type="paragraph" w:styleId="NoSpacing">
    <w:name w:val="No Spacing"/>
    <w:basedOn w:val="Normal"/>
    <w:uiPriority w:val="1"/>
    <w:qFormat/>
    <w:rsid w:val="00610F79"/>
    <w:rPr>
      <w:rFonts w:eastAsia="Calibri"/>
      <w:sz w:val="20"/>
      <w:szCs w:val="32"/>
      <w:lang w:eastAsia="en-US"/>
    </w:rPr>
  </w:style>
  <w:style w:type="paragraph" w:styleId="NormalWeb">
    <w:name w:val="Normal (Web)"/>
    <w:basedOn w:val="Normal"/>
    <w:uiPriority w:val="99"/>
    <w:unhideWhenUsed/>
    <w:rsid w:val="00610F79"/>
    <w:rPr>
      <w:sz w:val="24"/>
      <w:szCs w:val="24"/>
      <w:lang w:val="en-GB"/>
    </w:rPr>
  </w:style>
  <w:style w:type="character" w:customStyle="1" w:styleId="Mention1">
    <w:name w:val="Mention1"/>
    <w:basedOn w:val="DefaultParagraphFont"/>
    <w:uiPriority w:val="99"/>
    <w:unhideWhenUsed/>
    <w:rPr>
      <w:color w:val="2B579A"/>
      <w:shd w:val="clear" w:color="auto" w:fill="E6E6E6"/>
    </w:rPr>
  </w:style>
  <w:style w:type="paragraph" w:styleId="Title">
    <w:name w:val="Title"/>
    <w:basedOn w:val="Normal"/>
    <w:link w:val="TitleChar"/>
    <w:qFormat/>
    <w:rsid w:val="00835338"/>
    <w:pPr>
      <w:pBdr>
        <w:top w:val="single" w:sz="12" w:space="1" w:color="auto" w:shadow="1"/>
        <w:left w:val="single" w:sz="12" w:space="1" w:color="auto" w:shadow="1"/>
        <w:bottom w:val="single" w:sz="12" w:space="1" w:color="auto" w:shadow="1"/>
        <w:right w:val="single" w:sz="12" w:space="1" w:color="auto" w:shadow="1"/>
      </w:pBdr>
      <w:shd w:val="clear" w:color="auto" w:fill="FFFFFF"/>
      <w:ind w:left="2160" w:right="2009"/>
      <w:jc w:val="center"/>
    </w:pPr>
    <w:rPr>
      <w:rFonts w:ascii="Book Antiqua" w:hAnsi="Book Antiqua"/>
      <w:b/>
      <w:i/>
      <w:sz w:val="36"/>
      <w:lang w:val="en-GB" w:eastAsia="en-US"/>
    </w:rPr>
  </w:style>
  <w:style w:type="character" w:customStyle="1" w:styleId="TitleChar">
    <w:name w:val="Title Char"/>
    <w:basedOn w:val="DefaultParagraphFont"/>
    <w:link w:val="Title"/>
    <w:rsid w:val="00835338"/>
    <w:rPr>
      <w:rFonts w:ascii="Book Antiqua" w:eastAsia="Times New Roman" w:hAnsi="Book Antiqua" w:cs="Times New Roman"/>
      <w:b/>
      <w:i/>
      <w:sz w:val="36"/>
      <w:szCs w:val="20"/>
      <w:shd w:val="clear" w:color="auto" w:fill="FFFFFF"/>
      <w:lang w:val="en-GB"/>
    </w:rPr>
  </w:style>
  <w:style w:type="paragraph" w:styleId="BodyText3">
    <w:name w:val="Body Text 3"/>
    <w:basedOn w:val="Normal"/>
    <w:link w:val="BodyText3Char"/>
    <w:uiPriority w:val="99"/>
    <w:semiHidden/>
    <w:unhideWhenUsed/>
    <w:rsid w:val="00A72B37"/>
    <w:pPr>
      <w:spacing w:after="120"/>
    </w:pPr>
    <w:rPr>
      <w:sz w:val="16"/>
      <w:szCs w:val="16"/>
    </w:rPr>
  </w:style>
  <w:style w:type="character" w:customStyle="1" w:styleId="BodyText3Char">
    <w:name w:val="Body Text 3 Char"/>
    <w:basedOn w:val="DefaultParagraphFont"/>
    <w:link w:val="BodyText3"/>
    <w:uiPriority w:val="99"/>
    <w:semiHidden/>
    <w:rsid w:val="00A72B37"/>
    <w:rPr>
      <w:rFonts w:ascii="Times New Roman" w:eastAsia="Times New Roman" w:hAnsi="Times New Roman" w:cs="Times New Roman"/>
      <w:sz w:val="16"/>
      <w:szCs w:val="16"/>
      <w:lang w:eastAsia="en-IE"/>
    </w:rPr>
  </w:style>
  <w:style w:type="numbering" w:customStyle="1" w:styleId="NoList1">
    <w:name w:val="No List1"/>
    <w:next w:val="NoList"/>
    <w:uiPriority w:val="99"/>
    <w:semiHidden/>
    <w:unhideWhenUsed/>
    <w:rsid w:val="00C90FBB"/>
  </w:style>
  <w:style w:type="table" w:customStyle="1" w:styleId="TableGrid1">
    <w:name w:val="Table Grid1"/>
    <w:basedOn w:val="TableNormal"/>
    <w:next w:val="TableGrid"/>
    <w:uiPriority w:val="59"/>
    <w:rsid w:val="00C90FB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C90FBB"/>
    <w:pPr>
      <w:spacing w:after="120" w:line="480" w:lineRule="auto"/>
      <w:ind w:left="283"/>
    </w:pPr>
    <w:rPr>
      <w:lang w:val="en-GB"/>
    </w:rPr>
  </w:style>
  <w:style w:type="character" w:customStyle="1" w:styleId="BodyTextIndent2Char">
    <w:name w:val="Body Text Indent 2 Char"/>
    <w:basedOn w:val="DefaultParagraphFont"/>
    <w:link w:val="BodyTextIndent2"/>
    <w:semiHidden/>
    <w:rsid w:val="00C90FBB"/>
    <w:rPr>
      <w:rFonts w:ascii="Times New Roman" w:eastAsia="Times New Roman" w:hAnsi="Times New Roman" w:cs="Times New Roman"/>
      <w:sz w:val="26"/>
      <w:szCs w:val="20"/>
      <w:lang w:val="en-GB" w:eastAsia="en-IE"/>
    </w:rPr>
  </w:style>
  <w:style w:type="paragraph" w:styleId="Revision">
    <w:name w:val="Revision"/>
    <w:hidden/>
    <w:uiPriority w:val="99"/>
    <w:semiHidden/>
    <w:rsid w:val="00C90FBB"/>
    <w:pPr>
      <w:spacing w:after="0" w:line="240" w:lineRule="auto"/>
    </w:pPr>
    <w:rPr>
      <w:rFonts w:ascii="Times New Roman" w:eastAsia="Times New Roman" w:hAnsi="Times New Roman" w:cs="Times New Roman"/>
      <w:sz w:val="26"/>
      <w:szCs w:val="20"/>
      <w:lang w:val="en-GB" w:eastAsia="en-IE"/>
    </w:rPr>
  </w:style>
  <w:style w:type="numbering" w:customStyle="1" w:styleId="NoList2">
    <w:name w:val="No List2"/>
    <w:next w:val="NoList"/>
    <w:uiPriority w:val="99"/>
    <w:semiHidden/>
    <w:unhideWhenUsed/>
    <w:rsid w:val="00D019FE"/>
  </w:style>
  <w:style w:type="table" w:customStyle="1" w:styleId="TableGrid2">
    <w:name w:val="Table Grid2"/>
    <w:basedOn w:val="TableNormal"/>
    <w:next w:val="TableGrid"/>
    <w:uiPriority w:val="59"/>
    <w:rsid w:val="00EE5A5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1297"/>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FB0FE0"/>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99585">
      <w:bodyDiv w:val="1"/>
      <w:marLeft w:val="0"/>
      <w:marRight w:val="0"/>
      <w:marTop w:val="0"/>
      <w:marBottom w:val="0"/>
      <w:divBdr>
        <w:top w:val="none" w:sz="0" w:space="0" w:color="auto"/>
        <w:left w:val="none" w:sz="0" w:space="0" w:color="auto"/>
        <w:bottom w:val="none" w:sz="0" w:space="0" w:color="auto"/>
        <w:right w:val="none" w:sz="0" w:space="0" w:color="auto"/>
      </w:divBdr>
    </w:div>
    <w:div w:id="249043733">
      <w:bodyDiv w:val="1"/>
      <w:marLeft w:val="0"/>
      <w:marRight w:val="0"/>
      <w:marTop w:val="0"/>
      <w:marBottom w:val="0"/>
      <w:divBdr>
        <w:top w:val="none" w:sz="0" w:space="0" w:color="auto"/>
        <w:left w:val="none" w:sz="0" w:space="0" w:color="auto"/>
        <w:bottom w:val="none" w:sz="0" w:space="0" w:color="auto"/>
        <w:right w:val="none" w:sz="0" w:space="0" w:color="auto"/>
      </w:divBdr>
    </w:div>
    <w:div w:id="654532657">
      <w:bodyDiv w:val="1"/>
      <w:marLeft w:val="0"/>
      <w:marRight w:val="0"/>
      <w:marTop w:val="0"/>
      <w:marBottom w:val="0"/>
      <w:divBdr>
        <w:top w:val="none" w:sz="0" w:space="0" w:color="auto"/>
        <w:left w:val="none" w:sz="0" w:space="0" w:color="auto"/>
        <w:bottom w:val="none" w:sz="0" w:space="0" w:color="auto"/>
        <w:right w:val="none" w:sz="0" w:space="0" w:color="auto"/>
      </w:divBdr>
    </w:div>
    <w:div w:id="1098790344">
      <w:bodyDiv w:val="1"/>
      <w:marLeft w:val="0"/>
      <w:marRight w:val="0"/>
      <w:marTop w:val="0"/>
      <w:marBottom w:val="0"/>
      <w:divBdr>
        <w:top w:val="none" w:sz="0" w:space="0" w:color="auto"/>
        <w:left w:val="none" w:sz="0" w:space="0" w:color="auto"/>
        <w:bottom w:val="none" w:sz="0" w:space="0" w:color="auto"/>
        <w:right w:val="none" w:sz="0" w:space="0" w:color="auto"/>
      </w:divBdr>
    </w:div>
    <w:div w:id="1171530324">
      <w:bodyDiv w:val="1"/>
      <w:marLeft w:val="0"/>
      <w:marRight w:val="0"/>
      <w:marTop w:val="0"/>
      <w:marBottom w:val="0"/>
      <w:divBdr>
        <w:top w:val="none" w:sz="0" w:space="0" w:color="auto"/>
        <w:left w:val="none" w:sz="0" w:space="0" w:color="auto"/>
        <w:bottom w:val="none" w:sz="0" w:space="0" w:color="auto"/>
        <w:right w:val="none" w:sz="0" w:space="0" w:color="auto"/>
      </w:divBdr>
    </w:div>
    <w:div w:id="1375083818">
      <w:bodyDiv w:val="1"/>
      <w:marLeft w:val="0"/>
      <w:marRight w:val="0"/>
      <w:marTop w:val="0"/>
      <w:marBottom w:val="0"/>
      <w:divBdr>
        <w:top w:val="none" w:sz="0" w:space="0" w:color="auto"/>
        <w:left w:val="none" w:sz="0" w:space="0" w:color="auto"/>
        <w:bottom w:val="none" w:sz="0" w:space="0" w:color="auto"/>
        <w:right w:val="none" w:sz="0" w:space="0" w:color="auto"/>
      </w:divBdr>
    </w:div>
    <w:div w:id="1439644488">
      <w:bodyDiv w:val="1"/>
      <w:marLeft w:val="0"/>
      <w:marRight w:val="0"/>
      <w:marTop w:val="0"/>
      <w:marBottom w:val="0"/>
      <w:divBdr>
        <w:top w:val="none" w:sz="0" w:space="0" w:color="auto"/>
        <w:left w:val="none" w:sz="0" w:space="0" w:color="auto"/>
        <w:bottom w:val="none" w:sz="0" w:space="0" w:color="auto"/>
        <w:right w:val="none" w:sz="0" w:space="0" w:color="auto"/>
      </w:divBdr>
    </w:div>
    <w:div w:id="1496217092">
      <w:bodyDiv w:val="1"/>
      <w:marLeft w:val="0"/>
      <w:marRight w:val="0"/>
      <w:marTop w:val="0"/>
      <w:marBottom w:val="0"/>
      <w:divBdr>
        <w:top w:val="none" w:sz="0" w:space="0" w:color="auto"/>
        <w:left w:val="none" w:sz="0" w:space="0" w:color="auto"/>
        <w:bottom w:val="none" w:sz="0" w:space="0" w:color="auto"/>
        <w:right w:val="none" w:sz="0" w:space="0" w:color="auto"/>
      </w:divBdr>
    </w:div>
    <w:div w:id="1515000337">
      <w:bodyDiv w:val="1"/>
      <w:marLeft w:val="0"/>
      <w:marRight w:val="0"/>
      <w:marTop w:val="0"/>
      <w:marBottom w:val="0"/>
      <w:divBdr>
        <w:top w:val="none" w:sz="0" w:space="0" w:color="auto"/>
        <w:left w:val="none" w:sz="0" w:space="0" w:color="auto"/>
        <w:bottom w:val="none" w:sz="0" w:space="0" w:color="auto"/>
        <w:right w:val="none" w:sz="0" w:space="0" w:color="auto"/>
      </w:divBdr>
    </w:div>
    <w:div w:id="1542132411">
      <w:bodyDiv w:val="1"/>
      <w:marLeft w:val="0"/>
      <w:marRight w:val="0"/>
      <w:marTop w:val="0"/>
      <w:marBottom w:val="0"/>
      <w:divBdr>
        <w:top w:val="none" w:sz="0" w:space="0" w:color="auto"/>
        <w:left w:val="none" w:sz="0" w:space="0" w:color="auto"/>
        <w:bottom w:val="none" w:sz="0" w:space="0" w:color="auto"/>
        <w:right w:val="none" w:sz="0" w:space="0" w:color="auto"/>
      </w:divBdr>
    </w:div>
    <w:div w:id="1678995219">
      <w:bodyDiv w:val="1"/>
      <w:marLeft w:val="0"/>
      <w:marRight w:val="0"/>
      <w:marTop w:val="0"/>
      <w:marBottom w:val="0"/>
      <w:divBdr>
        <w:top w:val="none" w:sz="0" w:space="0" w:color="auto"/>
        <w:left w:val="none" w:sz="0" w:space="0" w:color="auto"/>
        <w:bottom w:val="none" w:sz="0" w:space="0" w:color="auto"/>
        <w:right w:val="none" w:sz="0" w:space="0" w:color="auto"/>
      </w:divBdr>
    </w:div>
    <w:div w:id="1984042194">
      <w:bodyDiv w:val="1"/>
      <w:marLeft w:val="0"/>
      <w:marRight w:val="0"/>
      <w:marTop w:val="0"/>
      <w:marBottom w:val="0"/>
      <w:divBdr>
        <w:top w:val="none" w:sz="0" w:space="0" w:color="auto"/>
        <w:left w:val="none" w:sz="0" w:space="0" w:color="auto"/>
        <w:bottom w:val="none" w:sz="0" w:space="0" w:color="auto"/>
        <w:right w:val="none" w:sz="0" w:space="0" w:color="auto"/>
      </w:divBdr>
    </w:div>
    <w:div w:id="20997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ffalycoco.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ffaly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offalycoco.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aly.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D51B58-1FC8-4F77-AB76-A7053E26A3E3}">
    <t:Anchor>
      <t:Comment id="970117222"/>
    </t:Anchor>
    <t:History>
      <t:Event id="{78D72EE6-92A9-4DFC-B75F-E147A30BECAB}" time="2022-04-07T18:54:54.711Z">
        <t:Attribution userId="S::ejackson@offalycoco.ie::e8868f58-7bd9-4e45-91f4-9cc52cdec003" userProvider="AD" userName="Eileen Jackson"/>
        <t:Anchor>
          <t:Comment id="970117222"/>
        </t:Anchor>
        <t:Create/>
      </t:Event>
      <t:Event id="{3A723830-21EE-4B58-BD3E-8AAC35FBB807}" time="2022-04-07T18:54:54.711Z">
        <t:Attribution userId="S::ejackson@offalycoco.ie::e8868f58-7bd9-4e45-91f4-9cc52cdec003" userProvider="AD" userName="Eileen Jackson"/>
        <t:Anchor>
          <t:Comment id="970117222"/>
        </t:Anchor>
        <t:Assign userId="S::rbell@offalycoco.ie::868a6f8c-5023-43a4-aedf-d8a1832a25bd" userProvider="AD" userName="Ray Bell"/>
      </t:Event>
      <t:Event id="{400091D7-FC7B-4E25-82BF-20A45301704C}" time="2022-04-07T18:54:54.711Z">
        <t:Attribution userId="S::ejackson@offalycoco.ie::e8868f58-7bd9-4e45-91f4-9cc52cdec003" userProvider="AD" userName="Eileen Jackson"/>
        <t:Anchor>
          <t:Comment id="970117222"/>
        </t:Anchor>
        <t:SetTitle title="@Ray Bell and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DBC15E4E3A5445B9F6C8C7D8B186FC" ma:contentTypeVersion="4" ma:contentTypeDescription="Create a new document." ma:contentTypeScope="" ma:versionID="da7ffab5ff1f8cc4f72aec3602e0f240">
  <xsd:schema xmlns:xsd="http://www.w3.org/2001/XMLSchema" xmlns:xs="http://www.w3.org/2001/XMLSchema" xmlns:p="http://schemas.microsoft.com/office/2006/metadata/properties" xmlns:ns2="7dbed634-d9cb-41f8-9c63-b686a0ce8ff6" targetNamespace="http://schemas.microsoft.com/office/2006/metadata/properties" ma:root="true" ma:fieldsID="518d57830832c006eea5bae239e072ee" ns2:_="">
    <xsd:import namespace="7dbed634-d9cb-41f8-9c63-b686a0ce8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d634-d9cb-41f8-9c63-b686a0ce8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E410A-8B71-411E-BEFD-0D332DF61AEC}">
  <ds:schemaRefs>
    <ds:schemaRef ds:uri="http://schemas.microsoft.com/sharepoint/v3/contenttype/forms"/>
  </ds:schemaRefs>
</ds:datastoreItem>
</file>

<file path=customXml/itemProps2.xml><?xml version="1.0" encoding="utf-8"?>
<ds:datastoreItem xmlns:ds="http://schemas.openxmlformats.org/officeDocument/2006/customXml" ds:itemID="{F0AC5F76-815F-4BF2-AA33-BD7C3EC98699}">
  <ds:schemaRefs>
    <ds:schemaRef ds:uri="http://schemas.openxmlformats.org/officeDocument/2006/bibliography"/>
  </ds:schemaRefs>
</ds:datastoreItem>
</file>

<file path=customXml/itemProps3.xml><?xml version="1.0" encoding="utf-8"?>
<ds:datastoreItem xmlns:ds="http://schemas.openxmlformats.org/officeDocument/2006/customXml" ds:itemID="{3FBD5E76-B8E0-4E60-AF91-A18A4606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d634-d9cb-41f8-9c63-b686a0ce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55D79-3CA7-44E5-8C1F-37AF239EE5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5873</Words>
  <Characters>33478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7</cp:revision>
  <cp:lastPrinted>2023-02-21T10:22:00Z</cp:lastPrinted>
  <dcterms:created xsi:type="dcterms:W3CDTF">2025-05-08T08:19:00Z</dcterms:created>
  <dcterms:modified xsi:type="dcterms:W3CDTF">2025-05-15T10:54:00Z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0x0101007CDBC15E4E3A5445B9F6C8C7D8B186FC</vt:lpwstr>
  </property>
</Properties>
</file>